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BE24B9">
        <w:trPr>
          <w:trHeight w:val="567"/>
        </w:trPr>
        <w:tc>
          <w:tcPr>
            <w:tcW w:w="3119" w:type="dxa"/>
            <w:vAlign w:val="center"/>
          </w:tcPr>
          <w:p w:rsidR="006C27F4" w:rsidRPr="002F4E34" w:rsidRDefault="002F4E34" w:rsidP="00103CEC">
            <w:pPr>
              <w:pStyle w:val="1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2F4E34">
              <w:rPr>
                <w:rFonts w:ascii="Times New Roman" w:hAnsi="Times New Roman"/>
                <w:sz w:val="26"/>
                <w:szCs w:val="26"/>
                <w:u w:val="single"/>
              </w:rPr>
              <w:t>14.02.2018</w:t>
            </w:r>
            <w:r w:rsidR="00531735" w:rsidRPr="002F4E34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046B07" w:rsidP="002F4E34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="008E6E4C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E24B9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2F4E34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BE24B9"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>№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F4E34">
              <w:rPr>
                <w:rFonts w:ascii="Times New Roman" w:hAnsi="Times New Roman"/>
                <w:sz w:val="26"/>
                <w:szCs w:val="26"/>
              </w:rPr>
              <w:t>21/01-07</w:t>
            </w:r>
          </w:p>
        </w:tc>
      </w:tr>
      <w:tr w:rsidR="00601F94" w:rsidRPr="008F28C6" w:rsidTr="00BE24B9">
        <w:trPr>
          <w:trHeight w:val="364"/>
        </w:trPr>
        <w:tc>
          <w:tcPr>
            <w:tcW w:w="10206" w:type="dxa"/>
            <w:gridSpan w:val="3"/>
          </w:tcPr>
          <w:p w:rsidR="003E2231" w:rsidRPr="008F28C6" w:rsidRDefault="003E2231" w:rsidP="00444FFE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657FF0" w:rsidTr="00BE24B9">
        <w:trPr>
          <w:trHeight w:val="513"/>
        </w:trPr>
        <w:tc>
          <w:tcPr>
            <w:tcW w:w="10206" w:type="dxa"/>
            <w:gridSpan w:val="3"/>
          </w:tcPr>
          <w:p w:rsidR="00654011" w:rsidRPr="00103CEC" w:rsidRDefault="00103CEC" w:rsidP="00BB51F3">
            <w:pPr>
              <w:pStyle w:val="10"/>
              <w:jc w:val="center"/>
              <w:rPr>
                <w:sz w:val="26"/>
                <w:szCs w:val="26"/>
              </w:rPr>
            </w:pPr>
            <w:r w:rsidRPr="00103CEC">
              <w:rPr>
                <w:sz w:val="26"/>
                <w:szCs w:val="26"/>
              </w:rPr>
              <w:t xml:space="preserve">О включении в </w:t>
            </w:r>
            <w:r w:rsidR="00BB51F3">
              <w:rPr>
                <w:sz w:val="26"/>
                <w:szCs w:val="26"/>
              </w:rPr>
              <w:t>перечень</w:t>
            </w:r>
            <w:r w:rsidRPr="00103CEC">
              <w:rPr>
                <w:sz w:val="26"/>
                <w:szCs w:val="26"/>
              </w:rPr>
              <w:t xml:space="preserve"> выявленных объектов культурного наследия </w:t>
            </w:r>
            <w:r w:rsidR="00CE5BFD">
              <w:rPr>
                <w:sz w:val="26"/>
                <w:szCs w:val="26"/>
              </w:rPr>
              <w:t xml:space="preserve">выявленных </w:t>
            </w:r>
            <w:r w:rsidRPr="00103CEC">
              <w:rPr>
                <w:sz w:val="26"/>
                <w:szCs w:val="26"/>
              </w:rPr>
              <w:t>объектов археологического наследия, расположенных на территории Томской области</w:t>
            </w:r>
          </w:p>
        </w:tc>
      </w:tr>
    </w:tbl>
    <w:p w:rsidR="00116CE8" w:rsidRPr="00657FF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p w:rsidR="004F6045" w:rsidRPr="00180399" w:rsidRDefault="00103CEC" w:rsidP="00937BE3">
      <w:pPr>
        <w:pStyle w:val="Default"/>
        <w:ind w:firstLine="709"/>
        <w:jc w:val="both"/>
        <w:rPr>
          <w:sz w:val="26"/>
          <w:szCs w:val="26"/>
        </w:rPr>
      </w:pPr>
      <w:r w:rsidRPr="003B2978">
        <w:rPr>
          <w:sz w:val="26"/>
          <w:szCs w:val="26"/>
        </w:rPr>
        <w:t xml:space="preserve">Согласно пункту 4 статьи 64 Федерального закона от 25 июня 2002 года № 73-ФЗ «Об объектах культурного наследия (памятниках истории и культуры) народов Российской Федерации», </w:t>
      </w:r>
      <w:r w:rsidR="006C6DB4">
        <w:rPr>
          <w:sz w:val="26"/>
          <w:szCs w:val="26"/>
        </w:rPr>
        <w:t xml:space="preserve">подпункта к) пункта 4 </w:t>
      </w:r>
      <w:r w:rsidR="006C6DB4" w:rsidRPr="00C1732A">
        <w:rPr>
          <w:sz w:val="26"/>
          <w:szCs w:val="26"/>
        </w:rPr>
        <w:t>части 2 статьи 5 Закона Томской области от 06 сентября 2016 № 98-ОЗ «Об объектах культурного наследия (памятниках истории и культуры) Томской области»</w:t>
      </w:r>
      <w:r w:rsidR="0036094B" w:rsidRPr="003B2978">
        <w:rPr>
          <w:sz w:val="26"/>
          <w:szCs w:val="26"/>
        </w:rPr>
        <w:t xml:space="preserve">, </w:t>
      </w:r>
      <w:r w:rsidR="005C4BE8" w:rsidRPr="003B2978">
        <w:rPr>
          <w:sz w:val="26"/>
          <w:szCs w:val="26"/>
        </w:rPr>
        <w:t>подпункта </w:t>
      </w:r>
      <w:r w:rsidR="003B2978" w:rsidRPr="003B2978">
        <w:rPr>
          <w:sz w:val="26"/>
          <w:szCs w:val="26"/>
        </w:rPr>
        <w:t>з</w:t>
      </w:r>
      <w:r w:rsidR="005C4BE8" w:rsidRPr="003B2978">
        <w:rPr>
          <w:sz w:val="26"/>
          <w:szCs w:val="26"/>
        </w:rPr>
        <w:t xml:space="preserve">) подпункта 8) пункта 9 и подпункта 1) пункта 10 </w:t>
      </w:r>
      <w:r w:rsidR="0036094B" w:rsidRPr="003B2978">
        <w:rPr>
          <w:sz w:val="26"/>
          <w:szCs w:val="26"/>
        </w:rPr>
        <w:t xml:space="preserve">Положения о </w:t>
      </w:r>
      <w:r w:rsidR="005C4BE8" w:rsidRPr="003B2978">
        <w:rPr>
          <w:sz w:val="26"/>
          <w:szCs w:val="26"/>
        </w:rPr>
        <w:t>К</w:t>
      </w:r>
      <w:r w:rsidR="0036094B" w:rsidRPr="003B2978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</w:t>
      </w:r>
      <w:r w:rsidR="0036094B" w:rsidRPr="00180399">
        <w:rPr>
          <w:sz w:val="26"/>
          <w:szCs w:val="26"/>
        </w:rPr>
        <w:t>7</w:t>
      </w:r>
    </w:p>
    <w:p w:rsidR="00116CE8" w:rsidRPr="00180399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180399" w:rsidRDefault="000C6511" w:rsidP="008F28C6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0"/>
    <w:p w:rsidR="00D7702D" w:rsidRPr="00103CEC" w:rsidRDefault="00D7702D" w:rsidP="00D7702D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В</w:t>
      </w:r>
      <w:r w:rsidRPr="00103CEC">
        <w:rPr>
          <w:rFonts w:ascii="Times New Roman" w:hAnsi="Times New Roman"/>
          <w:b w:val="0"/>
          <w:sz w:val="26"/>
          <w:szCs w:val="26"/>
        </w:rPr>
        <w:t>ключить в перечень выявленных объектов культурного наследия Томской области объекты археологического наследия согласно приложению к настоящему</w:t>
      </w:r>
      <w:r>
        <w:rPr>
          <w:rFonts w:ascii="Times New Roman" w:hAnsi="Times New Roman"/>
          <w:b w:val="0"/>
          <w:sz w:val="26"/>
          <w:szCs w:val="26"/>
        </w:rPr>
        <w:t xml:space="preserve"> приказу</w:t>
      </w:r>
      <w:r w:rsidR="002F01DA">
        <w:rPr>
          <w:rFonts w:ascii="Times New Roman" w:hAnsi="Times New Roman"/>
          <w:b w:val="0"/>
          <w:sz w:val="26"/>
          <w:szCs w:val="26"/>
        </w:rPr>
        <w:t>.</w:t>
      </w:r>
    </w:p>
    <w:p w:rsidR="00D7702D" w:rsidRPr="004C3920" w:rsidRDefault="00D7702D" w:rsidP="00D7702D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в Департамент информационной политики Администрации Томской области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приказа </w:t>
      </w:r>
      <w:r w:rsidRPr="004C3920">
        <w:rPr>
          <w:rFonts w:ascii="Times New Roman" w:hAnsi="Times New Roman"/>
          <w:b w:val="0"/>
          <w:sz w:val="26"/>
          <w:szCs w:val="26"/>
        </w:rPr>
        <w:t>для опубликования в порядке, установленном действующим законодательством (Рудковский)</w:t>
      </w:r>
      <w:r w:rsidR="002F01DA">
        <w:rPr>
          <w:rFonts w:ascii="Times New Roman" w:hAnsi="Times New Roman"/>
          <w:b w:val="0"/>
          <w:sz w:val="26"/>
          <w:szCs w:val="26"/>
        </w:rPr>
        <w:t>.</w:t>
      </w:r>
    </w:p>
    <w:p w:rsidR="00D7702D" w:rsidRPr="004C3920" w:rsidRDefault="00D7702D" w:rsidP="00D7702D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>копию настоящего приказа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BE24B9">
        <w:rPr>
          <w:rFonts w:ascii="Times New Roman" w:hAnsi="Times New Roman"/>
          <w:b w:val="0"/>
          <w:sz w:val="26"/>
          <w:szCs w:val="26"/>
        </w:rPr>
        <w:t>регистрации прав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в срок не позднее  пяти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настоящего </w:t>
      </w:r>
      <w:r>
        <w:rPr>
          <w:rFonts w:ascii="Times New Roman" w:hAnsi="Times New Roman"/>
          <w:b w:val="0"/>
          <w:sz w:val="26"/>
          <w:szCs w:val="26"/>
        </w:rPr>
        <w:t>приказа (Рудковский)</w:t>
      </w:r>
      <w:r w:rsidR="002F01DA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180399" w:rsidRDefault="00BE24B9" w:rsidP="00D7702D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EE296B">
        <w:rPr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E70E56" w:rsidRPr="00657FF0" w:rsidRDefault="00E70E56" w:rsidP="00224453">
      <w:pPr>
        <w:spacing w:before="120"/>
        <w:rPr>
          <w:sz w:val="26"/>
          <w:szCs w:val="26"/>
        </w:rPr>
      </w:pPr>
    </w:p>
    <w:p w:rsidR="00787B4C" w:rsidRPr="00657FF0" w:rsidRDefault="00657FF0" w:rsidP="00787B4C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 xml:space="preserve">Председатель </w:t>
      </w:r>
      <w:r w:rsidR="007C656F">
        <w:rPr>
          <w:sz w:val="26"/>
          <w:szCs w:val="26"/>
        </w:rPr>
        <w:t>к</w:t>
      </w:r>
      <w:r w:rsidRPr="00657FF0">
        <w:rPr>
          <w:sz w:val="26"/>
          <w:szCs w:val="26"/>
        </w:rPr>
        <w:t xml:space="preserve">омитета                                                                        </w:t>
      </w:r>
      <w:r w:rsidR="00BE24B9">
        <w:rPr>
          <w:sz w:val="26"/>
          <w:szCs w:val="26"/>
        </w:rPr>
        <w:t xml:space="preserve">              </w:t>
      </w:r>
      <w:r w:rsidRPr="00657FF0">
        <w:rPr>
          <w:sz w:val="26"/>
          <w:szCs w:val="26"/>
        </w:rPr>
        <w:t xml:space="preserve">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657FF0" w:rsidRDefault="00657FF0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657FF0" w:rsidRPr="000C33AA" w:rsidRDefault="00EF719B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 xml:space="preserve">(3822) </w:t>
      </w:r>
      <w:r w:rsidR="007C656F">
        <w:t>274-290 (доп.1074)</w:t>
      </w:r>
    </w:p>
    <w:p w:rsidR="00E82AD8" w:rsidRPr="00FC5704" w:rsidRDefault="00FB20A5" w:rsidP="00657FF0">
      <w:pPr>
        <w:pStyle w:val="ac"/>
        <w:spacing w:before="0" w:beforeAutospacing="0" w:after="0" w:afterAutospacing="0" w:line="276" w:lineRule="auto"/>
        <w:rPr>
          <w:sz w:val="16"/>
          <w:szCs w:val="16"/>
        </w:rPr>
        <w:sectPr w:rsidR="00E82AD8" w:rsidRPr="00FC5704" w:rsidSect="00BE24B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1134" w:right="567" w:bottom="426" w:left="1134" w:header="437" w:footer="448" w:gutter="0"/>
          <w:cols w:space="720"/>
          <w:titlePg/>
        </w:sectPr>
      </w:pPr>
      <w:hyperlink r:id="rId11" w:history="1">
        <w:r w:rsidR="00EF719B" w:rsidRPr="00674223">
          <w:rPr>
            <w:rStyle w:val="aa"/>
            <w:sz w:val="16"/>
            <w:szCs w:val="16"/>
            <w:lang w:val="en-US"/>
          </w:rPr>
          <w:t>dc</w:t>
        </w:r>
        <w:r w:rsidR="00EF719B" w:rsidRPr="00674223">
          <w:rPr>
            <w:rStyle w:val="aa"/>
            <w:sz w:val="16"/>
            <w:szCs w:val="16"/>
          </w:rPr>
          <w:t>-</w:t>
        </w:r>
        <w:r w:rsidR="00EF719B" w:rsidRPr="00674223">
          <w:rPr>
            <w:rStyle w:val="aa"/>
            <w:sz w:val="16"/>
            <w:szCs w:val="16"/>
            <w:lang w:val="en-US"/>
          </w:rPr>
          <w:t>rsi</w:t>
        </w:r>
        <w:r w:rsidR="00EF719B" w:rsidRPr="00674223">
          <w:rPr>
            <w:rStyle w:val="aa"/>
            <w:sz w:val="16"/>
            <w:szCs w:val="16"/>
          </w:rPr>
          <w:t>@</w:t>
        </w:r>
        <w:r w:rsidR="00EF719B" w:rsidRPr="00674223">
          <w:rPr>
            <w:rStyle w:val="aa"/>
            <w:sz w:val="16"/>
            <w:szCs w:val="16"/>
            <w:lang w:val="en-US"/>
          </w:rPr>
          <w:t>cct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tomsk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gov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DD7C3B" w:rsidRPr="00A85441" w:rsidRDefault="00DD7C3B" w:rsidP="007C656F">
      <w:pPr>
        <w:ind w:left="4820" w:right="536"/>
        <w:jc w:val="right"/>
        <w:rPr>
          <w:sz w:val="26"/>
          <w:szCs w:val="26"/>
        </w:rPr>
      </w:pPr>
      <w:r w:rsidRPr="00A85441">
        <w:rPr>
          <w:sz w:val="26"/>
          <w:szCs w:val="26"/>
        </w:rPr>
        <w:lastRenderedPageBreak/>
        <w:t>Приложение к приказу</w:t>
      </w:r>
    </w:p>
    <w:p w:rsidR="00DD7C3B" w:rsidRPr="00A85441" w:rsidRDefault="00DD7C3B" w:rsidP="007C656F">
      <w:pPr>
        <w:ind w:left="4820" w:right="536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>Комитета по охране объектов</w:t>
      </w:r>
    </w:p>
    <w:p w:rsidR="00DD7C3B" w:rsidRPr="00A85441" w:rsidRDefault="00DD7C3B" w:rsidP="007C656F">
      <w:pPr>
        <w:ind w:left="4820" w:right="536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 культурного наследия Томской области</w:t>
      </w:r>
    </w:p>
    <w:p w:rsidR="00DD7C3B" w:rsidRDefault="00DD7C3B" w:rsidP="007C656F">
      <w:pPr>
        <w:ind w:left="4820" w:right="536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от </w:t>
      </w:r>
      <w:r w:rsidR="002F4E34" w:rsidRPr="002F4E34">
        <w:rPr>
          <w:sz w:val="26"/>
          <w:szCs w:val="26"/>
          <w:u w:val="single"/>
        </w:rPr>
        <w:t>14.02.2017</w:t>
      </w:r>
      <w:r w:rsidR="00531735" w:rsidRPr="007C656F">
        <w:rPr>
          <w:sz w:val="26"/>
          <w:szCs w:val="26"/>
        </w:rPr>
        <w:t xml:space="preserve"> </w:t>
      </w:r>
      <w:r w:rsidRPr="00A85441">
        <w:rPr>
          <w:sz w:val="26"/>
          <w:szCs w:val="26"/>
        </w:rPr>
        <w:t>№</w:t>
      </w:r>
      <w:r w:rsidR="00C863E1">
        <w:rPr>
          <w:sz w:val="26"/>
          <w:szCs w:val="26"/>
        </w:rPr>
        <w:t xml:space="preserve"> </w:t>
      </w:r>
      <w:r w:rsidR="002F4E34" w:rsidRPr="002F4E34">
        <w:rPr>
          <w:sz w:val="26"/>
          <w:szCs w:val="26"/>
          <w:u w:val="single"/>
        </w:rPr>
        <w:t>21/01-07</w:t>
      </w:r>
    </w:p>
    <w:p w:rsidR="00D906BE" w:rsidRDefault="00D906BE" w:rsidP="00D906BE">
      <w:pPr>
        <w:ind w:left="4820" w:right="961"/>
        <w:jc w:val="right"/>
        <w:rPr>
          <w:sz w:val="26"/>
          <w:szCs w:val="26"/>
        </w:rPr>
      </w:pPr>
    </w:p>
    <w:p w:rsidR="00D906BE" w:rsidRPr="00D906BE" w:rsidRDefault="00D906BE" w:rsidP="00D906BE">
      <w:pPr>
        <w:jc w:val="center"/>
        <w:outlineLvl w:val="0"/>
        <w:rPr>
          <w:sz w:val="26"/>
          <w:szCs w:val="26"/>
        </w:rPr>
      </w:pPr>
      <w:r w:rsidRPr="00D906BE">
        <w:rPr>
          <w:sz w:val="26"/>
          <w:szCs w:val="26"/>
        </w:rPr>
        <w:t>Перечень выявленных объектов археологического наследия, расположенных на территории Томской области</w:t>
      </w:r>
    </w:p>
    <w:p w:rsidR="00D906BE" w:rsidRPr="009F0F50" w:rsidRDefault="00D906BE" w:rsidP="00D906BE">
      <w:pPr>
        <w:jc w:val="center"/>
        <w:rPr>
          <w:b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67"/>
        <w:gridCol w:w="3969"/>
        <w:gridCol w:w="2977"/>
        <w:gridCol w:w="7371"/>
      </w:tblGrid>
      <w:tr w:rsidR="00444FFE" w:rsidRPr="007C656F" w:rsidTr="009E2A21">
        <w:trPr>
          <w:trHeight w:val="677"/>
        </w:trPr>
        <w:tc>
          <w:tcPr>
            <w:tcW w:w="567" w:type="dxa"/>
            <w:vAlign w:val="center"/>
          </w:tcPr>
          <w:p w:rsidR="00444FFE" w:rsidRPr="007C656F" w:rsidRDefault="00444FFE" w:rsidP="00507BDA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№</w:t>
            </w:r>
          </w:p>
          <w:p w:rsidR="00444FFE" w:rsidRPr="007C656F" w:rsidRDefault="00444FFE" w:rsidP="00507BDA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п/п</w:t>
            </w:r>
          </w:p>
        </w:tc>
        <w:tc>
          <w:tcPr>
            <w:tcW w:w="3969" w:type="dxa"/>
            <w:vAlign w:val="center"/>
          </w:tcPr>
          <w:p w:rsidR="00444FFE" w:rsidRPr="007C656F" w:rsidRDefault="007C656F" w:rsidP="008B22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444FFE" w:rsidRPr="007C656F">
              <w:rPr>
                <w:sz w:val="26"/>
                <w:szCs w:val="26"/>
              </w:rPr>
              <w:t>аименование</w:t>
            </w:r>
          </w:p>
        </w:tc>
        <w:tc>
          <w:tcPr>
            <w:tcW w:w="2977" w:type="dxa"/>
            <w:vAlign w:val="center"/>
          </w:tcPr>
          <w:p w:rsidR="00444FFE" w:rsidRPr="007C656F" w:rsidRDefault="00444FFE" w:rsidP="00507BDA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Датировка</w:t>
            </w:r>
          </w:p>
        </w:tc>
        <w:tc>
          <w:tcPr>
            <w:tcW w:w="7371" w:type="dxa"/>
            <w:vAlign w:val="center"/>
          </w:tcPr>
          <w:p w:rsidR="00444FFE" w:rsidRPr="007C656F" w:rsidRDefault="00444FFE" w:rsidP="00507BDA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Местонахождение объекта (адрес)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Городище Николаевский Бор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Железный век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6743B2">
            <w:pPr>
              <w:ind w:right="-6"/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Курганный могильник Николаевский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Развитое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Курганный могильник Николаевский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Позднее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Николаевский Бор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Эпоха средневековья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Николаевский Бор </w:t>
            </w:r>
            <w:r w:rsidRPr="007C656F">
              <w:rPr>
                <w:sz w:val="26"/>
                <w:szCs w:val="26"/>
                <w:lang w:val="en-US"/>
              </w:rPr>
              <w:t>IV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Позднее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73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  <w:highlight w:val="yellow"/>
              </w:rPr>
            </w:pPr>
            <w:r w:rsidRPr="007C656F">
              <w:rPr>
                <w:sz w:val="26"/>
                <w:szCs w:val="26"/>
              </w:rPr>
              <w:t>Ансамбль Археологический комплекс «Николаевский бор»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Раннее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Укрепленное место Николаевский Бор</w:t>
            </w:r>
          </w:p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(в составе ансамбля Археологический комплекс «Николаевский бор»)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Раннее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Николаевский Бор </w:t>
            </w:r>
            <w:r w:rsidRPr="007C656F">
              <w:rPr>
                <w:sz w:val="26"/>
                <w:szCs w:val="26"/>
                <w:lang w:val="en-US"/>
              </w:rPr>
              <w:t>V</w:t>
            </w:r>
          </w:p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(в составе ансамбля Археологический комплекс </w:t>
            </w:r>
            <w:r w:rsidRPr="007C656F">
              <w:rPr>
                <w:sz w:val="26"/>
                <w:szCs w:val="26"/>
              </w:rPr>
              <w:lastRenderedPageBreak/>
              <w:t>«Николаевский бор»)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lastRenderedPageBreak/>
              <w:t>Раннее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Большая Утка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вв.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9E2A2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Курганный могильник Гераськин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Курганный могильник Гераськин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Позднее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9E2A2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Гераськин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Энеолит (конец III – первая четверть II тыс. до н. э.); ранний железный век (VI в. до н. э. – V в.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Ансамбль Археологический комплекс «Гераськин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>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9E2A2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Гераськин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(в составе ансамбля Археологический комплекс «Гераськин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>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  <w:lang w:val="en-US"/>
              </w:rPr>
            </w:pPr>
            <w:r w:rsidRPr="007C656F">
              <w:rPr>
                <w:sz w:val="26"/>
                <w:szCs w:val="26"/>
              </w:rPr>
              <w:t xml:space="preserve">Укрепленное место Гераськин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(в составе ансамбля Археологический комплекс «Гераськин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>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69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Ансамбль Археологический комплекс «Гераськин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>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VIII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V</w:t>
            </w:r>
            <w:r w:rsidRPr="007C656F">
              <w:rPr>
                <w:sz w:val="26"/>
                <w:szCs w:val="26"/>
              </w:rPr>
              <w:t xml:space="preserve"> вв.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69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  <w:lang w:val="en-US"/>
              </w:rPr>
            </w:pPr>
            <w:r w:rsidRPr="007C656F">
              <w:rPr>
                <w:sz w:val="26"/>
                <w:szCs w:val="26"/>
              </w:rPr>
              <w:t xml:space="preserve">Селище Гераськин Бор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  <w:r w:rsidRPr="007C656F">
              <w:rPr>
                <w:sz w:val="26"/>
                <w:szCs w:val="26"/>
              </w:rPr>
              <w:t xml:space="preserve"> </w:t>
            </w:r>
          </w:p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(в составе ансамбля </w:t>
            </w:r>
            <w:r w:rsidRPr="007C656F">
              <w:rPr>
                <w:sz w:val="26"/>
                <w:szCs w:val="26"/>
              </w:rPr>
              <w:lastRenderedPageBreak/>
              <w:t xml:space="preserve">Археологический комплекс «Гераськин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>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lastRenderedPageBreak/>
              <w:t>VIII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V</w:t>
            </w:r>
            <w:r w:rsidRPr="007C656F">
              <w:rPr>
                <w:sz w:val="26"/>
                <w:szCs w:val="26"/>
              </w:rPr>
              <w:t xml:space="preserve"> вв.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  <w:lang w:val="en-US"/>
              </w:rPr>
            </w:pPr>
            <w:r w:rsidRPr="007C656F">
              <w:rPr>
                <w:sz w:val="26"/>
                <w:szCs w:val="26"/>
              </w:rPr>
              <w:t xml:space="preserve">Укрепленное место Гераськин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(в составе ансамбля Археологический комплекс «Гераськин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>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VIII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V</w:t>
            </w:r>
            <w:r w:rsidRPr="007C656F">
              <w:rPr>
                <w:sz w:val="26"/>
                <w:szCs w:val="26"/>
              </w:rPr>
              <w:t xml:space="preserve"> вв.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73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Гераськин Бор </w:t>
            </w:r>
            <w:r w:rsidRPr="007C656F">
              <w:rPr>
                <w:sz w:val="26"/>
                <w:szCs w:val="26"/>
                <w:lang w:val="en-US"/>
              </w:rPr>
              <w:t>IV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Ранний железный век (VI–II вв. до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Гераськин Бор </w:t>
            </w:r>
            <w:r w:rsidRPr="007C656F">
              <w:rPr>
                <w:sz w:val="26"/>
                <w:szCs w:val="26"/>
                <w:lang w:val="en-US"/>
              </w:rPr>
              <w:t>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  <w:highlight w:val="yellow"/>
              </w:rPr>
            </w:pPr>
            <w:r w:rsidRPr="007C656F">
              <w:rPr>
                <w:sz w:val="26"/>
                <w:szCs w:val="26"/>
              </w:rPr>
              <w:t xml:space="preserve">Ансамбль Археологический комплекс «Гераськин Бор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  <w:r w:rsidRPr="007C656F">
              <w:rPr>
                <w:sz w:val="26"/>
                <w:szCs w:val="26"/>
              </w:rPr>
              <w:t>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Ранний железный век (VI в. до н.э. – V в.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  <w:lang w:val="en-US"/>
              </w:rPr>
            </w:pPr>
            <w:r w:rsidRPr="007C656F">
              <w:rPr>
                <w:sz w:val="26"/>
                <w:szCs w:val="26"/>
              </w:rPr>
              <w:t xml:space="preserve">Селище Гераськин Бор </w:t>
            </w:r>
            <w:r w:rsidRPr="007C656F">
              <w:rPr>
                <w:sz w:val="26"/>
                <w:szCs w:val="26"/>
                <w:lang w:val="en-US"/>
              </w:rPr>
              <w:t>VI</w:t>
            </w:r>
          </w:p>
          <w:p w:rsidR="007C656F" w:rsidRPr="007C656F" w:rsidRDefault="007C656F" w:rsidP="00FA48E1">
            <w:pPr>
              <w:rPr>
                <w:sz w:val="26"/>
                <w:szCs w:val="26"/>
                <w:highlight w:val="yellow"/>
              </w:rPr>
            </w:pPr>
            <w:r w:rsidRPr="007C656F">
              <w:rPr>
                <w:sz w:val="26"/>
                <w:szCs w:val="26"/>
              </w:rPr>
              <w:t xml:space="preserve">(в составе ансамбля Археологический комплекс «Гераськин Бор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  <w:r w:rsidRPr="007C656F">
              <w:rPr>
                <w:sz w:val="26"/>
                <w:szCs w:val="26"/>
              </w:rPr>
              <w:t>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Ранний железный век (VI в. до н.э. – V в.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  <w:lang w:val="en-US"/>
              </w:rPr>
            </w:pPr>
            <w:r w:rsidRPr="007C656F">
              <w:rPr>
                <w:sz w:val="26"/>
                <w:szCs w:val="26"/>
              </w:rPr>
              <w:t xml:space="preserve">Укрепленное место Гераськин Бор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</w:p>
          <w:p w:rsidR="007C656F" w:rsidRPr="007C656F" w:rsidRDefault="007C656F" w:rsidP="00FA48E1">
            <w:pPr>
              <w:rPr>
                <w:sz w:val="26"/>
                <w:szCs w:val="26"/>
                <w:highlight w:val="yellow"/>
              </w:rPr>
            </w:pPr>
            <w:r w:rsidRPr="007C656F">
              <w:rPr>
                <w:sz w:val="26"/>
                <w:szCs w:val="26"/>
              </w:rPr>
              <w:t xml:space="preserve">(в составе ансамбля Археологический комплекс «Гераськин Бор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  <w:r w:rsidRPr="007C656F">
              <w:rPr>
                <w:sz w:val="26"/>
                <w:szCs w:val="26"/>
              </w:rPr>
              <w:t>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Ранний железный век (VI в. до н.э. – V в.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556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Карбинское городище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V–II</w:t>
            </w:r>
            <w:r w:rsidRPr="007C656F">
              <w:rPr>
                <w:color w:val="000000"/>
                <w:sz w:val="26"/>
                <w:szCs w:val="26"/>
                <w:lang w:val="en-US"/>
              </w:rPr>
              <w:t>I</w:t>
            </w:r>
            <w:r w:rsidRPr="007C656F">
              <w:rPr>
                <w:color w:val="000000"/>
                <w:sz w:val="26"/>
                <w:szCs w:val="26"/>
              </w:rPr>
              <w:t xml:space="preserve"> вв.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Карбинское городище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VI–IX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Карбинское городище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V–II вв.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Карбинское городище </w:t>
            </w:r>
            <w:r w:rsidRPr="007C656F">
              <w:rPr>
                <w:sz w:val="26"/>
                <w:szCs w:val="26"/>
                <w:lang w:val="en-US"/>
              </w:rPr>
              <w:t>IV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Карбинская курганная группа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Карбинская курганная группа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69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Карбинское селище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Период поздней бронзы</w:t>
            </w:r>
          </w:p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(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 пол.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> тыс. до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73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Карбинское селище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Эпоха железа</w:t>
            </w:r>
          </w:p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(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> пол. 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 тыс. до н.э. –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 тыс.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73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Карбинское селище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Период поздней бронзы - эпоха железа (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 тыс. до н.э. –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 тыс.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Карбинское селище </w:t>
            </w:r>
            <w:r w:rsidRPr="007C656F">
              <w:rPr>
                <w:sz w:val="26"/>
                <w:szCs w:val="26"/>
                <w:lang w:val="en-US"/>
              </w:rPr>
              <w:t>IV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Эпоха железа (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> тыс. 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Карбинское селище </w:t>
            </w:r>
            <w:r w:rsidRPr="007C656F">
              <w:rPr>
                <w:sz w:val="26"/>
                <w:szCs w:val="26"/>
                <w:lang w:val="en-US"/>
              </w:rPr>
              <w:t>VI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VI–IX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Карбинское селище </w:t>
            </w:r>
            <w:r w:rsidRPr="007C656F">
              <w:rPr>
                <w:sz w:val="26"/>
                <w:szCs w:val="26"/>
                <w:lang w:val="en-US"/>
              </w:rPr>
              <w:t>VIII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color w:val="000000"/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Карбинское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укрепленное место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Карбинское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  <w:r w:rsidRPr="007C656F">
              <w:rPr>
                <w:sz w:val="26"/>
                <w:szCs w:val="26"/>
              </w:rPr>
              <w:t xml:space="preserve"> укрепленное место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Карбинское </w:t>
            </w:r>
            <w:r w:rsidRPr="007C656F">
              <w:rPr>
                <w:sz w:val="26"/>
                <w:szCs w:val="26"/>
                <w:lang w:val="en-US"/>
              </w:rPr>
              <w:t>IV</w:t>
            </w:r>
            <w:r w:rsidRPr="007C656F">
              <w:rPr>
                <w:sz w:val="26"/>
                <w:szCs w:val="26"/>
              </w:rPr>
              <w:t xml:space="preserve"> укрепленное место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Дата создания (возникновения) не </w:t>
            </w:r>
            <w:r w:rsidRPr="007C656F">
              <w:rPr>
                <w:sz w:val="26"/>
                <w:szCs w:val="26"/>
              </w:rPr>
              <w:lastRenderedPageBreak/>
              <w:t>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lastRenderedPageBreak/>
              <w:t xml:space="preserve">Верхнекетский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  <w:lang w:val="en-US"/>
              </w:rPr>
            </w:pPr>
            <w:r w:rsidRPr="007C656F">
              <w:rPr>
                <w:sz w:val="26"/>
                <w:szCs w:val="26"/>
              </w:rPr>
              <w:t xml:space="preserve">Карелинское городище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Железный век (</w:t>
            </w:r>
            <w:r w:rsidRPr="007C656F">
              <w:rPr>
                <w:sz w:val="26"/>
                <w:szCs w:val="26"/>
                <w:lang w:val="en-US"/>
              </w:rPr>
              <w:t>VI</w:t>
            </w:r>
            <w:r w:rsidRPr="007C656F">
              <w:rPr>
                <w:sz w:val="26"/>
                <w:szCs w:val="26"/>
              </w:rPr>
              <w:t xml:space="preserve"> в. до н. э. – </w:t>
            </w:r>
            <w:r w:rsidRPr="007C656F">
              <w:rPr>
                <w:sz w:val="26"/>
                <w:szCs w:val="26"/>
                <w:lang w:val="en-US"/>
              </w:rPr>
              <w:t>XVII</w:t>
            </w:r>
            <w:r w:rsidRPr="007C656F">
              <w:rPr>
                <w:sz w:val="26"/>
                <w:szCs w:val="26"/>
              </w:rPr>
              <w:t xml:space="preserve"> в.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Карелинское городище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Карелинское селище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Карелинское селище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Карелинская курганная группа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Развитое средневековье (</w:t>
            </w:r>
            <w:r w:rsidRPr="007C656F">
              <w:rPr>
                <w:sz w:val="26"/>
                <w:szCs w:val="26"/>
                <w:lang w:val="en-US"/>
              </w:rPr>
              <w:t>X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XIV</w:t>
            </w:r>
            <w:r w:rsidRPr="007C656F">
              <w:rPr>
                <w:sz w:val="26"/>
                <w:szCs w:val="26"/>
              </w:rPr>
              <w:t xml:space="preserve"> вв.)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Верхнекетский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Чепракское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Эпоха средневековья (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тыс. 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Зырянский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Черная речка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Эпоха железа</w:t>
            </w:r>
          </w:p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(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 – первая половина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тыс.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Каргасокский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Черная речка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Вторая половина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 тыс.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Каргасокский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Киевоеганское культовое место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Конец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XIX</w:t>
            </w:r>
            <w:r w:rsidRPr="007C656F">
              <w:rPr>
                <w:sz w:val="26"/>
                <w:szCs w:val="26"/>
              </w:rPr>
              <w:t xml:space="preserve"> вв.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Каргасокский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Селище Кулеево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Середина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 тыс. до н.э. – середина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 тыс.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Каргасокский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526AA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Могильницкое селище </w:t>
            </w:r>
            <w:r w:rsidRPr="007C656F">
              <w:rPr>
                <w:sz w:val="26"/>
                <w:szCs w:val="26"/>
                <w:lang w:val="en-US"/>
              </w:rPr>
              <w:t>VIII</w:t>
            </w:r>
            <w:r w:rsidRPr="007C656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Кожевниковский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Могильницкое селище </w:t>
            </w:r>
            <w:r w:rsidRPr="007C656F">
              <w:rPr>
                <w:sz w:val="26"/>
                <w:szCs w:val="26"/>
                <w:lang w:val="en-US"/>
              </w:rPr>
              <w:t>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XII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XIV</w:t>
            </w:r>
            <w:r w:rsidRPr="007C656F">
              <w:rPr>
                <w:sz w:val="26"/>
                <w:szCs w:val="26"/>
              </w:rPr>
              <w:t xml:space="preserve"> вв.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Кожевниковский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Могильницкое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Середина 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тыс. 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Кожевниковский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Каржа </w:t>
            </w:r>
            <w:r w:rsidRPr="007C656F">
              <w:rPr>
                <w:sz w:val="26"/>
                <w:szCs w:val="26"/>
                <w:lang w:val="en-US"/>
              </w:rPr>
              <w:t>IV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Середина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 тыс. до н.э. – </w:t>
            </w:r>
            <w:r w:rsidRPr="007C656F">
              <w:rPr>
                <w:sz w:val="26"/>
                <w:szCs w:val="26"/>
                <w:lang w:val="en-US"/>
              </w:rPr>
              <w:t>X</w:t>
            </w:r>
            <w:r w:rsidRPr="007C656F">
              <w:rPr>
                <w:sz w:val="26"/>
                <w:szCs w:val="26"/>
              </w:rPr>
              <w:t xml:space="preserve"> 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Колпашевский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Местонахождение у д.Зайкино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Первая половина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> тыс.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Колпашевский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Поселение Мысовая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Период раннего средневековья</w:t>
            </w:r>
          </w:p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(</w:t>
            </w:r>
            <w:r w:rsidRPr="007C656F">
              <w:rPr>
                <w:sz w:val="26"/>
                <w:szCs w:val="26"/>
                <w:lang w:val="en-US"/>
              </w:rPr>
              <w:t>VI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VIII</w:t>
            </w:r>
            <w:r w:rsidRPr="007C656F">
              <w:rPr>
                <w:sz w:val="26"/>
                <w:szCs w:val="26"/>
              </w:rPr>
              <w:t xml:space="preserve"> вв. н.э.); </w:t>
            </w:r>
            <w:r w:rsidRPr="007C656F">
              <w:rPr>
                <w:sz w:val="26"/>
                <w:szCs w:val="26"/>
                <w:lang w:val="en-US"/>
              </w:rPr>
              <w:t>X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Колпашевский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526AA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Карджа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Середина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 тыс. до н.э. – середина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 тыс.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Колпашевский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Мысовской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Начало 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тыс. 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Колпашевский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526AA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2A4E20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Селище Аргат</w:t>
            </w:r>
            <w:r w:rsidR="002A4E20">
              <w:rPr>
                <w:sz w:val="26"/>
                <w:szCs w:val="26"/>
              </w:rPr>
              <w:t>ю</w:t>
            </w:r>
            <w:r w:rsidRPr="007C656F">
              <w:rPr>
                <w:sz w:val="26"/>
                <w:szCs w:val="26"/>
              </w:rPr>
              <w:t>л 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2F01D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Первомайский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</w:tbl>
    <w:p w:rsidR="00D906BE" w:rsidRPr="00400855" w:rsidRDefault="00D906BE" w:rsidP="00D906BE">
      <w:pPr>
        <w:jc w:val="center"/>
        <w:rPr>
          <w:b/>
          <w:sz w:val="24"/>
          <w:szCs w:val="24"/>
        </w:rPr>
      </w:pPr>
    </w:p>
    <w:p w:rsidR="00D906BE" w:rsidRPr="00A85441" w:rsidRDefault="00D906BE" w:rsidP="00D906BE">
      <w:pPr>
        <w:ind w:left="4820" w:right="961"/>
        <w:jc w:val="right"/>
        <w:rPr>
          <w:sz w:val="26"/>
          <w:szCs w:val="26"/>
          <w:u w:val="single"/>
        </w:rPr>
      </w:pPr>
    </w:p>
    <w:sectPr w:rsidR="00D906BE" w:rsidRPr="00A85441" w:rsidSect="00D906BE">
      <w:headerReference w:type="default" r:id="rId12"/>
      <w:pgSz w:w="16838" w:h="11906" w:orient="landscape"/>
      <w:pgMar w:top="1701" w:right="28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F7C" w:rsidRDefault="00197F7C">
      <w:r>
        <w:separator/>
      </w:r>
    </w:p>
  </w:endnote>
  <w:endnote w:type="continuationSeparator" w:id="1">
    <w:p w:rsidR="00197F7C" w:rsidRDefault="00197F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Default="00FB20A5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119CE" w:rsidRDefault="00B119C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F7C" w:rsidRDefault="00197F7C">
      <w:r>
        <w:separator/>
      </w:r>
    </w:p>
  </w:footnote>
  <w:footnote w:type="continuationSeparator" w:id="1">
    <w:p w:rsidR="00197F7C" w:rsidRDefault="00197F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Default="00FB20A5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119CE">
      <w:rPr>
        <w:rStyle w:val="a6"/>
        <w:noProof/>
      </w:rPr>
      <w:t>1</w:t>
    </w:r>
    <w:r>
      <w:rPr>
        <w:rStyle w:val="a6"/>
      </w:rPr>
      <w:fldChar w:fldCharType="end"/>
    </w:r>
  </w:p>
  <w:p w:rsidR="00B119CE" w:rsidRDefault="00B119C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Pr="00855067" w:rsidRDefault="00B119C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B119CE" w:rsidRPr="00386933" w:rsidTr="00BE24B9">
      <w:trPr>
        <w:trHeight w:val="567"/>
      </w:trPr>
      <w:tc>
        <w:tcPr>
          <w:tcW w:w="10206" w:type="dxa"/>
        </w:tcPr>
        <w:p w:rsidR="00B119CE" w:rsidRPr="001F0845" w:rsidRDefault="00B119C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B119CE" w:rsidRPr="001F0845" w:rsidRDefault="00B119C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B119CE" w:rsidRPr="00386933" w:rsidTr="00BE24B9">
      <w:trPr>
        <w:trHeight w:val="567"/>
      </w:trPr>
      <w:tc>
        <w:tcPr>
          <w:tcW w:w="10206" w:type="dxa"/>
        </w:tcPr>
        <w:p w:rsidR="00B119CE" w:rsidRPr="00386933" w:rsidRDefault="00B119C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B119CE" w:rsidRPr="00B6540F" w:rsidRDefault="00B119C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Pr="008851B6" w:rsidRDefault="00B119CE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826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E99"/>
    <w:rsid w:val="000043CB"/>
    <w:rsid w:val="00004454"/>
    <w:rsid w:val="0000736C"/>
    <w:rsid w:val="00010C79"/>
    <w:rsid w:val="0001330A"/>
    <w:rsid w:val="000136DA"/>
    <w:rsid w:val="000153E1"/>
    <w:rsid w:val="00015530"/>
    <w:rsid w:val="00016379"/>
    <w:rsid w:val="00017AA9"/>
    <w:rsid w:val="000210F3"/>
    <w:rsid w:val="00023184"/>
    <w:rsid w:val="000256BE"/>
    <w:rsid w:val="00033584"/>
    <w:rsid w:val="00034467"/>
    <w:rsid w:val="0004045E"/>
    <w:rsid w:val="000406E6"/>
    <w:rsid w:val="00042C30"/>
    <w:rsid w:val="000446C0"/>
    <w:rsid w:val="00046B07"/>
    <w:rsid w:val="000500C0"/>
    <w:rsid w:val="00050233"/>
    <w:rsid w:val="00050C9E"/>
    <w:rsid w:val="00052998"/>
    <w:rsid w:val="00052EBB"/>
    <w:rsid w:val="00053CC5"/>
    <w:rsid w:val="00053D16"/>
    <w:rsid w:val="000542C5"/>
    <w:rsid w:val="00054E6E"/>
    <w:rsid w:val="00055B54"/>
    <w:rsid w:val="00055E1C"/>
    <w:rsid w:val="00056703"/>
    <w:rsid w:val="00056E66"/>
    <w:rsid w:val="000576CA"/>
    <w:rsid w:val="00057D0E"/>
    <w:rsid w:val="00060D46"/>
    <w:rsid w:val="0006230E"/>
    <w:rsid w:val="000641EC"/>
    <w:rsid w:val="0006783D"/>
    <w:rsid w:val="00070747"/>
    <w:rsid w:val="00076902"/>
    <w:rsid w:val="00080921"/>
    <w:rsid w:val="0008157D"/>
    <w:rsid w:val="00081730"/>
    <w:rsid w:val="000836DC"/>
    <w:rsid w:val="00083C26"/>
    <w:rsid w:val="000854E2"/>
    <w:rsid w:val="00085B0E"/>
    <w:rsid w:val="00093BBE"/>
    <w:rsid w:val="00095350"/>
    <w:rsid w:val="000963AD"/>
    <w:rsid w:val="0009674C"/>
    <w:rsid w:val="00096B56"/>
    <w:rsid w:val="00096CF8"/>
    <w:rsid w:val="00097739"/>
    <w:rsid w:val="000A294B"/>
    <w:rsid w:val="000A385E"/>
    <w:rsid w:val="000A6126"/>
    <w:rsid w:val="000A6547"/>
    <w:rsid w:val="000A7189"/>
    <w:rsid w:val="000B0D72"/>
    <w:rsid w:val="000B1193"/>
    <w:rsid w:val="000B2136"/>
    <w:rsid w:val="000B2D87"/>
    <w:rsid w:val="000B5180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B59"/>
    <w:rsid w:val="000D2E9E"/>
    <w:rsid w:val="000D3D8B"/>
    <w:rsid w:val="000D5971"/>
    <w:rsid w:val="000D61B6"/>
    <w:rsid w:val="000D61D1"/>
    <w:rsid w:val="000D7AE0"/>
    <w:rsid w:val="000D7EA2"/>
    <w:rsid w:val="000E360E"/>
    <w:rsid w:val="000E696E"/>
    <w:rsid w:val="000F15E0"/>
    <w:rsid w:val="000F25AF"/>
    <w:rsid w:val="000F6082"/>
    <w:rsid w:val="000F6908"/>
    <w:rsid w:val="001004D4"/>
    <w:rsid w:val="00102A1B"/>
    <w:rsid w:val="00103CEC"/>
    <w:rsid w:val="001069A9"/>
    <w:rsid w:val="00107F83"/>
    <w:rsid w:val="0011082C"/>
    <w:rsid w:val="00112AC8"/>
    <w:rsid w:val="001153A2"/>
    <w:rsid w:val="001157E3"/>
    <w:rsid w:val="00116146"/>
    <w:rsid w:val="00116245"/>
    <w:rsid w:val="001164CE"/>
    <w:rsid w:val="00116CE8"/>
    <w:rsid w:val="00120252"/>
    <w:rsid w:val="0012219E"/>
    <w:rsid w:val="00124898"/>
    <w:rsid w:val="00127194"/>
    <w:rsid w:val="00132C50"/>
    <w:rsid w:val="00133BE2"/>
    <w:rsid w:val="00140014"/>
    <w:rsid w:val="00143C25"/>
    <w:rsid w:val="00146262"/>
    <w:rsid w:val="00146297"/>
    <w:rsid w:val="00146543"/>
    <w:rsid w:val="00147067"/>
    <w:rsid w:val="001560B0"/>
    <w:rsid w:val="00160E29"/>
    <w:rsid w:val="00161910"/>
    <w:rsid w:val="00161C35"/>
    <w:rsid w:val="00163A97"/>
    <w:rsid w:val="0016422E"/>
    <w:rsid w:val="00171D30"/>
    <w:rsid w:val="00171E7C"/>
    <w:rsid w:val="0017285A"/>
    <w:rsid w:val="00172C6E"/>
    <w:rsid w:val="00172DBC"/>
    <w:rsid w:val="00173502"/>
    <w:rsid w:val="001741F3"/>
    <w:rsid w:val="001743DA"/>
    <w:rsid w:val="00174CBD"/>
    <w:rsid w:val="00174E6C"/>
    <w:rsid w:val="001801AD"/>
    <w:rsid w:val="00180399"/>
    <w:rsid w:val="00183439"/>
    <w:rsid w:val="00183B65"/>
    <w:rsid w:val="00183F51"/>
    <w:rsid w:val="0018637A"/>
    <w:rsid w:val="00187C25"/>
    <w:rsid w:val="001909CB"/>
    <w:rsid w:val="00191EEC"/>
    <w:rsid w:val="00192E7C"/>
    <w:rsid w:val="00192FC6"/>
    <w:rsid w:val="001938E0"/>
    <w:rsid w:val="00196A5F"/>
    <w:rsid w:val="00197F7C"/>
    <w:rsid w:val="001A1BF2"/>
    <w:rsid w:val="001A206E"/>
    <w:rsid w:val="001A62C7"/>
    <w:rsid w:val="001A7790"/>
    <w:rsid w:val="001B0AAB"/>
    <w:rsid w:val="001B0C1F"/>
    <w:rsid w:val="001B140A"/>
    <w:rsid w:val="001B200B"/>
    <w:rsid w:val="001B2FA0"/>
    <w:rsid w:val="001B4150"/>
    <w:rsid w:val="001B4A21"/>
    <w:rsid w:val="001B54DC"/>
    <w:rsid w:val="001B7C8E"/>
    <w:rsid w:val="001B7C97"/>
    <w:rsid w:val="001C03CA"/>
    <w:rsid w:val="001C06E3"/>
    <w:rsid w:val="001C1812"/>
    <w:rsid w:val="001C2179"/>
    <w:rsid w:val="001C54D3"/>
    <w:rsid w:val="001D0403"/>
    <w:rsid w:val="001D0C13"/>
    <w:rsid w:val="001D1D7F"/>
    <w:rsid w:val="001D6DAB"/>
    <w:rsid w:val="001D6DCE"/>
    <w:rsid w:val="001E1236"/>
    <w:rsid w:val="001E479E"/>
    <w:rsid w:val="001E6E31"/>
    <w:rsid w:val="001E7045"/>
    <w:rsid w:val="001F0845"/>
    <w:rsid w:val="001F0B77"/>
    <w:rsid w:val="001F0EDB"/>
    <w:rsid w:val="001F2BB3"/>
    <w:rsid w:val="001F3BA3"/>
    <w:rsid w:val="001F40F8"/>
    <w:rsid w:val="001F58DB"/>
    <w:rsid w:val="001F64B0"/>
    <w:rsid w:val="001F7868"/>
    <w:rsid w:val="00202144"/>
    <w:rsid w:val="00202252"/>
    <w:rsid w:val="0020516F"/>
    <w:rsid w:val="00205BF0"/>
    <w:rsid w:val="0021259B"/>
    <w:rsid w:val="00213340"/>
    <w:rsid w:val="002154BE"/>
    <w:rsid w:val="002160C7"/>
    <w:rsid w:val="00217CE4"/>
    <w:rsid w:val="00220520"/>
    <w:rsid w:val="002214DC"/>
    <w:rsid w:val="0022184D"/>
    <w:rsid w:val="0022381B"/>
    <w:rsid w:val="00224453"/>
    <w:rsid w:val="00224DAA"/>
    <w:rsid w:val="002257AA"/>
    <w:rsid w:val="0022679D"/>
    <w:rsid w:val="00226A7C"/>
    <w:rsid w:val="0023114E"/>
    <w:rsid w:val="00233396"/>
    <w:rsid w:val="00233A82"/>
    <w:rsid w:val="00233F0E"/>
    <w:rsid w:val="0023419E"/>
    <w:rsid w:val="002346B5"/>
    <w:rsid w:val="002354B4"/>
    <w:rsid w:val="00237045"/>
    <w:rsid w:val="00237D90"/>
    <w:rsid w:val="00242EBF"/>
    <w:rsid w:val="0024556F"/>
    <w:rsid w:val="002465FF"/>
    <w:rsid w:val="002517CB"/>
    <w:rsid w:val="002519BB"/>
    <w:rsid w:val="002529E0"/>
    <w:rsid w:val="002540C4"/>
    <w:rsid w:val="0025452E"/>
    <w:rsid w:val="0025697C"/>
    <w:rsid w:val="002617D3"/>
    <w:rsid w:val="00262568"/>
    <w:rsid w:val="002643BE"/>
    <w:rsid w:val="002643ED"/>
    <w:rsid w:val="002652AD"/>
    <w:rsid w:val="00265724"/>
    <w:rsid w:val="0026614D"/>
    <w:rsid w:val="00270867"/>
    <w:rsid w:val="00273974"/>
    <w:rsid w:val="002740AB"/>
    <w:rsid w:val="00275A23"/>
    <w:rsid w:val="00277A23"/>
    <w:rsid w:val="002824A6"/>
    <w:rsid w:val="0028420D"/>
    <w:rsid w:val="00284AEE"/>
    <w:rsid w:val="002856AA"/>
    <w:rsid w:val="00287BA5"/>
    <w:rsid w:val="00287CB3"/>
    <w:rsid w:val="00290C24"/>
    <w:rsid w:val="00290DF7"/>
    <w:rsid w:val="00291F44"/>
    <w:rsid w:val="002940E5"/>
    <w:rsid w:val="002A0FCB"/>
    <w:rsid w:val="002A219F"/>
    <w:rsid w:val="002A4240"/>
    <w:rsid w:val="002A471F"/>
    <w:rsid w:val="002A4E20"/>
    <w:rsid w:val="002A746A"/>
    <w:rsid w:val="002B294E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E040A"/>
    <w:rsid w:val="002E0AB6"/>
    <w:rsid w:val="002E0C3E"/>
    <w:rsid w:val="002E476F"/>
    <w:rsid w:val="002E529C"/>
    <w:rsid w:val="002E7687"/>
    <w:rsid w:val="002F01DA"/>
    <w:rsid w:val="002F15F8"/>
    <w:rsid w:val="002F46C6"/>
    <w:rsid w:val="002F4E34"/>
    <w:rsid w:val="002F50C9"/>
    <w:rsid w:val="002F5211"/>
    <w:rsid w:val="002F7031"/>
    <w:rsid w:val="002F750B"/>
    <w:rsid w:val="0030025A"/>
    <w:rsid w:val="0030197A"/>
    <w:rsid w:val="00302320"/>
    <w:rsid w:val="0030495A"/>
    <w:rsid w:val="00304F91"/>
    <w:rsid w:val="00306301"/>
    <w:rsid w:val="0030756F"/>
    <w:rsid w:val="00307AF4"/>
    <w:rsid w:val="00307BD3"/>
    <w:rsid w:val="00312962"/>
    <w:rsid w:val="00313415"/>
    <w:rsid w:val="00316B92"/>
    <w:rsid w:val="00317741"/>
    <w:rsid w:val="003201B4"/>
    <w:rsid w:val="0032228F"/>
    <w:rsid w:val="003223DA"/>
    <w:rsid w:val="003248AB"/>
    <w:rsid w:val="00324B99"/>
    <w:rsid w:val="003270A0"/>
    <w:rsid w:val="00327A85"/>
    <w:rsid w:val="00330C76"/>
    <w:rsid w:val="00332197"/>
    <w:rsid w:val="00334FE4"/>
    <w:rsid w:val="00345A2B"/>
    <w:rsid w:val="00350EDD"/>
    <w:rsid w:val="003517EE"/>
    <w:rsid w:val="00355F2B"/>
    <w:rsid w:val="0036094B"/>
    <w:rsid w:val="00360A27"/>
    <w:rsid w:val="00361968"/>
    <w:rsid w:val="0036221D"/>
    <w:rsid w:val="003640E1"/>
    <w:rsid w:val="003655DA"/>
    <w:rsid w:val="00367E06"/>
    <w:rsid w:val="00371168"/>
    <w:rsid w:val="00372821"/>
    <w:rsid w:val="003728DF"/>
    <w:rsid w:val="003735FC"/>
    <w:rsid w:val="003748A3"/>
    <w:rsid w:val="0037526B"/>
    <w:rsid w:val="003756E1"/>
    <w:rsid w:val="00376FAB"/>
    <w:rsid w:val="00377674"/>
    <w:rsid w:val="00381A55"/>
    <w:rsid w:val="00386933"/>
    <w:rsid w:val="00386EF8"/>
    <w:rsid w:val="00391045"/>
    <w:rsid w:val="00391DBD"/>
    <w:rsid w:val="003A0580"/>
    <w:rsid w:val="003A43FF"/>
    <w:rsid w:val="003A4E02"/>
    <w:rsid w:val="003A7B7D"/>
    <w:rsid w:val="003B047B"/>
    <w:rsid w:val="003B0ACC"/>
    <w:rsid w:val="003B1721"/>
    <w:rsid w:val="003B25A7"/>
    <w:rsid w:val="003B2978"/>
    <w:rsid w:val="003B53EE"/>
    <w:rsid w:val="003C10CB"/>
    <w:rsid w:val="003C1632"/>
    <w:rsid w:val="003C1AE9"/>
    <w:rsid w:val="003C1C5F"/>
    <w:rsid w:val="003C1DBB"/>
    <w:rsid w:val="003C335D"/>
    <w:rsid w:val="003C544A"/>
    <w:rsid w:val="003C6A82"/>
    <w:rsid w:val="003D054D"/>
    <w:rsid w:val="003D13EB"/>
    <w:rsid w:val="003D144B"/>
    <w:rsid w:val="003D2FEE"/>
    <w:rsid w:val="003D521A"/>
    <w:rsid w:val="003D54AD"/>
    <w:rsid w:val="003D6548"/>
    <w:rsid w:val="003D79A1"/>
    <w:rsid w:val="003E0CDF"/>
    <w:rsid w:val="003E2231"/>
    <w:rsid w:val="003E2915"/>
    <w:rsid w:val="003E4D90"/>
    <w:rsid w:val="003E6EBD"/>
    <w:rsid w:val="003E72A0"/>
    <w:rsid w:val="003F218F"/>
    <w:rsid w:val="003F58A1"/>
    <w:rsid w:val="00400855"/>
    <w:rsid w:val="00400890"/>
    <w:rsid w:val="004017EC"/>
    <w:rsid w:val="00401EE0"/>
    <w:rsid w:val="00402A73"/>
    <w:rsid w:val="00403FB9"/>
    <w:rsid w:val="0040613E"/>
    <w:rsid w:val="0040739F"/>
    <w:rsid w:val="00407EA5"/>
    <w:rsid w:val="0041255B"/>
    <w:rsid w:val="00414C14"/>
    <w:rsid w:val="00421BC6"/>
    <w:rsid w:val="0042334C"/>
    <w:rsid w:val="004256C9"/>
    <w:rsid w:val="00427C4D"/>
    <w:rsid w:val="00427F76"/>
    <w:rsid w:val="00430505"/>
    <w:rsid w:val="00432897"/>
    <w:rsid w:val="004372F8"/>
    <w:rsid w:val="00440DCD"/>
    <w:rsid w:val="00440FB8"/>
    <w:rsid w:val="00442D8C"/>
    <w:rsid w:val="00444FFE"/>
    <w:rsid w:val="004456FA"/>
    <w:rsid w:val="00446DAB"/>
    <w:rsid w:val="0045134B"/>
    <w:rsid w:val="00452A92"/>
    <w:rsid w:val="00455227"/>
    <w:rsid w:val="00457AB0"/>
    <w:rsid w:val="00457D0A"/>
    <w:rsid w:val="0046031B"/>
    <w:rsid w:val="0046075E"/>
    <w:rsid w:val="0046125B"/>
    <w:rsid w:val="004634D9"/>
    <w:rsid w:val="004644E1"/>
    <w:rsid w:val="00464957"/>
    <w:rsid w:val="00472135"/>
    <w:rsid w:val="0047464C"/>
    <w:rsid w:val="00475776"/>
    <w:rsid w:val="00475F25"/>
    <w:rsid w:val="00490974"/>
    <w:rsid w:val="0049108D"/>
    <w:rsid w:val="00491FBD"/>
    <w:rsid w:val="00494527"/>
    <w:rsid w:val="00496051"/>
    <w:rsid w:val="004968CC"/>
    <w:rsid w:val="00497B0D"/>
    <w:rsid w:val="004A0C24"/>
    <w:rsid w:val="004A0D65"/>
    <w:rsid w:val="004A1FC2"/>
    <w:rsid w:val="004B3A66"/>
    <w:rsid w:val="004B4010"/>
    <w:rsid w:val="004B5413"/>
    <w:rsid w:val="004B70B3"/>
    <w:rsid w:val="004B7B3A"/>
    <w:rsid w:val="004B7C27"/>
    <w:rsid w:val="004C2235"/>
    <w:rsid w:val="004C2A55"/>
    <w:rsid w:val="004C33C2"/>
    <w:rsid w:val="004C47FF"/>
    <w:rsid w:val="004C5090"/>
    <w:rsid w:val="004C5C88"/>
    <w:rsid w:val="004C6537"/>
    <w:rsid w:val="004C6F8F"/>
    <w:rsid w:val="004D319D"/>
    <w:rsid w:val="004D4211"/>
    <w:rsid w:val="004D4472"/>
    <w:rsid w:val="004D5AFC"/>
    <w:rsid w:val="004D7123"/>
    <w:rsid w:val="004D722D"/>
    <w:rsid w:val="004E1B3E"/>
    <w:rsid w:val="004E2533"/>
    <w:rsid w:val="004E2A16"/>
    <w:rsid w:val="004E2DFB"/>
    <w:rsid w:val="004E5366"/>
    <w:rsid w:val="004E53CC"/>
    <w:rsid w:val="004E6584"/>
    <w:rsid w:val="004E6DA2"/>
    <w:rsid w:val="004F1943"/>
    <w:rsid w:val="004F5107"/>
    <w:rsid w:val="004F6045"/>
    <w:rsid w:val="0050071C"/>
    <w:rsid w:val="00501652"/>
    <w:rsid w:val="00502BB5"/>
    <w:rsid w:val="00502F66"/>
    <w:rsid w:val="00503382"/>
    <w:rsid w:val="00503797"/>
    <w:rsid w:val="00507BDA"/>
    <w:rsid w:val="00507EDE"/>
    <w:rsid w:val="00510319"/>
    <w:rsid w:val="005104AA"/>
    <w:rsid w:val="00513B8C"/>
    <w:rsid w:val="005150C5"/>
    <w:rsid w:val="00515EDA"/>
    <w:rsid w:val="00521D96"/>
    <w:rsid w:val="00522954"/>
    <w:rsid w:val="00525E6F"/>
    <w:rsid w:val="005279FC"/>
    <w:rsid w:val="00527F29"/>
    <w:rsid w:val="00530580"/>
    <w:rsid w:val="00531735"/>
    <w:rsid w:val="00531BD2"/>
    <w:rsid w:val="005341A1"/>
    <w:rsid w:val="00534562"/>
    <w:rsid w:val="00536359"/>
    <w:rsid w:val="00536820"/>
    <w:rsid w:val="00542DF2"/>
    <w:rsid w:val="00543836"/>
    <w:rsid w:val="005469DE"/>
    <w:rsid w:val="00547560"/>
    <w:rsid w:val="00551858"/>
    <w:rsid w:val="00553777"/>
    <w:rsid w:val="00556E9A"/>
    <w:rsid w:val="00557489"/>
    <w:rsid w:val="00557F5A"/>
    <w:rsid w:val="0056086C"/>
    <w:rsid w:val="00561B16"/>
    <w:rsid w:val="00563153"/>
    <w:rsid w:val="00564F0B"/>
    <w:rsid w:val="00566AB8"/>
    <w:rsid w:val="005708AC"/>
    <w:rsid w:val="005721B8"/>
    <w:rsid w:val="00575A68"/>
    <w:rsid w:val="00580BB0"/>
    <w:rsid w:val="00583870"/>
    <w:rsid w:val="005861CD"/>
    <w:rsid w:val="00586A8A"/>
    <w:rsid w:val="00587B2B"/>
    <w:rsid w:val="00587BA5"/>
    <w:rsid w:val="00590E64"/>
    <w:rsid w:val="0059500D"/>
    <w:rsid w:val="005953B0"/>
    <w:rsid w:val="00597B83"/>
    <w:rsid w:val="005A2524"/>
    <w:rsid w:val="005A2C26"/>
    <w:rsid w:val="005A414F"/>
    <w:rsid w:val="005A64E6"/>
    <w:rsid w:val="005A7BA4"/>
    <w:rsid w:val="005A7F3F"/>
    <w:rsid w:val="005B1120"/>
    <w:rsid w:val="005B41F6"/>
    <w:rsid w:val="005B4518"/>
    <w:rsid w:val="005B5026"/>
    <w:rsid w:val="005B515B"/>
    <w:rsid w:val="005B5AB0"/>
    <w:rsid w:val="005B7DFB"/>
    <w:rsid w:val="005C1369"/>
    <w:rsid w:val="005C136C"/>
    <w:rsid w:val="005C1BDF"/>
    <w:rsid w:val="005C2E87"/>
    <w:rsid w:val="005C2EBA"/>
    <w:rsid w:val="005C3CC0"/>
    <w:rsid w:val="005C4592"/>
    <w:rsid w:val="005C4BE8"/>
    <w:rsid w:val="005D23AA"/>
    <w:rsid w:val="005D24C7"/>
    <w:rsid w:val="005D3E9D"/>
    <w:rsid w:val="005D49D2"/>
    <w:rsid w:val="005D6773"/>
    <w:rsid w:val="005D782A"/>
    <w:rsid w:val="005E0361"/>
    <w:rsid w:val="005E0DB3"/>
    <w:rsid w:val="005E314C"/>
    <w:rsid w:val="005E5AE0"/>
    <w:rsid w:val="005E63A4"/>
    <w:rsid w:val="005E7097"/>
    <w:rsid w:val="005E7B17"/>
    <w:rsid w:val="005E7B74"/>
    <w:rsid w:val="005F06D5"/>
    <w:rsid w:val="005F178A"/>
    <w:rsid w:val="005F1FC3"/>
    <w:rsid w:val="005F3656"/>
    <w:rsid w:val="005F4723"/>
    <w:rsid w:val="005F5A68"/>
    <w:rsid w:val="006004C6"/>
    <w:rsid w:val="00600FE9"/>
    <w:rsid w:val="00601F94"/>
    <w:rsid w:val="00602701"/>
    <w:rsid w:val="006029A0"/>
    <w:rsid w:val="00602BDE"/>
    <w:rsid w:val="00603D0D"/>
    <w:rsid w:val="00604536"/>
    <w:rsid w:val="006059E2"/>
    <w:rsid w:val="00606AD5"/>
    <w:rsid w:val="00607A86"/>
    <w:rsid w:val="00610465"/>
    <w:rsid w:val="006115F6"/>
    <w:rsid w:val="00613625"/>
    <w:rsid w:val="00616B78"/>
    <w:rsid w:val="006173BD"/>
    <w:rsid w:val="006178AD"/>
    <w:rsid w:val="006213FB"/>
    <w:rsid w:val="0062572B"/>
    <w:rsid w:val="0062616D"/>
    <w:rsid w:val="00626459"/>
    <w:rsid w:val="006322D8"/>
    <w:rsid w:val="00633FED"/>
    <w:rsid w:val="006359F4"/>
    <w:rsid w:val="00635BD2"/>
    <w:rsid w:val="0063719C"/>
    <w:rsid w:val="006443C9"/>
    <w:rsid w:val="006504E6"/>
    <w:rsid w:val="00650984"/>
    <w:rsid w:val="00651814"/>
    <w:rsid w:val="00652557"/>
    <w:rsid w:val="006526CA"/>
    <w:rsid w:val="00654011"/>
    <w:rsid w:val="00655206"/>
    <w:rsid w:val="00655AE8"/>
    <w:rsid w:val="006564F4"/>
    <w:rsid w:val="00656CE8"/>
    <w:rsid w:val="00657FF0"/>
    <w:rsid w:val="006630F0"/>
    <w:rsid w:val="00663F72"/>
    <w:rsid w:val="00665F40"/>
    <w:rsid w:val="0066787E"/>
    <w:rsid w:val="00667D6A"/>
    <w:rsid w:val="006743B2"/>
    <w:rsid w:val="00676E86"/>
    <w:rsid w:val="006828A4"/>
    <w:rsid w:val="00682D60"/>
    <w:rsid w:val="006842CB"/>
    <w:rsid w:val="00684DD2"/>
    <w:rsid w:val="00684F50"/>
    <w:rsid w:val="00693233"/>
    <w:rsid w:val="00695F15"/>
    <w:rsid w:val="006A0024"/>
    <w:rsid w:val="006A004E"/>
    <w:rsid w:val="006A0966"/>
    <w:rsid w:val="006A1616"/>
    <w:rsid w:val="006A189E"/>
    <w:rsid w:val="006A1DDE"/>
    <w:rsid w:val="006A397B"/>
    <w:rsid w:val="006A46FF"/>
    <w:rsid w:val="006A5F7B"/>
    <w:rsid w:val="006B0BC3"/>
    <w:rsid w:val="006B12F7"/>
    <w:rsid w:val="006B3DC6"/>
    <w:rsid w:val="006B43F6"/>
    <w:rsid w:val="006B5B0D"/>
    <w:rsid w:val="006C0324"/>
    <w:rsid w:val="006C04AB"/>
    <w:rsid w:val="006C07E4"/>
    <w:rsid w:val="006C1508"/>
    <w:rsid w:val="006C1822"/>
    <w:rsid w:val="006C27F4"/>
    <w:rsid w:val="006C36D7"/>
    <w:rsid w:val="006C4CC0"/>
    <w:rsid w:val="006C6DB4"/>
    <w:rsid w:val="006C73DB"/>
    <w:rsid w:val="006D04C8"/>
    <w:rsid w:val="006D3FD0"/>
    <w:rsid w:val="006D5E74"/>
    <w:rsid w:val="006D7C51"/>
    <w:rsid w:val="006E0351"/>
    <w:rsid w:val="006E0C92"/>
    <w:rsid w:val="006F113F"/>
    <w:rsid w:val="006F4861"/>
    <w:rsid w:val="0070017E"/>
    <w:rsid w:val="007025A0"/>
    <w:rsid w:val="00703B51"/>
    <w:rsid w:val="0070475B"/>
    <w:rsid w:val="00713048"/>
    <w:rsid w:val="00714948"/>
    <w:rsid w:val="00716373"/>
    <w:rsid w:val="007172CD"/>
    <w:rsid w:val="007177F5"/>
    <w:rsid w:val="00721573"/>
    <w:rsid w:val="00721E71"/>
    <w:rsid w:val="00722E96"/>
    <w:rsid w:val="0073135A"/>
    <w:rsid w:val="00733266"/>
    <w:rsid w:val="0073472E"/>
    <w:rsid w:val="00734801"/>
    <w:rsid w:val="00734BE3"/>
    <w:rsid w:val="00734C32"/>
    <w:rsid w:val="00735C45"/>
    <w:rsid w:val="007365AE"/>
    <w:rsid w:val="00737043"/>
    <w:rsid w:val="00740228"/>
    <w:rsid w:val="00740490"/>
    <w:rsid w:val="0074192B"/>
    <w:rsid w:val="0074315E"/>
    <w:rsid w:val="007458D4"/>
    <w:rsid w:val="00745DF3"/>
    <w:rsid w:val="007468D5"/>
    <w:rsid w:val="007478DC"/>
    <w:rsid w:val="00747ADC"/>
    <w:rsid w:val="00750794"/>
    <w:rsid w:val="00750AEE"/>
    <w:rsid w:val="007526AA"/>
    <w:rsid w:val="007535AD"/>
    <w:rsid w:val="00753629"/>
    <w:rsid w:val="00754643"/>
    <w:rsid w:val="00755BF3"/>
    <w:rsid w:val="00762647"/>
    <w:rsid w:val="00762EFE"/>
    <w:rsid w:val="007632C9"/>
    <w:rsid w:val="00763E52"/>
    <w:rsid w:val="0076406C"/>
    <w:rsid w:val="0077026D"/>
    <w:rsid w:val="00770619"/>
    <w:rsid w:val="00770BFE"/>
    <w:rsid w:val="00771287"/>
    <w:rsid w:val="00773BD7"/>
    <w:rsid w:val="00773C91"/>
    <w:rsid w:val="007743E4"/>
    <w:rsid w:val="00776F9E"/>
    <w:rsid w:val="007773DA"/>
    <w:rsid w:val="00777697"/>
    <w:rsid w:val="007778FA"/>
    <w:rsid w:val="00781694"/>
    <w:rsid w:val="00782C9D"/>
    <w:rsid w:val="007835D7"/>
    <w:rsid w:val="007841F3"/>
    <w:rsid w:val="0078458A"/>
    <w:rsid w:val="007877F4"/>
    <w:rsid w:val="00787B4C"/>
    <w:rsid w:val="007903E5"/>
    <w:rsid w:val="00792CEA"/>
    <w:rsid w:val="00794326"/>
    <w:rsid w:val="0079675C"/>
    <w:rsid w:val="007973E7"/>
    <w:rsid w:val="007A3027"/>
    <w:rsid w:val="007A395B"/>
    <w:rsid w:val="007A3CFC"/>
    <w:rsid w:val="007A4423"/>
    <w:rsid w:val="007A476D"/>
    <w:rsid w:val="007A489D"/>
    <w:rsid w:val="007A7415"/>
    <w:rsid w:val="007A7573"/>
    <w:rsid w:val="007B023E"/>
    <w:rsid w:val="007B19AC"/>
    <w:rsid w:val="007B2BB0"/>
    <w:rsid w:val="007B7604"/>
    <w:rsid w:val="007B7FB2"/>
    <w:rsid w:val="007C273B"/>
    <w:rsid w:val="007C2882"/>
    <w:rsid w:val="007C30CA"/>
    <w:rsid w:val="007C323D"/>
    <w:rsid w:val="007C4C1F"/>
    <w:rsid w:val="007C55A8"/>
    <w:rsid w:val="007C5BFB"/>
    <w:rsid w:val="007C5F4E"/>
    <w:rsid w:val="007C656F"/>
    <w:rsid w:val="007C6E18"/>
    <w:rsid w:val="007D5A22"/>
    <w:rsid w:val="007E0A2E"/>
    <w:rsid w:val="007F5CEC"/>
    <w:rsid w:val="007F70A5"/>
    <w:rsid w:val="007F7491"/>
    <w:rsid w:val="00800105"/>
    <w:rsid w:val="008123C1"/>
    <w:rsid w:val="008142BA"/>
    <w:rsid w:val="00814F61"/>
    <w:rsid w:val="008156D5"/>
    <w:rsid w:val="00817FFC"/>
    <w:rsid w:val="008212C1"/>
    <w:rsid w:val="0082194F"/>
    <w:rsid w:val="00821B10"/>
    <w:rsid w:val="00822542"/>
    <w:rsid w:val="008233B9"/>
    <w:rsid w:val="00823615"/>
    <w:rsid w:val="0082367D"/>
    <w:rsid w:val="0082518C"/>
    <w:rsid w:val="008252D9"/>
    <w:rsid w:val="0082756D"/>
    <w:rsid w:val="00827AB2"/>
    <w:rsid w:val="00830268"/>
    <w:rsid w:val="00832353"/>
    <w:rsid w:val="00832AD8"/>
    <w:rsid w:val="008335EB"/>
    <w:rsid w:val="00833F6D"/>
    <w:rsid w:val="008373E7"/>
    <w:rsid w:val="0084164C"/>
    <w:rsid w:val="00841D08"/>
    <w:rsid w:val="00843769"/>
    <w:rsid w:val="00843A1A"/>
    <w:rsid w:val="00845BF6"/>
    <w:rsid w:val="008466F6"/>
    <w:rsid w:val="00846864"/>
    <w:rsid w:val="00850C13"/>
    <w:rsid w:val="00853864"/>
    <w:rsid w:val="00855067"/>
    <w:rsid w:val="00856754"/>
    <w:rsid w:val="008577F7"/>
    <w:rsid w:val="0086110E"/>
    <w:rsid w:val="00865F44"/>
    <w:rsid w:val="0086621B"/>
    <w:rsid w:val="00870A66"/>
    <w:rsid w:val="00871021"/>
    <w:rsid w:val="008731C6"/>
    <w:rsid w:val="008759D8"/>
    <w:rsid w:val="00876DAE"/>
    <w:rsid w:val="008770FA"/>
    <w:rsid w:val="00877DC4"/>
    <w:rsid w:val="0088088F"/>
    <w:rsid w:val="00880C49"/>
    <w:rsid w:val="00880C64"/>
    <w:rsid w:val="00882313"/>
    <w:rsid w:val="00884EAF"/>
    <w:rsid w:val="008851B6"/>
    <w:rsid w:val="00887F08"/>
    <w:rsid w:val="00890045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5F2"/>
    <w:rsid w:val="008B6BE2"/>
    <w:rsid w:val="008B76BF"/>
    <w:rsid w:val="008C017C"/>
    <w:rsid w:val="008C0F1C"/>
    <w:rsid w:val="008C1812"/>
    <w:rsid w:val="008C2289"/>
    <w:rsid w:val="008C25B4"/>
    <w:rsid w:val="008C2E43"/>
    <w:rsid w:val="008C478F"/>
    <w:rsid w:val="008C67CC"/>
    <w:rsid w:val="008D0A58"/>
    <w:rsid w:val="008D1AC9"/>
    <w:rsid w:val="008D47DB"/>
    <w:rsid w:val="008D4DCA"/>
    <w:rsid w:val="008E300A"/>
    <w:rsid w:val="008E4072"/>
    <w:rsid w:val="008E4499"/>
    <w:rsid w:val="008E6468"/>
    <w:rsid w:val="008E6E4C"/>
    <w:rsid w:val="008E7F1B"/>
    <w:rsid w:val="008F229C"/>
    <w:rsid w:val="008F28C6"/>
    <w:rsid w:val="008F5663"/>
    <w:rsid w:val="0090184E"/>
    <w:rsid w:val="009042C6"/>
    <w:rsid w:val="0090442A"/>
    <w:rsid w:val="00906869"/>
    <w:rsid w:val="00907890"/>
    <w:rsid w:val="00910BE1"/>
    <w:rsid w:val="00911407"/>
    <w:rsid w:val="00913D22"/>
    <w:rsid w:val="00914C00"/>
    <w:rsid w:val="0092034F"/>
    <w:rsid w:val="009211ED"/>
    <w:rsid w:val="0092594B"/>
    <w:rsid w:val="009259D6"/>
    <w:rsid w:val="00926111"/>
    <w:rsid w:val="00930F73"/>
    <w:rsid w:val="00931E66"/>
    <w:rsid w:val="00937BE3"/>
    <w:rsid w:val="009403F9"/>
    <w:rsid w:val="00940C66"/>
    <w:rsid w:val="00940C6D"/>
    <w:rsid w:val="00942063"/>
    <w:rsid w:val="0094479D"/>
    <w:rsid w:val="00945198"/>
    <w:rsid w:val="00946868"/>
    <w:rsid w:val="0095075F"/>
    <w:rsid w:val="009507CB"/>
    <w:rsid w:val="00951194"/>
    <w:rsid w:val="00952ADA"/>
    <w:rsid w:val="0095479F"/>
    <w:rsid w:val="0095781A"/>
    <w:rsid w:val="00961680"/>
    <w:rsid w:val="009642AA"/>
    <w:rsid w:val="00970FFE"/>
    <w:rsid w:val="00973579"/>
    <w:rsid w:val="009738BA"/>
    <w:rsid w:val="009754D6"/>
    <w:rsid w:val="009767EB"/>
    <w:rsid w:val="0098008C"/>
    <w:rsid w:val="00982C2F"/>
    <w:rsid w:val="009830ED"/>
    <w:rsid w:val="00983EC0"/>
    <w:rsid w:val="009849A4"/>
    <w:rsid w:val="009862D0"/>
    <w:rsid w:val="00993FA6"/>
    <w:rsid w:val="00994822"/>
    <w:rsid w:val="009953A5"/>
    <w:rsid w:val="009963C0"/>
    <w:rsid w:val="00996FDA"/>
    <w:rsid w:val="009A04E7"/>
    <w:rsid w:val="009A172C"/>
    <w:rsid w:val="009A1B5B"/>
    <w:rsid w:val="009A288E"/>
    <w:rsid w:val="009A38E2"/>
    <w:rsid w:val="009A3B2F"/>
    <w:rsid w:val="009A3CA5"/>
    <w:rsid w:val="009A737E"/>
    <w:rsid w:val="009B1C11"/>
    <w:rsid w:val="009B35A6"/>
    <w:rsid w:val="009B5D4D"/>
    <w:rsid w:val="009B6E26"/>
    <w:rsid w:val="009B74D9"/>
    <w:rsid w:val="009B7C3C"/>
    <w:rsid w:val="009C281B"/>
    <w:rsid w:val="009C288C"/>
    <w:rsid w:val="009C679D"/>
    <w:rsid w:val="009C69E0"/>
    <w:rsid w:val="009C7937"/>
    <w:rsid w:val="009D0824"/>
    <w:rsid w:val="009D0ECF"/>
    <w:rsid w:val="009D2C09"/>
    <w:rsid w:val="009D4720"/>
    <w:rsid w:val="009E10FC"/>
    <w:rsid w:val="009E27F5"/>
    <w:rsid w:val="009E2A21"/>
    <w:rsid w:val="009E5575"/>
    <w:rsid w:val="009E5E17"/>
    <w:rsid w:val="009E7154"/>
    <w:rsid w:val="009F0F50"/>
    <w:rsid w:val="009F393D"/>
    <w:rsid w:val="009F516F"/>
    <w:rsid w:val="009F6337"/>
    <w:rsid w:val="009F653F"/>
    <w:rsid w:val="009F661F"/>
    <w:rsid w:val="009F7EF6"/>
    <w:rsid w:val="00A00029"/>
    <w:rsid w:val="00A01080"/>
    <w:rsid w:val="00A0492F"/>
    <w:rsid w:val="00A050AA"/>
    <w:rsid w:val="00A05645"/>
    <w:rsid w:val="00A10726"/>
    <w:rsid w:val="00A1259E"/>
    <w:rsid w:val="00A14E99"/>
    <w:rsid w:val="00A15108"/>
    <w:rsid w:val="00A17340"/>
    <w:rsid w:val="00A25F47"/>
    <w:rsid w:val="00A262FE"/>
    <w:rsid w:val="00A27798"/>
    <w:rsid w:val="00A279AC"/>
    <w:rsid w:val="00A34CFD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0490"/>
    <w:rsid w:val="00A51F9D"/>
    <w:rsid w:val="00A532C6"/>
    <w:rsid w:val="00A53D9A"/>
    <w:rsid w:val="00A54FD7"/>
    <w:rsid w:val="00A5633C"/>
    <w:rsid w:val="00A56E93"/>
    <w:rsid w:val="00A57144"/>
    <w:rsid w:val="00A576EF"/>
    <w:rsid w:val="00A62D5A"/>
    <w:rsid w:val="00A65BF8"/>
    <w:rsid w:val="00A7322D"/>
    <w:rsid w:val="00A756A9"/>
    <w:rsid w:val="00A75727"/>
    <w:rsid w:val="00A8056A"/>
    <w:rsid w:val="00A8206B"/>
    <w:rsid w:val="00A82138"/>
    <w:rsid w:val="00A8236A"/>
    <w:rsid w:val="00A829AC"/>
    <w:rsid w:val="00A84916"/>
    <w:rsid w:val="00A84A79"/>
    <w:rsid w:val="00A85016"/>
    <w:rsid w:val="00A85126"/>
    <w:rsid w:val="00A85441"/>
    <w:rsid w:val="00A87DD0"/>
    <w:rsid w:val="00A927A1"/>
    <w:rsid w:val="00AA086D"/>
    <w:rsid w:val="00AA3AB8"/>
    <w:rsid w:val="00AA62A0"/>
    <w:rsid w:val="00AA6BE3"/>
    <w:rsid w:val="00AA7350"/>
    <w:rsid w:val="00AB23A8"/>
    <w:rsid w:val="00AB2DE3"/>
    <w:rsid w:val="00AB5703"/>
    <w:rsid w:val="00AC13F7"/>
    <w:rsid w:val="00AC1721"/>
    <w:rsid w:val="00AC4465"/>
    <w:rsid w:val="00AC4EB4"/>
    <w:rsid w:val="00AC51E9"/>
    <w:rsid w:val="00AC7D49"/>
    <w:rsid w:val="00AD0339"/>
    <w:rsid w:val="00AD05F0"/>
    <w:rsid w:val="00AD13A4"/>
    <w:rsid w:val="00AD1E8D"/>
    <w:rsid w:val="00AD302B"/>
    <w:rsid w:val="00AD3FAD"/>
    <w:rsid w:val="00AD4CEA"/>
    <w:rsid w:val="00AD6005"/>
    <w:rsid w:val="00AD7471"/>
    <w:rsid w:val="00AE1D39"/>
    <w:rsid w:val="00AE25DB"/>
    <w:rsid w:val="00AE2B43"/>
    <w:rsid w:val="00AE34C9"/>
    <w:rsid w:val="00AE48EB"/>
    <w:rsid w:val="00AE5ADA"/>
    <w:rsid w:val="00AF0472"/>
    <w:rsid w:val="00AF0D8C"/>
    <w:rsid w:val="00AF3081"/>
    <w:rsid w:val="00AF39C3"/>
    <w:rsid w:val="00AF44B0"/>
    <w:rsid w:val="00AF5414"/>
    <w:rsid w:val="00AF7DC6"/>
    <w:rsid w:val="00B00D7B"/>
    <w:rsid w:val="00B027C8"/>
    <w:rsid w:val="00B03924"/>
    <w:rsid w:val="00B03A47"/>
    <w:rsid w:val="00B045AF"/>
    <w:rsid w:val="00B07490"/>
    <w:rsid w:val="00B107B0"/>
    <w:rsid w:val="00B119CE"/>
    <w:rsid w:val="00B1507B"/>
    <w:rsid w:val="00B153F7"/>
    <w:rsid w:val="00B15935"/>
    <w:rsid w:val="00B166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4781D"/>
    <w:rsid w:val="00B54647"/>
    <w:rsid w:val="00B548BE"/>
    <w:rsid w:val="00B54DC3"/>
    <w:rsid w:val="00B55A96"/>
    <w:rsid w:val="00B63209"/>
    <w:rsid w:val="00B64208"/>
    <w:rsid w:val="00B6540F"/>
    <w:rsid w:val="00B657A9"/>
    <w:rsid w:val="00B6643B"/>
    <w:rsid w:val="00B673B7"/>
    <w:rsid w:val="00B676A4"/>
    <w:rsid w:val="00B71F06"/>
    <w:rsid w:val="00B723F2"/>
    <w:rsid w:val="00B76668"/>
    <w:rsid w:val="00B76CD3"/>
    <w:rsid w:val="00B818F4"/>
    <w:rsid w:val="00B82490"/>
    <w:rsid w:val="00B85EE2"/>
    <w:rsid w:val="00B86835"/>
    <w:rsid w:val="00B90FD9"/>
    <w:rsid w:val="00B934C3"/>
    <w:rsid w:val="00B94AC9"/>
    <w:rsid w:val="00B9543D"/>
    <w:rsid w:val="00B9577D"/>
    <w:rsid w:val="00B96364"/>
    <w:rsid w:val="00B9659F"/>
    <w:rsid w:val="00B9738C"/>
    <w:rsid w:val="00B97A8D"/>
    <w:rsid w:val="00BA04A8"/>
    <w:rsid w:val="00BA0B27"/>
    <w:rsid w:val="00BA2CAE"/>
    <w:rsid w:val="00BB070F"/>
    <w:rsid w:val="00BB1C30"/>
    <w:rsid w:val="00BB51F3"/>
    <w:rsid w:val="00BB755A"/>
    <w:rsid w:val="00BC1A11"/>
    <w:rsid w:val="00BC2B91"/>
    <w:rsid w:val="00BC46F7"/>
    <w:rsid w:val="00BC4C22"/>
    <w:rsid w:val="00BC7145"/>
    <w:rsid w:val="00BC7A03"/>
    <w:rsid w:val="00BD07A7"/>
    <w:rsid w:val="00BD1C63"/>
    <w:rsid w:val="00BD2499"/>
    <w:rsid w:val="00BD37CC"/>
    <w:rsid w:val="00BD4917"/>
    <w:rsid w:val="00BD5B0C"/>
    <w:rsid w:val="00BD7AF7"/>
    <w:rsid w:val="00BE24B9"/>
    <w:rsid w:val="00BE3AAC"/>
    <w:rsid w:val="00BE40F2"/>
    <w:rsid w:val="00BE4D00"/>
    <w:rsid w:val="00BE5AFB"/>
    <w:rsid w:val="00BE6CB4"/>
    <w:rsid w:val="00BE7859"/>
    <w:rsid w:val="00BE7D90"/>
    <w:rsid w:val="00BF11C8"/>
    <w:rsid w:val="00BF1AEA"/>
    <w:rsid w:val="00BF1F7A"/>
    <w:rsid w:val="00BF3FF6"/>
    <w:rsid w:val="00BF5ADD"/>
    <w:rsid w:val="00BF6583"/>
    <w:rsid w:val="00C024C0"/>
    <w:rsid w:val="00C0317E"/>
    <w:rsid w:val="00C04952"/>
    <w:rsid w:val="00C05569"/>
    <w:rsid w:val="00C05F43"/>
    <w:rsid w:val="00C10184"/>
    <w:rsid w:val="00C1144A"/>
    <w:rsid w:val="00C128C2"/>
    <w:rsid w:val="00C15AFA"/>
    <w:rsid w:val="00C23D5D"/>
    <w:rsid w:val="00C25002"/>
    <w:rsid w:val="00C254E6"/>
    <w:rsid w:val="00C25F98"/>
    <w:rsid w:val="00C265E1"/>
    <w:rsid w:val="00C343EC"/>
    <w:rsid w:val="00C3493A"/>
    <w:rsid w:val="00C40DB5"/>
    <w:rsid w:val="00C413BE"/>
    <w:rsid w:val="00C424EA"/>
    <w:rsid w:val="00C44246"/>
    <w:rsid w:val="00C459CD"/>
    <w:rsid w:val="00C46618"/>
    <w:rsid w:val="00C46E50"/>
    <w:rsid w:val="00C50216"/>
    <w:rsid w:val="00C5063F"/>
    <w:rsid w:val="00C5070A"/>
    <w:rsid w:val="00C50A33"/>
    <w:rsid w:val="00C50C69"/>
    <w:rsid w:val="00C63851"/>
    <w:rsid w:val="00C645ED"/>
    <w:rsid w:val="00C66953"/>
    <w:rsid w:val="00C7337C"/>
    <w:rsid w:val="00C73D1B"/>
    <w:rsid w:val="00C74E48"/>
    <w:rsid w:val="00C77093"/>
    <w:rsid w:val="00C77D4A"/>
    <w:rsid w:val="00C81790"/>
    <w:rsid w:val="00C817C5"/>
    <w:rsid w:val="00C855D8"/>
    <w:rsid w:val="00C863E1"/>
    <w:rsid w:val="00C86CB7"/>
    <w:rsid w:val="00C90C44"/>
    <w:rsid w:val="00C932EC"/>
    <w:rsid w:val="00C95727"/>
    <w:rsid w:val="00C962FB"/>
    <w:rsid w:val="00CA055D"/>
    <w:rsid w:val="00CA147C"/>
    <w:rsid w:val="00CA3D2A"/>
    <w:rsid w:val="00CA501A"/>
    <w:rsid w:val="00CB27AD"/>
    <w:rsid w:val="00CB2A69"/>
    <w:rsid w:val="00CB4956"/>
    <w:rsid w:val="00CB65EC"/>
    <w:rsid w:val="00CC3365"/>
    <w:rsid w:val="00CC3421"/>
    <w:rsid w:val="00CC4742"/>
    <w:rsid w:val="00CC478D"/>
    <w:rsid w:val="00CD53AF"/>
    <w:rsid w:val="00CD6EA1"/>
    <w:rsid w:val="00CD74D9"/>
    <w:rsid w:val="00CE071B"/>
    <w:rsid w:val="00CE24AC"/>
    <w:rsid w:val="00CE2F65"/>
    <w:rsid w:val="00CE5BFD"/>
    <w:rsid w:val="00CE7409"/>
    <w:rsid w:val="00CF3294"/>
    <w:rsid w:val="00CF36D9"/>
    <w:rsid w:val="00CF5E1C"/>
    <w:rsid w:val="00D00AD5"/>
    <w:rsid w:val="00D03EDB"/>
    <w:rsid w:val="00D05B32"/>
    <w:rsid w:val="00D0653B"/>
    <w:rsid w:val="00D06912"/>
    <w:rsid w:val="00D06F35"/>
    <w:rsid w:val="00D1184B"/>
    <w:rsid w:val="00D14376"/>
    <w:rsid w:val="00D17D95"/>
    <w:rsid w:val="00D20C61"/>
    <w:rsid w:val="00D24254"/>
    <w:rsid w:val="00D247C0"/>
    <w:rsid w:val="00D33D10"/>
    <w:rsid w:val="00D35FC8"/>
    <w:rsid w:val="00D366AC"/>
    <w:rsid w:val="00D410E2"/>
    <w:rsid w:val="00D4442D"/>
    <w:rsid w:val="00D44487"/>
    <w:rsid w:val="00D451F7"/>
    <w:rsid w:val="00D46B88"/>
    <w:rsid w:val="00D517FB"/>
    <w:rsid w:val="00D52D6B"/>
    <w:rsid w:val="00D539A0"/>
    <w:rsid w:val="00D53C6B"/>
    <w:rsid w:val="00D53D94"/>
    <w:rsid w:val="00D55283"/>
    <w:rsid w:val="00D56B95"/>
    <w:rsid w:val="00D603A2"/>
    <w:rsid w:val="00D61C56"/>
    <w:rsid w:val="00D624E7"/>
    <w:rsid w:val="00D62CD2"/>
    <w:rsid w:val="00D658CB"/>
    <w:rsid w:val="00D66D3E"/>
    <w:rsid w:val="00D67339"/>
    <w:rsid w:val="00D71515"/>
    <w:rsid w:val="00D7343D"/>
    <w:rsid w:val="00D7396A"/>
    <w:rsid w:val="00D7530D"/>
    <w:rsid w:val="00D75642"/>
    <w:rsid w:val="00D75B55"/>
    <w:rsid w:val="00D7702D"/>
    <w:rsid w:val="00D775B2"/>
    <w:rsid w:val="00D83667"/>
    <w:rsid w:val="00D8720D"/>
    <w:rsid w:val="00D906BE"/>
    <w:rsid w:val="00D91EB8"/>
    <w:rsid w:val="00D945D0"/>
    <w:rsid w:val="00D94E7E"/>
    <w:rsid w:val="00D95C66"/>
    <w:rsid w:val="00D97256"/>
    <w:rsid w:val="00DA1DAF"/>
    <w:rsid w:val="00DA6E67"/>
    <w:rsid w:val="00DB2CCA"/>
    <w:rsid w:val="00DB3309"/>
    <w:rsid w:val="00DB3580"/>
    <w:rsid w:val="00DB4200"/>
    <w:rsid w:val="00DB4AE4"/>
    <w:rsid w:val="00DB50B1"/>
    <w:rsid w:val="00DB526A"/>
    <w:rsid w:val="00DB7336"/>
    <w:rsid w:val="00DB7D31"/>
    <w:rsid w:val="00DC1FD1"/>
    <w:rsid w:val="00DC3560"/>
    <w:rsid w:val="00DC3775"/>
    <w:rsid w:val="00DD02AC"/>
    <w:rsid w:val="00DD1900"/>
    <w:rsid w:val="00DD19E6"/>
    <w:rsid w:val="00DD31A6"/>
    <w:rsid w:val="00DD62EF"/>
    <w:rsid w:val="00DD7125"/>
    <w:rsid w:val="00DD7969"/>
    <w:rsid w:val="00DD7C3B"/>
    <w:rsid w:val="00DE4510"/>
    <w:rsid w:val="00DE4E5D"/>
    <w:rsid w:val="00DE7777"/>
    <w:rsid w:val="00DF08E3"/>
    <w:rsid w:val="00DF17EF"/>
    <w:rsid w:val="00E06161"/>
    <w:rsid w:val="00E06F63"/>
    <w:rsid w:val="00E07895"/>
    <w:rsid w:val="00E07D0F"/>
    <w:rsid w:val="00E13D39"/>
    <w:rsid w:val="00E141E2"/>
    <w:rsid w:val="00E14EF3"/>
    <w:rsid w:val="00E15AA5"/>
    <w:rsid w:val="00E15DB7"/>
    <w:rsid w:val="00E1718E"/>
    <w:rsid w:val="00E17D3F"/>
    <w:rsid w:val="00E203D9"/>
    <w:rsid w:val="00E20894"/>
    <w:rsid w:val="00E23645"/>
    <w:rsid w:val="00E23CCD"/>
    <w:rsid w:val="00E26279"/>
    <w:rsid w:val="00E30A8F"/>
    <w:rsid w:val="00E314CA"/>
    <w:rsid w:val="00E3214E"/>
    <w:rsid w:val="00E33785"/>
    <w:rsid w:val="00E353E2"/>
    <w:rsid w:val="00E35BFD"/>
    <w:rsid w:val="00E35CAF"/>
    <w:rsid w:val="00E4036E"/>
    <w:rsid w:val="00E43B26"/>
    <w:rsid w:val="00E43D50"/>
    <w:rsid w:val="00E450A2"/>
    <w:rsid w:val="00E47348"/>
    <w:rsid w:val="00E5116D"/>
    <w:rsid w:val="00E51574"/>
    <w:rsid w:val="00E52629"/>
    <w:rsid w:val="00E52C14"/>
    <w:rsid w:val="00E52D8D"/>
    <w:rsid w:val="00E543CB"/>
    <w:rsid w:val="00E552A2"/>
    <w:rsid w:val="00E614AA"/>
    <w:rsid w:val="00E625D3"/>
    <w:rsid w:val="00E62CC0"/>
    <w:rsid w:val="00E63273"/>
    <w:rsid w:val="00E647CC"/>
    <w:rsid w:val="00E65405"/>
    <w:rsid w:val="00E6555A"/>
    <w:rsid w:val="00E657E5"/>
    <w:rsid w:val="00E70E56"/>
    <w:rsid w:val="00E71E07"/>
    <w:rsid w:val="00E73735"/>
    <w:rsid w:val="00E73CBC"/>
    <w:rsid w:val="00E7437C"/>
    <w:rsid w:val="00E74BB2"/>
    <w:rsid w:val="00E75180"/>
    <w:rsid w:val="00E7543E"/>
    <w:rsid w:val="00E801C1"/>
    <w:rsid w:val="00E80530"/>
    <w:rsid w:val="00E80A9F"/>
    <w:rsid w:val="00E82AD8"/>
    <w:rsid w:val="00E82B1D"/>
    <w:rsid w:val="00E84855"/>
    <w:rsid w:val="00E84E39"/>
    <w:rsid w:val="00E85EE8"/>
    <w:rsid w:val="00E878D3"/>
    <w:rsid w:val="00E92EDA"/>
    <w:rsid w:val="00E94D2B"/>
    <w:rsid w:val="00E955CC"/>
    <w:rsid w:val="00E96129"/>
    <w:rsid w:val="00EA0A2F"/>
    <w:rsid w:val="00EA48E4"/>
    <w:rsid w:val="00EA533D"/>
    <w:rsid w:val="00EA6B2B"/>
    <w:rsid w:val="00EB1F9B"/>
    <w:rsid w:val="00EB3635"/>
    <w:rsid w:val="00EB68F4"/>
    <w:rsid w:val="00EB6E4A"/>
    <w:rsid w:val="00EB76B8"/>
    <w:rsid w:val="00EC04DF"/>
    <w:rsid w:val="00EC08E4"/>
    <w:rsid w:val="00EC389B"/>
    <w:rsid w:val="00EC3EE2"/>
    <w:rsid w:val="00EC51C5"/>
    <w:rsid w:val="00EC6D40"/>
    <w:rsid w:val="00EC720A"/>
    <w:rsid w:val="00ED032F"/>
    <w:rsid w:val="00ED0660"/>
    <w:rsid w:val="00ED2092"/>
    <w:rsid w:val="00ED4543"/>
    <w:rsid w:val="00ED54BE"/>
    <w:rsid w:val="00ED79A0"/>
    <w:rsid w:val="00EE5515"/>
    <w:rsid w:val="00EE5DF2"/>
    <w:rsid w:val="00EE74BA"/>
    <w:rsid w:val="00EF0114"/>
    <w:rsid w:val="00EF1000"/>
    <w:rsid w:val="00EF3240"/>
    <w:rsid w:val="00EF4A52"/>
    <w:rsid w:val="00EF6BA3"/>
    <w:rsid w:val="00EF719B"/>
    <w:rsid w:val="00F024A1"/>
    <w:rsid w:val="00F039D3"/>
    <w:rsid w:val="00F03EF2"/>
    <w:rsid w:val="00F06F98"/>
    <w:rsid w:val="00F0718E"/>
    <w:rsid w:val="00F11D7E"/>
    <w:rsid w:val="00F12424"/>
    <w:rsid w:val="00F12B87"/>
    <w:rsid w:val="00F14039"/>
    <w:rsid w:val="00F1439B"/>
    <w:rsid w:val="00F154C6"/>
    <w:rsid w:val="00F158E2"/>
    <w:rsid w:val="00F17025"/>
    <w:rsid w:val="00F21AA4"/>
    <w:rsid w:val="00F236C7"/>
    <w:rsid w:val="00F23B7B"/>
    <w:rsid w:val="00F266CD"/>
    <w:rsid w:val="00F32993"/>
    <w:rsid w:val="00F33B29"/>
    <w:rsid w:val="00F35B28"/>
    <w:rsid w:val="00F37473"/>
    <w:rsid w:val="00F4158F"/>
    <w:rsid w:val="00F44933"/>
    <w:rsid w:val="00F45EF8"/>
    <w:rsid w:val="00F46C94"/>
    <w:rsid w:val="00F505F1"/>
    <w:rsid w:val="00F5114C"/>
    <w:rsid w:val="00F532B4"/>
    <w:rsid w:val="00F53EA3"/>
    <w:rsid w:val="00F56755"/>
    <w:rsid w:val="00F57B57"/>
    <w:rsid w:val="00F63A7B"/>
    <w:rsid w:val="00F64F3E"/>
    <w:rsid w:val="00F70BE3"/>
    <w:rsid w:val="00F71F5C"/>
    <w:rsid w:val="00F7217B"/>
    <w:rsid w:val="00F80F60"/>
    <w:rsid w:val="00F8198D"/>
    <w:rsid w:val="00F831A1"/>
    <w:rsid w:val="00F8389A"/>
    <w:rsid w:val="00F83FEF"/>
    <w:rsid w:val="00F8426B"/>
    <w:rsid w:val="00F8429D"/>
    <w:rsid w:val="00F86D8A"/>
    <w:rsid w:val="00F872BB"/>
    <w:rsid w:val="00F874AB"/>
    <w:rsid w:val="00F921F2"/>
    <w:rsid w:val="00F93A61"/>
    <w:rsid w:val="00FA03FA"/>
    <w:rsid w:val="00FA05CF"/>
    <w:rsid w:val="00FA130F"/>
    <w:rsid w:val="00FA24BF"/>
    <w:rsid w:val="00FA5D2F"/>
    <w:rsid w:val="00FB20A5"/>
    <w:rsid w:val="00FB2D01"/>
    <w:rsid w:val="00FB734B"/>
    <w:rsid w:val="00FC19C0"/>
    <w:rsid w:val="00FC1F6A"/>
    <w:rsid w:val="00FC225D"/>
    <w:rsid w:val="00FC3639"/>
    <w:rsid w:val="00FC4EA7"/>
    <w:rsid w:val="00FC5704"/>
    <w:rsid w:val="00FC5B6D"/>
    <w:rsid w:val="00FC68DD"/>
    <w:rsid w:val="00FC6B1C"/>
    <w:rsid w:val="00FC6F16"/>
    <w:rsid w:val="00FD0234"/>
    <w:rsid w:val="00FD0560"/>
    <w:rsid w:val="00FD0FA5"/>
    <w:rsid w:val="00FD1D12"/>
    <w:rsid w:val="00FD395D"/>
    <w:rsid w:val="00FD5E7A"/>
    <w:rsid w:val="00FE0683"/>
    <w:rsid w:val="00FE0E62"/>
    <w:rsid w:val="00FE447C"/>
    <w:rsid w:val="00FE46EF"/>
    <w:rsid w:val="00FE5A74"/>
    <w:rsid w:val="00FE762F"/>
    <w:rsid w:val="00FF395D"/>
    <w:rsid w:val="00FF42C0"/>
    <w:rsid w:val="00FF5415"/>
    <w:rsid w:val="00FF698E"/>
    <w:rsid w:val="00FF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6</TotalTime>
  <Pages>7</Pages>
  <Words>1810</Words>
  <Characters>10317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12103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2018-02-13T02:21:00Z</cp:lastPrinted>
  <dcterms:created xsi:type="dcterms:W3CDTF">2018-02-14T07:27:00Z</dcterms:created>
  <dcterms:modified xsi:type="dcterms:W3CDTF">2018-02-14T07:33:00Z</dcterms:modified>
</cp:coreProperties>
</file>