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AC3E90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AC3E90" w:rsidP="00AC3E9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15.06.2018</w:t>
            </w:r>
            <w:r w:rsidR="006032D5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6032D5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6032D5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AC3E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AC3E90">
              <w:rPr>
                <w:rFonts w:ascii="Times New Roman" w:hAnsi="Times New Roman"/>
                <w:sz w:val="26"/>
                <w:szCs w:val="26"/>
              </w:rPr>
              <w:t>0177/01-07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427997" w:rsidTr="001B2992">
        <w:trPr>
          <w:trHeight w:val="513"/>
        </w:trPr>
        <w:tc>
          <w:tcPr>
            <w:tcW w:w="10206" w:type="dxa"/>
            <w:gridSpan w:val="3"/>
          </w:tcPr>
          <w:p w:rsidR="00D54969" w:rsidRPr="00427997" w:rsidRDefault="004F6045" w:rsidP="00092FF4">
            <w:pPr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427997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427997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427997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427997">
              <w:rPr>
                <w:sz w:val="26"/>
                <w:szCs w:val="26"/>
              </w:rPr>
              <w:t> </w:t>
            </w:r>
            <w:r w:rsidR="00D54969" w:rsidRPr="00427997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473331" w:rsidRPr="00427997">
              <w:rPr>
                <w:sz w:val="26"/>
                <w:szCs w:val="26"/>
              </w:rPr>
              <w:t>«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5A2DA1" w:rsidRPr="00427997">
              <w:rPr>
                <w:sz w:val="26"/>
                <w:szCs w:val="26"/>
              </w:rPr>
              <w:t>Братская могила партизан»</w:t>
            </w:r>
            <w:bookmarkStart w:id="40" w:name="OLE_LINK64"/>
            <w:bookmarkStart w:id="41" w:name="OLE_LINK65"/>
            <w:r w:rsidR="005A2DA1" w:rsidRPr="00427997">
              <w:rPr>
                <w:bCs/>
                <w:sz w:val="26"/>
                <w:szCs w:val="26"/>
              </w:rPr>
              <w:t xml:space="preserve"> </w:t>
            </w:r>
            <w:r w:rsidR="00936C94" w:rsidRPr="00427997">
              <w:rPr>
                <w:bCs/>
                <w:sz w:val="26"/>
                <w:szCs w:val="26"/>
              </w:rPr>
              <w:t>(</w:t>
            </w:r>
            <w:r w:rsidR="001B2992" w:rsidRPr="00427997">
              <w:rPr>
                <w:bCs/>
                <w:sz w:val="26"/>
                <w:szCs w:val="26"/>
              </w:rPr>
              <w:t>Томская </w:t>
            </w:r>
            <w:r w:rsidR="00936C94" w:rsidRPr="00427997">
              <w:rPr>
                <w:bCs/>
                <w:sz w:val="26"/>
                <w:szCs w:val="26"/>
              </w:rPr>
              <w:t>область)</w:t>
            </w:r>
            <w:bookmarkEnd w:id="8"/>
            <w:bookmarkEnd w:id="9"/>
            <w:bookmarkEnd w:id="38"/>
            <w:bookmarkEnd w:id="39"/>
            <w:bookmarkEnd w:id="40"/>
            <w:bookmarkEnd w:id="41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</w:p>
        </w:tc>
      </w:tr>
    </w:tbl>
    <w:p w:rsidR="00116CE8" w:rsidRPr="00427997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427997">
        <w:rPr>
          <w:rFonts w:ascii="Times New Roman" w:hAnsi="Times New Roman"/>
          <w:sz w:val="26"/>
          <w:szCs w:val="26"/>
        </w:rPr>
        <w:tab/>
      </w:r>
    </w:p>
    <w:p w:rsidR="00243E72" w:rsidRPr="00427997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427997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427997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427997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427997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427997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427997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427997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427997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427997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427997">
        <w:rPr>
          <w:rStyle w:val="a9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427997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427997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427997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427997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427997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427997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427997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427997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427997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427997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427997" w:rsidRPr="00427997" w:rsidRDefault="00427997" w:rsidP="00E61A81">
      <w:pPr>
        <w:pStyle w:val="af1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427997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427997">
        <w:rPr>
          <w:rFonts w:ascii="Times New Roman" w:hAnsi="Times New Roman"/>
          <w:sz w:val="26"/>
          <w:szCs w:val="26"/>
        </w:rPr>
        <w:t>ПРИКАЗЫВАЮ:</w:t>
      </w:r>
    </w:p>
    <w:p w:rsidR="00B94F76" w:rsidRPr="00427997" w:rsidRDefault="00FB3CE7" w:rsidP="005A2DA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427997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5A2DA1" w:rsidRPr="00427997">
        <w:rPr>
          <w:rFonts w:ascii="Times New Roman" w:hAnsi="Times New Roman"/>
          <w:sz w:val="26"/>
          <w:szCs w:val="26"/>
        </w:rPr>
        <w:t>«Братская могила партизан»</w:t>
      </w:r>
      <w:r w:rsidR="00F25918" w:rsidRPr="00427997">
        <w:rPr>
          <w:rFonts w:ascii="Times New Roman" w:hAnsi="Times New Roman"/>
          <w:sz w:val="26"/>
          <w:szCs w:val="26"/>
        </w:rPr>
        <w:t xml:space="preserve">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 w:rsidR="00F73270" w:rsidRPr="00427997">
        <w:rPr>
          <w:rFonts w:ascii="Times New Roman" w:hAnsi="Times New Roman"/>
          <w:sz w:val="26"/>
          <w:szCs w:val="26"/>
        </w:rPr>
        <w:t>(</w:t>
      </w:r>
      <w:r w:rsidR="00092FF4" w:rsidRPr="00427997">
        <w:rPr>
          <w:rFonts w:ascii="TimesNewRomanPSMT" w:hAnsi="TimesNewRomanPSMT" w:cs="TimesNewRomanPSMT"/>
          <w:sz w:val="26"/>
          <w:szCs w:val="26"/>
        </w:rPr>
        <w:t>1919 г., 1920 г., 1966 г.</w:t>
      </w:r>
      <w:r w:rsidR="00F73270" w:rsidRPr="00427997">
        <w:rPr>
          <w:rFonts w:ascii="TimesNewRomanPSMT" w:hAnsi="TimesNewRomanPSMT" w:cs="TimesNewRomanPSMT"/>
          <w:sz w:val="26"/>
          <w:szCs w:val="26"/>
        </w:rPr>
        <w:t>)</w:t>
      </w:r>
      <w:r w:rsidR="00092FF4" w:rsidRPr="00427997">
        <w:rPr>
          <w:rFonts w:ascii="TimesNewRomanPSMT" w:hAnsi="TimesNewRomanPSMT" w:cs="TimesNewRomanPSMT"/>
          <w:sz w:val="26"/>
          <w:szCs w:val="26"/>
        </w:rPr>
        <w:t xml:space="preserve">, </w:t>
      </w:r>
      <w:r w:rsidR="000031B1" w:rsidRPr="00427997">
        <w:rPr>
          <w:rFonts w:ascii="Times New Roman" w:hAnsi="Times New Roman"/>
          <w:sz w:val="26"/>
          <w:szCs w:val="26"/>
        </w:rPr>
        <w:t>расположенного по адресу (местонахождение):</w:t>
      </w:r>
      <w:bookmarkEnd w:id="267"/>
      <w:bookmarkEnd w:id="268"/>
      <w:r w:rsidR="005A2DA1" w:rsidRPr="00427997">
        <w:rPr>
          <w:rFonts w:ascii="Times New Roman" w:hAnsi="Times New Roman"/>
          <w:sz w:val="26"/>
          <w:szCs w:val="26"/>
        </w:rPr>
        <w:t xml:space="preserve"> Томская область, </w:t>
      </w:r>
      <w:proofErr w:type="spellStart"/>
      <w:r w:rsidR="005A2DA1" w:rsidRPr="00427997">
        <w:rPr>
          <w:rFonts w:ascii="Times New Roman" w:hAnsi="Times New Roman"/>
          <w:sz w:val="26"/>
          <w:szCs w:val="26"/>
        </w:rPr>
        <w:t>Асиновский</w:t>
      </w:r>
      <w:proofErr w:type="spellEnd"/>
      <w:r w:rsidR="005A2DA1" w:rsidRPr="00427997">
        <w:rPr>
          <w:rFonts w:ascii="Times New Roman" w:hAnsi="Times New Roman"/>
          <w:sz w:val="26"/>
          <w:szCs w:val="26"/>
        </w:rPr>
        <w:t xml:space="preserve"> район, </w:t>
      </w:r>
      <w:proofErr w:type="gramStart"/>
      <w:r w:rsidR="005A2DA1" w:rsidRPr="00427997">
        <w:rPr>
          <w:rFonts w:ascii="Times New Roman" w:hAnsi="Times New Roman"/>
          <w:sz w:val="26"/>
          <w:szCs w:val="26"/>
        </w:rPr>
        <w:t>г</w:t>
      </w:r>
      <w:proofErr w:type="gramEnd"/>
      <w:r w:rsidR="005A2DA1" w:rsidRPr="00427997">
        <w:rPr>
          <w:rFonts w:ascii="Times New Roman" w:hAnsi="Times New Roman"/>
          <w:sz w:val="26"/>
          <w:szCs w:val="26"/>
        </w:rPr>
        <w:t xml:space="preserve">. Асино, </w:t>
      </w:r>
      <w:r w:rsidR="005A2DA1" w:rsidRPr="00427997">
        <w:rPr>
          <w:rFonts w:ascii="Times New Roman" w:hAnsi="Times New Roman"/>
          <w:bCs/>
          <w:iCs/>
          <w:sz w:val="26"/>
          <w:szCs w:val="26"/>
        </w:rPr>
        <w:t>площадь Привокзальная, 1/1</w:t>
      </w:r>
      <w:r w:rsidR="00473331" w:rsidRPr="00427997">
        <w:rPr>
          <w:rFonts w:ascii="Times New Roman" w:hAnsi="Times New Roman"/>
          <w:sz w:val="26"/>
          <w:szCs w:val="26"/>
        </w:rPr>
        <w:t xml:space="preserve">, 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427997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427997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427997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427997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2799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27997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427997">
        <w:rPr>
          <w:rFonts w:ascii="Times New Roman" w:hAnsi="Times New Roman"/>
          <w:sz w:val="26"/>
          <w:szCs w:val="26"/>
        </w:rPr>
        <w:t>приказа</w:t>
      </w:r>
      <w:r w:rsidRPr="00427997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427997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427997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427997" w:rsidTr="004B6EA3">
        <w:tc>
          <w:tcPr>
            <w:tcW w:w="3831" w:type="dxa"/>
            <w:shd w:val="clear" w:color="auto" w:fill="auto"/>
            <w:vAlign w:val="center"/>
          </w:tcPr>
          <w:p w:rsidR="00836F78" w:rsidRPr="00427997" w:rsidRDefault="00836F78" w:rsidP="004B6EA3">
            <w:pPr>
              <w:rPr>
                <w:sz w:val="26"/>
                <w:szCs w:val="26"/>
              </w:rPr>
            </w:pPr>
            <w:bookmarkStart w:id="269" w:name="OLE_LINK241"/>
            <w:bookmarkStart w:id="270" w:name="OLE_LINK242"/>
            <w:bookmarkStart w:id="271" w:name="OLE_LINK243"/>
            <w:bookmarkStart w:id="272" w:name="OLE_LINK244"/>
            <w:r w:rsidRPr="00427997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427997" w:rsidRDefault="00836F7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427997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427997">
              <w:rPr>
                <w:sz w:val="26"/>
                <w:szCs w:val="26"/>
              </w:rPr>
              <w:t>Е.В. Перетягина</w:t>
            </w:r>
          </w:p>
        </w:tc>
      </w:tr>
      <w:bookmarkEnd w:id="269"/>
      <w:bookmarkEnd w:id="270"/>
      <w:bookmarkEnd w:id="271"/>
      <w:bookmarkEnd w:id="272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Pr="008C64DE" w:rsidRDefault="00A12733" w:rsidP="00A12733">
      <w:pPr>
        <w:jc w:val="both"/>
        <w:rPr>
          <w:sz w:val="20"/>
          <w:szCs w:val="20"/>
        </w:rPr>
      </w:pPr>
      <w:r w:rsidRPr="008C64DE">
        <w:rPr>
          <w:sz w:val="20"/>
          <w:szCs w:val="20"/>
        </w:rPr>
        <w:t>Татьяна Борисовна Кожуркова</w:t>
      </w:r>
    </w:p>
    <w:p w:rsidR="00A12733" w:rsidRPr="008C64DE" w:rsidRDefault="00A12733" w:rsidP="00A12733">
      <w:pPr>
        <w:jc w:val="both"/>
        <w:rPr>
          <w:sz w:val="20"/>
          <w:szCs w:val="20"/>
        </w:rPr>
      </w:pPr>
      <w:proofErr w:type="spellStart"/>
      <w:r w:rsidRPr="008C64DE">
        <w:rPr>
          <w:sz w:val="20"/>
          <w:szCs w:val="20"/>
        </w:rPr>
        <w:t>dc</w:t>
      </w:r>
      <w:proofErr w:type="spellEnd"/>
      <w:r w:rsidRPr="008C64DE">
        <w:rPr>
          <w:sz w:val="20"/>
          <w:szCs w:val="20"/>
        </w:rPr>
        <w:t>-</w:t>
      </w:r>
      <w:proofErr w:type="spellStart"/>
      <w:r w:rsidRPr="008C64DE">
        <w:rPr>
          <w:sz w:val="20"/>
          <w:szCs w:val="20"/>
          <w:lang w:val="en-US"/>
        </w:rPr>
        <w:t>ktb</w:t>
      </w:r>
      <w:proofErr w:type="spellEnd"/>
      <w:r w:rsidRPr="008C64DE">
        <w:rPr>
          <w:sz w:val="20"/>
          <w:szCs w:val="20"/>
        </w:rPr>
        <w:t>@</w:t>
      </w:r>
      <w:proofErr w:type="spellStart"/>
      <w:r w:rsidRPr="008C64DE">
        <w:rPr>
          <w:sz w:val="20"/>
          <w:szCs w:val="20"/>
          <w:lang w:val="en-US"/>
        </w:rPr>
        <w:t>cct</w:t>
      </w:r>
      <w:proofErr w:type="spellEnd"/>
      <w:r w:rsidRPr="008C64DE">
        <w:rPr>
          <w:sz w:val="20"/>
          <w:szCs w:val="20"/>
        </w:rPr>
        <w:t>.</w:t>
      </w:r>
      <w:proofErr w:type="spellStart"/>
      <w:r w:rsidRPr="008C64DE">
        <w:rPr>
          <w:sz w:val="20"/>
          <w:szCs w:val="20"/>
        </w:rPr>
        <w:t>tomsk.gov.ru</w:t>
      </w:r>
      <w:proofErr w:type="spellEnd"/>
    </w:p>
    <w:p w:rsidR="00836F78" w:rsidRPr="00A12733" w:rsidRDefault="00A12733" w:rsidP="00A12733">
      <w:pPr>
        <w:jc w:val="both"/>
        <w:rPr>
          <w:sz w:val="20"/>
          <w:szCs w:val="20"/>
        </w:rPr>
      </w:pPr>
      <w:r>
        <w:rPr>
          <w:sz w:val="20"/>
          <w:szCs w:val="20"/>
        </w:rPr>
        <w:t>8 (3822) 274-296</w:t>
      </w:r>
    </w:p>
    <w:bookmarkEnd w:id="42"/>
    <w:p w:rsidR="00427997" w:rsidRDefault="00427997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160D55" w:rsidP="00C92F05">
            <w:pPr>
              <w:jc w:val="right"/>
            </w:pPr>
            <w:r w:rsidRPr="0066675E">
              <w:rPr>
                <w:sz w:val="26"/>
                <w:szCs w:val="26"/>
              </w:rPr>
              <w:lastRenderedPageBreak/>
              <w:br w:type="page"/>
            </w: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AC3E90" w:rsidRDefault="00B237D9" w:rsidP="00C92F05">
            <w:pPr>
              <w:jc w:val="both"/>
            </w:pPr>
            <w:proofErr w:type="gramStart"/>
            <w:r w:rsidRPr="00AC3E90">
              <w:t>от</w:t>
            </w:r>
            <w:proofErr w:type="gramEnd"/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AC3E90" w:rsidRDefault="00AC3E90" w:rsidP="00C92F05">
            <w:pPr>
              <w:jc w:val="both"/>
            </w:pPr>
            <w:r w:rsidRPr="00AC3E90">
              <w:t>15.06.2018</w:t>
            </w:r>
          </w:p>
        </w:tc>
        <w:tc>
          <w:tcPr>
            <w:tcW w:w="445" w:type="dxa"/>
          </w:tcPr>
          <w:p w:rsidR="00B237D9" w:rsidRPr="00AC3E90" w:rsidRDefault="00B237D9" w:rsidP="00C92F05">
            <w:pPr>
              <w:jc w:val="both"/>
            </w:pPr>
            <w:r w:rsidRPr="00AC3E90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AC3E90" w:rsidRDefault="00AC3E90" w:rsidP="00C92F05">
            <w:pPr>
              <w:jc w:val="both"/>
            </w:pPr>
            <w:r w:rsidRPr="00AC3E90">
              <w:t>0177/01-07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473331" w:rsidRDefault="00AD7D8B" w:rsidP="00C657D0">
      <w:pPr>
        <w:jc w:val="center"/>
        <w:rPr>
          <w:b/>
          <w:sz w:val="26"/>
          <w:szCs w:val="26"/>
        </w:rPr>
      </w:pPr>
      <w:r w:rsidRPr="00473331">
        <w:rPr>
          <w:b/>
          <w:sz w:val="26"/>
          <w:szCs w:val="26"/>
        </w:rPr>
        <w:t xml:space="preserve">Предмет </w:t>
      </w:r>
      <w:proofErr w:type="gramStart"/>
      <w:r w:rsidRPr="00473331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473331">
        <w:rPr>
          <w:b/>
          <w:sz w:val="26"/>
          <w:szCs w:val="26"/>
        </w:rPr>
        <w:t xml:space="preserve"> </w:t>
      </w:r>
    </w:p>
    <w:p w:rsidR="001C32D9" w:rsidRPr="00427997" w:rsidRDefault="005A2DA1" w:rsidP="00C657D0">
      <w:pPr>
        <w:jc w:val="center"/>
        <w:rPr>
          <w:bCs/>
          <w:sz w:val="26"/>
          <w:szCs w:val="26"/>
        </w:rPr>
      </w:pPr>
      <w:r w:rsidRPr="00427997">
        <w:rPr>
          <w:sz w:val="26"/>
          <w:szCs w:val="26"/>
        </w:rPr>
        <w:t>«Братская могила партизан»</w:t>
      </w:r>
      <w:r w:rsidRPr="00427997">
        <w:rPr>
          <w:bCs/>
          <w:sz w:val="26"/>
          <w:szCs w:val="26"/>
        </w:rPr>
        <w:t xml:space="preserve"> </w:t>
      </w:r>
      <w:r w:rsidR="00B94F76" w:rsidRPr="00427997">
        <w:rPr>
          <w:bCs/>
          <w:sz w:val="26"/>
          <w:szCs w:val="26"/>
        </w:rPr>
        <w:t>(Томская область)</w:t>
      </w:r>
    </w:p>
    <w:p w:rsidR="00B94F76" w:rsidRPr="00427997" w:rsidRDefault="00B94F76" w:rsidP="005A2DA1">
      <w:pPr>
        <w:tabs>
          <w:tab w:val="left" w:pos="1418"/>
        </w:tabs>
        <w:ind w:firstLine="709"/>
        <w:jc w:val="center"/>
        <w:rPr>
          <w:sz w:val="26"/>
          <w:szCs w:val="26"/>
        </w:rPr>
      </w:pPr>
    </w:p>
    <w:p w:rsidR="005A2DA1" w:rsidRPr="00427997" w:rsidRDefault="005A2DA1" w:rsidP="005A2DA1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27997">
        <w:rPr>
          <w:rFonts w:ascii="Times New Roman" w:hAnsi="Times New Roman"/>
          <w:sz w:val="26"/>
          <w:szCs w:val="26"/>
        </w:rPr>
        <w:t xml:space="preserve">Местоположение </w:t>
      </w:r>
      <w:bookmarkStart w:id="273" w:name="_GoBack"/>
      <w:bookmarkEnd w:id="273"/>
      <w:r w:rsidRPr="00427997">
        <w:rPr>
          <w:rFonts w:ascii="Times New Roman" w:hAnsi="Times New Roman"/>
          <w:sz w:val="26"/>
          <w:szCs w:val="26"/>
        </w:rPr>
        <w:t xml:space="preserve">захоронения на площади Привокзальной </w:t>
      </w:r>
      <w:proofErr w:type="gramStart"/>
      <w:r w:rsidRPr="00427997">
        <w:rPr>
          <w:rFonts w:ascii="Times New Roman" w:hAnsi="Times New Roman"/>
          <w:sz w:val="26"/>
          <w:szCs w:val="26"/>
        </w:rPr>
        <w:t>г</w:t>
      </w:r>
      <w:proofErr w:type="gramEnd"/>
      <w:r w:rsidRPr="00427997">
        <w:rPr>
          <w:rFonts w:ascii="Times New Roman" w:hAnsi="Times New Roman"/>
          <w:sz w:val="26"/>
          <w:szCs w:val="26"/>
        </w:rPr>
        <w:t xml:space="preserve">. Асино (бывшая деревня </w:t>
      </w:r>
      <w:proofErr w:type="spellStart"/>
      <w:r w:rsidRPr="00427997">
        <w:rPr>
          <w:rFonts w:ascii="Times New Roman" w:hAnsi="Times New Roman"/>
          <w:sz w:val="26"/>
          <w:szCs w:val="26"/>
        </w:rPr>
        <w:t>Ксеньевка</w:t>
      </w:r>
      <w:proofErr w:type="spellEnd"/>
      <w:r w:rsidRPr="00427997">
        <w:rPr>
          <w:rFonts w:ascii="Times New Roman" w:hAnsi="Times New Roman"/>
          <w:sz w:val="26"/>
          <w:szCs w:val="26"/>
        </w:rPr>
        <w:t>), Асиновского района, Томской области.</w:t>
      </w:r>
    </w:p>
    <w:p w:rsidR="005A2DA1" w:rsidRPr="00427997" w:rsidRDefault="005A2DA1" w:rsidP="005A2DA1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27997">
        <w:rPr>
          <w:rFonts w:ascii="Times New Roman" w:hAnsi="Times New Roman"/>
          <w:sz w:val="26"/>
          <w:szCs w:val="26"/>
        </w:rPr>
        <w:t xml:space="preserve">Захоронение (могила), включающее в себя костные останки солдат периода </w:t>
      </w:r>
      <w:smartTag w:uri="urn:schemas-microsoft-com:office:smarttags" w:element="metricconverter">
        <w:smartTagPr>
          <w:attr w:name="ProductID" w:val="1919 г"/>
        </w:smartTagPr>
        <w:r w:rsidRPr="00427997">
          <w:rPr>
            <w:rFonts w:ascii="Times New Roman" w:hAnsi="Times New Roman"/>
            <w:sz w:val="26"/>
            <w:szCs w:val="26"/>
          </w:rPr>
          <w:t>1919 г</w:t>
        </w:r>
      </w:smartTag>
      <w:r w:rsidRPr="00427997">
        <w:rPr>
          <w:rFonts w:ascii="Times New Roman" w:hAnsi="Times New Roman"/>
          <w:sz w:val="26"/>
          <w:szCs w:val="26"/>
        </w:rPr>
        <w:t xml:space="preserve">. (в т.ч. </w:t>
      </w:r>
      <w:proofErr w:type="gramStart"/>
      <w:r w:rsidRPr="00427997">
        <w:rPr>
          <w:rFonts w:ascii="Times New Roman" w:hAnsi="Times New Roman"/>
          <w:sz w:val="26"/>
          <w:szCs w:val="26"/>
        </w:rPr>
        <w:t>останки</w:t>
      </w:r>
      <w:proofErr w:type="gramEnd"/>
      <w:r w:rsidRPr="00427997">
        <w:rPr>
          <w:rFonts w:ascii="Times New Roman" w:hAnsi="Times New Roman"/>
          <w:sz w:val="26"/>
          <w:szCs w:val="26"/>
        </w:rPr>
        <w:t xml:space="preserve"> перезахороненные в </w:t>
      </w:r>
      <w:smartTag w:uri="urn:schemas-microsoft-com:office:smarttags" w:element="metricconverter">
        <w:smartTagPr>
          <w:attr w:name="ProductID" w:val="1966 г"/>
        </w:smartTagPr>
        <w:r w:rsidRPr="00427997">
          <w:rPr>
            <w:rFonts w:ascii="Times New Roman" w:hAnsi="Times New Roman"/>
            <w:sz w:val="26"/>
            <w:szCs w:val="26"/>
          </w:rPr>
          <w:t>1966 г</w:t>
        </w:r>
      </w:smartTag>
      <w:r w:rsidRPr="00427997">
        <w:rPr>
          <w:rFonts w:ascii="Times New Roman" w:hAnsi="Times New Roman"/>
          <w:sz w:val="26"/>
          <w:szCs w:val="26"/>
        </w:rPr>
        <w:t xml:space="preserve">.). </w:t>
      </w:r>
    </w:p>
    <w:p w:rsidR="005A2DA1" w:rsidRPr="00427997" w:rsidRDefault="005A2DA1" w:rsidP="005A2DA1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27997">
        <w:rPr>
          <w:rFonts w:ascii="Times New Roman" w:hAnsi="Times New Roman"/>
          <w:sz w:val="26"/>
          <w:szCs w:val="26"/>
        </w:rPr>
        <w:t xml:space="preserve">Надгробные сооружения периода </w:t>
      </w:r>
      <w:smartTag w:uri="urn:schemas-microsoft-com:office:smarttags" w:element="metricconverter">
        <w:smartTagPr>
          <w:attr w:name="ProductID" w:val="1976 г"/>
        </w:smartTagPr>
        <w:r w:rsidRPr="00427997">
          <w:rPr>
            <w:rFonts w:ascii="Times New Roman" w:hAnsi="Times New Roman"/>
            <w:sz w:val="26"/>
            <w:szCs w:val="26"/>
          </w:rPr>
          <w:t>1976 г</w:t>
        </w:r>
      </w:smartTag>
      <w:r w:rsidRPr="00427997">
        <w:rPr>
          <w:rFonts w:ascii="Times New Roman" w:hAnsi="Times New Roman"/>
          <w:sz w:val="26"/>
          <w:szCs w:val="26"/>
        </w:rPr>
        <w:t>., выполненные в советской стилистике:</w:t>
      </w:r>
    </w:p>
    <w:p w:rsidR="005A2DA1" w:rsidRPr="00427997" w:rsidRDefault="005A2DA1" w:rsidP="005A2DA1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27997">
        <w:rPr>
          <w:rFonts w:ascii="Times New Roman" w:hAnsi="Times New Roman"/>
          <w:sz w:val="26"/>
          <w:szCs w:val="26"/>
        </w:rPr>
        <w:t>Памятник в виде скульптурного изображения людей на высоком постаменте, его габаритные размеры, материал, техника исполнения, характер наружной отделки (окраска). Скульптура, состоящая из двух человеческих фигур (старого партизана и молодого красногвардейца). Постамент высокий прямоугольный в плане, оштукатуренный и окрашенный с надписью: «Вечная слава партизанам гражданской войны». Техника исполнения надписи (объемные буквы).</w:t>
      </w:r>
    </w:p>
    <w:p w:rsidR="005A2DA1" w:rsidRPr="00427997" w:rsidRDefault="005A2DA1" w:rsidP="005A2DA1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27997">
        <w:rPr>
          <w:rFonts w:ascii="Times New Roman" w:hAnsi="Times New Roman"/>
          <w:sz w:val="26"/>
          <w:szCs w:val="26"/>
        </w:rPr>
        <w:t>Стела прямоугольной формы ее местоположение, габаритные размеры, материал, характер наружной отделки. Оригинальный текст надписи. Техника исполнения надписи (объемные буквы).</w:t>
      </w:r>
    </w:p>
    <w:p w:rsidR="005A2DA1" w:rsidRPr="00427997" w:rsidRDefault="005A2DA1" w:rsidP="005A2DA1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27997">
        <w:rPr>
          <w:rFonts w:ascii="Times New Roman" w:hAnsi="Times New Roman"/>
          <w:sz w:val="26"/>
          <w:szCs w:val="26"/>
        </w:rPr>
        <w:t>Ограждение территории захоронения его габаритные размеры, материал (металл, литье), конструкция (на столбиках с решетками), форма элементов ограждения и их декоративное оформление с элементами советской символики.</w:t>
      </w:r>
    </w:p>
    <w:p w:rsidR="005A2DA1" w:rsidRPr="00427997" w:rsidRDefault="005A2DA1" w:rsidP="005A2DA1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6"/>
          <w:szCs w:val="26"/>
        </w:rPr>
      </w:pPr>
      <w:r w:rsidRPr="00427997">
        <w:rPr>
          <w:rFonts w:ascii="Times New Roman" w:hAnsi="Times New Roman"/>
          <w:sz w:val="26"/>
          <w:szCs w:val="26"/>
        </w:rPr>
        <w:t>Историческая ценность захоронений, связанная с периодом Гражданской войны в Сибири.</w:t>
      </w:r>
    </w:p>
    <w:p w:rsidR="005A2DA1" w:rsidRPr="00473331" w:rsidRDefault="005A2DA1" w:rsidP="005A2DA1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B94F76" w:rsidRPr="00473331" w:rsidRDefault="005A2DA1" w:rsidP="005A2DA1">
      <w:pPr>
        <w:pStyle w:val="40"/>
        <w:tabs>
          <w:tab w:val="left" w:pos="0"/>
          <w:tab w:val="left" w:pos="1134"/>
          <w:tab w:val="left" w:pos="1276"/>
        </w:tabs>
        <w:ind w:left="142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238059" cy="9799617"/>
            <wp:effectExtent l="19050" t="0" r="0" b="0"/>
            <wp:docPr id="2" name="Рисунок 1" descr="Приложение к ПО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ложение к ПО-001.jpg"/>
                    <pic:cNvPicPr/>
                  </pic:nvPicPr>
                  <pic:blipFill>
                    <a:blip r:embed="rId8"/>
                    <a:srcRect l="8235" t="2183" r="5735" b="2287"/>
                    <a:stretch>
                      <a:fillRect/>
                    </a:stretch>
                  </pic:blipFill>
                  <pic:spPr>
                    <a:xfrm>
                      <a:off x="0" y="0"/>
                      <a:ext cx="6239029" cy="980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4F76" w:rsidRPr="00473331" w:rsidSect="00AD1BC2">
      <w:headerReference w:type="even" r:id="rId9"/>
      <w:footerReference w:type="even" r:id="rId10"/>
      <w:headerReference w:type="first" r:id="rId11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997" w:rsidRDefault="00427997">
      <w:r>
        <w:separator/>
      </w:r>
    </w:p>
  </w:endnote>
  <w:endnote w:type="continuationSeparator" w:id="1">
    <w:p w:rsidR="00427997" w:rsidRDefault="00427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997" w:rsidRDefault="006032D5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2799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7997" w:rsidRDefault="0042799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997" w:rsidRDefault="00427997">
      <w:r>
        <w:separator/>
      </w:r>
    </w:p>
  </w:footnote>
  <w:footnote w:type="continuationSeparator" w:id="1">
    <w:p w:rsidR="00427997" w:rsidRDefault="004279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997" w:rsidRDefault="006032D5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2799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27997">
      <w:rPr>
        <w:rStyle w:val="a6"/>
        <w:noProof/>
      </w:rPr>
      <w:t>1</w:t>
    </w:r>
    <w:r>
      <w:rPr>
        <w:rStyle w:val="a6"/>
      </w:rPr>
      <w:fldChar w:fldCharType="end"/>
    </w:r>
  </w:p>
  <w:p w:rsidR="00427997" w:rsidRDefault="0042799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997" w:rsidRPr="00855067" w:rsidRDefault="00427997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427997" w:rsidRPr="00386933" w:rsidTr="001B2992">
      <w:trPr>
        <w:trHeight w:val="567"/>
      </w:trPr>
      <w:tc>
        <w:tcPr>
          <w:tcW w:w="10206" w:type="dxa"/>
        </w:tcPr>
        <w:p w:rsidR="00427997" w:rsidRPr="001F0845" w:rsidRDefault="00427997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427997" w:rsidRPr="001F0845" w:rsidRDefault="00427997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427997" w:rsidRPr="00386933" w:rsidTr="001B2992">
      <w:trPr>
        <w:trHeight w:val="567"/>
      </w:trPr>
      <w:tc>
        <w:tcPr>
          <w:tcW w:w="10206" w:type="dxa"/>
        </w:tcPr>
        <w:p w:rsidR="00427997" w:rsidRPr="00386933" w:rsidRDefault="00427997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427997" w:rsidRPr="00B6540F" w:rsidRDefault="00427997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6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6">
    <w:nsid w:val="4F42549E"/>
    <w:multiLevelType w:val="multilevel"/>
    <w:tmpl w:val="4874E3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3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"/>
  </w:num>
  <w:num w:numId="3">
    <w:abstractNumId w:val="20"/>
  </w:num>
  <w:num w:numId="4">
    <w:abstractNumId w:val="23"/>
  </w:num>
  <w:num w:numId="5">
    <w:abstractNumId w:val="33"/>
  </w:num>
  <w:num w:numId="6">
    <w:abstractNumId w:val="12"/>
  </w:num>
  <w:num w:numId="7">
    <w:abstractNumId w:val="27"/>
  </w:num>
  <w:num w:numId="8">
    <w:abstractNumId w:val="17"/>
  </w:num>
  <w:num w:numId="9">
    <w:abstractNumId w:val="18"/>
  </w:num>
  <w:num w:numId="10">
    <w:abstractNumId w:val="21"/>
  </w:num>
  <w:num w:numId="11">
    <w:abstractNumId w:val="6"/>
  </w:num>
  <w:num w:numId="12">
    <w:abstractNumId w:val="10"/>
  </w:num>
  <w:num w:numId="13">
    <w:abstractNumId w:val="28"/>
  </w:num>
  <w:num w:numId="14">
    <w:abstractNumId w:val="26"/>
  </w:num>
  <w:num w:numId="15">
    <w:abstractNumId w:val="16"/>
  </w:num>
  <w:num w:numId="16">
    <w:abstractNumId w:val="14"/>
  </w:num>
  <w:num w:numId="17">
    <w:abstractNumId w:val="32"/>
  </w:num>
  <w:num w:numId="18">
    <w:abstractNumId w:val="13"/>
  </w:num>
  <w:num w:numId="19">
    <w:abstractNumId w:val="15"/>
  </w:num>
  <w:num w:numId="20">
    <w:abstractNumId w:val="8"/>
  </w:num>
  <w:num w:numId="21">
    <w:abstractNumId w:val="5"/>
  </w:num>
  <w:num w:numId="22">
    <w:abstractNumId w:val="22"/>
  </w:num>
  <w:num w:numId="23">
    <w:abstractNumId w:val="24"/>
  </w:num>
  <w:num w:numId="24">
    <w:abstractNumId w:val="29"/>
  </w:num>
  <w:num w:numId="25">
    <w:abstractNumId w:val="7"/>
  </w:num>
  <w:num w:numId="26">
    <w:abstractNumId w:val="3"/>
  </w:num>
  <w:num w:numId="27">
    <w:abstractNumId w:val="31"/>
  </w:num>
  <w:num w:numId="28">
    <w:abstractNumId w:val="19"/>
  </w:num>
  <w:num w:numId="29">
    <w:abstractNumId w:val="4"/>
  </w:num>
  <w:num w:numId="30">
    <w:abstractNumId w:val="11"/>
  </w:num>
  <w:num w:numId="31">
    <w:abstractNumId w:val="9"/>
  </w:num>
  <w:num w:numId="32">
    <w:abstractNumId w:val="0"/>
  </w:num>
  <w:num w:numId="33">
    <w:abstractNumId w:val="25"/>
  </w:num>
  <w:num w:numId="34">
    <w:abstractNumId w:val="3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7510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06E3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2FF4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75A9B"/>
    <w:rsid w:val="001801AD"/>
    <w:rsid w:val="00183439"/>
    <w:rsid w:val="0018637A"/>
    <w:rsid w:val="0018746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456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78B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997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3331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2524"/>
    <w:rsid w:val="005A2DA1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2D5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2733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3E90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47093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0702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0625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29CD"/>
    <w:rsid w:val="00F73270"/>
    <w:rsid w:val="00F8198D"/>
    <w:rsid w:val="00F831A1"/>
    <w:rsid w:val="00F8389A"/>
    <w:rsid w:val="00F83FEF"/>
    <w:rsid w:val="00F8426B"/>
    <w:rsid w:val="00F8429D"/>
    <w:rsid w:val="00F872BB"/>
    <w:rsid w:val="00F91C58"/>
    <w:rsid w:val="00F9488C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5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3</Pages>
  <Words>383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3149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2018-06-21T04:00:00Z</cp:lastPrinted>
  <dcterms:created xsi:type="dcterms:W3CDTF">2018-06-21T04:01:00Z</dcterms:created>
  <dcterms:modified xsi:type="dcterms:W3CDTF">2018-06-21T04:01:00Z</dcterms:modified>
</cp:coreProperties>
</file>