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6" w:type="dxa"/>
        <w:tblInd w:w="108" w:type="dxa"/>
        <w:tblLayout w:type="fixed"/>
        <w:tblLook w:val="0000"/>
      </w:tblPr>
      <w:tblGrid>
        <w:gridCol w:w="2694"/>
        <w:gridCol w:w="4394"/>
        <w:gridCol w:w="3118"/>
      </w:tblGrid>
      <w:tr w:rsidR="00540275" w:rsidRPr="00657FF0" w:rsidTr="00540275">
        <w:trPr>
          <w:trHeight w:val="567"/>
        </w:trPr>
        <w:tc>
          <w:tcPr>
            <w:tcW w:w="2694" w:type="dxa"/>
            <w:vAlign w:val="bottom"/>
          </w:tcPr>
          <w:p w:rsidR="00540275" w:rsidRPr="007A4B27" w:rsidRDefault="00540275" w:rsidP="00B862FD">
            <w:pPr>
              <w:rPr>
                <w:rFonts w:eastAsiaTheme="minorEastAsia"/>
                <w:sz w:val="26"/>
                <w:szCs w:val="26"/>
              </w:rPr>
            </w:pPr>
            <w:r w:rsidRPr="007A4B27">
              <w:rPr>
                <w:rFonts w:eastAsiaTheme="minorEastAsia"/>
                <w:sz w:val="26"/>
                <w:szCs w:val="26"/>
              </w:rPr>
              <w:t>17.05.2019</w:t>
            </w:r>
          </w:p>
        </w:tc>
        <w:tc>
          <w:tcPr>
            <w:tcW w:w="4394" w:type="dxa"/>
            <w:vAlign w:val="bottom"/>
          </w:tcPr>
          <w:p w:rsidR="00540275" w:rsidRPr="007A4B27" w:rsidRDefault="00540275" w:rsidP="00B862FD">
            <w:pPr>
              <w:pStyle w:val="1"/>
              <w:jc w:val="right"/>
              <w:rPr>
                <w:rFonts w:ascii="Times New Roman" w:eastAsiaTheme="minorEastAsia" w:hAnsi="Times New Roman"/>
                <w:spacing w:val="20"/>
                <w:sz w:val="26"/>
                <w:szCs w:val="26"/>
              </w:rPr>
            </w:pPr>
          </w:p>
        </w:tc>
        <w:tc>
          <w:tcPr>
            <w:tcW w:w="3118" w:type="dxa"/>
            <w:vAlign w:val="bottom"/>
          </w:tcPr>
          <w:p w:rsidR="00540275" w:rsidRPr="007A4B27" w:rsidRDefault="00540275" w:rsidP="00B862FD">
            <w:pPr>
              <w:pStyle w:val="1"/>
              <w:jc w:val="right"/>
              <w:rPr>
                <w:rFonts w:ascii="Times New Roman" w:eastAsiaTheme="minorEastAsia" w:hAnsi="Times New Roman"/>
                <w:spacing w:val="20"/>
                <w:sz w:val="26"/>
                <w:szCs w:val="26"/>
              </w:rPr>
            </w:pPr>
            <w:r>
              <w:rPr>
                <w:rFonts w:ascii="Times New Roman" w:eastAsiaTheme="minorEastAsia" w:hAnsi="Times New Roman"/>
                <w:spacing w:val="20"/>
                <w:sz w:val="26"/>
                <w:szCs w:val="26"/>
              </w:rPr>
              <w:t>№ 0064</w:t>
            </w:r>
            <w:r w:rsidRPr="007A4B27">
              <w:rPr>
                <w:rFonts w:ascii="Times New Roman" w:eastAsiaTheme="minorEastAsia" w:hAnsi="Times New Roman"/>
                <w:spacing w:val="20"/>
                <w:sz w:val="26"/>
                <w:szCs w:val="26"/>
              </w:rPr>
              <w:t>/01-07</w:t>
            </w:r>
          </w:p>
        </w:tc>
      </w:tr>
      <w:tr w:rsidR="00601F94" w:rsidRPr="008F28C6" w:rsidTr="00540275">
        <w:trPr>
          <w:trHeight w:val="364"/>
        </w:trPr>
        <w:tc>
          <w:tcPr>
            <w:tcW w:w="10206" w:type="dxa"/>
            <w:gridSpan w:val="3"/>
            <w:vAlign w:val="bottom"/>
          </w:tcPr>
          <w:p w:rsidR="003E2231" w:rsidRPr="008C5507" w:rsidRDefault="003E2231" w:rsidP="001B2992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314C58" w:rsidTr="00E65A3E">
        <w:trPr>
          <w:trHeight w:val="513"/>
        </w:trPr>
        <w:tc>
          <w:tcPr>
            <w:tcW w:w="10206" w:type="dxa"/>
            <w:gridSpan w:val="3"/>
            <w:vAlign w:val="bottom"/>
          </w:tcPr>
          <w:p w:rsidR="00E45B39" w:rsidRDefault="00923BDE" w:rsidP="00E45B39">
            <w:pPr>
              <w:jc w:val="center"/>
              <w:rPr>
                <w:sz w:val="26"/>
                <w:szCs w:val="26"/>
              </w:rPr>
            </w:pPr>
            <w:bookmarkStart w:id="0" w:name="OLE_LINK3"/>
            <w:bookmarkStart w:id="1" w:name="OLE_LINK4"/>
            <w:bookmarkStart w:id="2" w:name="OLE_LINK103"/>
            <w:bookmarkStart w:id="3" w:name="OLE_LINK104"/>
            <w:bookmarkStart w:id="4" w:name="OLE_LINK105"/>
            <w:bookmarkStart w:id="5" w:name="OLE_LINK106"/>
            <w:bookmarkStart w:id="6" w:name="OLE_LINK107"/>
            <w:bookmarkStart w:id="7" w:name="OLE_LINK108"/>
            <w:bookmarkStart w:id="8" w:name="OLE_LINK109"/>
            <w:bookmarkStart w:id="9" w:name="OLE_LINK110"/>
            <w:bookmarkStart w:id="10" w:name="OLE_LINK111"/>
            <w:bookmarkStart w:id="11" w:name="OLE_LINK112"/>
            <w:bookmarkStart w:id="12" w:name="OLE_LINK113"/>
            <w:bookmarkStart w:id="13" w:name="OLE_LINK114"/>
            <w:bookmarkStart w:id="14" w:name="OLE_LINK115"/>
            <w:bookmarkStart w:id="15" w:name="OLE_LINK116"/>
            <w:bookmarkStart w:id="16" w:name="OLE_LINK22"/>
            <w:bookmarkStart w:id="17" w:name="OLE_LINK23"/>
            <w:bookmarkStart w:id="18" w:name="OLE_LINK24"/>
            <w:bookmarkStart w:id="19" w:name="OLE_LINK25"/>
            <w:bookmarkStart w:id="20" w:name="OLE_LINK26"/>
            <w:bookmarkStart w:id="21" w:name="OLE_LINK27"/>
            <w:bookmarkStart w:id="22" w:name="OLE_LINK28"/>
            <w:bookmarkStart w:id="23" w:name="OLE_LINK29"/>
            <w:bookmarkStart w:id="24" w:name="OLE_LINK30"/>
            <w:bookmarkStart w:id="25" w:name="OLE_LINK31"/>
            <w:bookmarkStart w:id="26" w:name="OLE_LINK32"/>
            <w:bookmarkStart w:id="27" w:name="OLE_LINK33"/>
            <w:bookmarkStart w:id="28" w:name="OLE_LINK34"/>
            <w:bookmarkStart w:id="29" w:name="OLE_LINK35"/>
            <w:r w:rsidRPr="006C4D10">
              <w:rPr>
                <w:sz w:val="26"/>
                <w:szCs w:val="26"/>
              </w:rPr>
              <w:t xml:space="preserve">Об утверждении </w:t>
            </w:r>
            <w:proofErr w:type="gramStart"/>
            <w:r w:rsidRPr="006C4D10">
              <w:rPr>
                <w:sz w:val="26"/>
                <w:szCs w:val="26"/>
              </w:rPr>
              <w:t>предмета охраны объекта культурного наследия рег</w:t>
            </w:r>
            <w:r w:rsidR="00030494">
              <w:rPr>
                <w:sz w:val="26"/>
                <w:szCs w:val="26"/>
              </w:rPr>
              <w:t>ионального</w:t>
            </w:r>
            <w:proofErr w:type="gramEnd"/>
            <w:r w:rsidR="00030494">
              <w:rPr>
                <w:sz w:val="26"/>
                <w:szCs w:val="26"/>
              </w:rPr>
              <w:t xml:space="preserve"> </w:t>
            </w:r>
            <w:r w:rsidR="00BE66D2" w:rsidRPr="006C4D10">
              <w:rPr>
                <w:sz w:val="26"/>
                <w:szCs w:val="26"/>
              </w:rPr>
              <w:t xml:space="preserve">значения </w:t>
            </w:r>
            <w:r w:rsidR="009A050D" w:rsidRPr="009A050D">
              <w:rPr>
                <w:sz w:val="26"/>
                <w:szCs w:val="26"/>
              </w:rPr>
              <w:t xml:space="preserve">«Могила Ефима Афанасьевича Жданова – Героя Советского Союза </w:t>
            </w:r>
          </w:p>
          <w:p w:rsidR="00D54969" w:rsidRPr="00030494" w:rsidRDefault="009A050D" w:rsidP="00E45B39">
            <w:pPr>
              <w:jc w:val="center"/>
              <w:rPr>
                <w:sz w:val="26"/>
                <w:szCs w:val="26"/>
              </w:rPr>
            </w:pPr>
            <w:r w:rsidRPr="009A050D">
              <w:rPr>
                <w:sz w:val="26"/>
                <w:szCs w:val="26"/>
              </w:rPr>
              <w:t>(1912-1949 гг.)»</w:t>
            </w:r>
            <w:r w:rsidRPr="006C4D10">
              <w:rPr>
                <w:sz w:val="26"/>
                <w:szCs w:val="26"/>
              </w:rPr>
              <w:t xml:space="preserve"> </w:t>
            </w:r>
            <w:r w:rsidR="00923BDE" w:rsidRPr="006C4D10">
              <w:rPr>
                <w:sz w:val="26"/>
                <w:szCs w:val="26"/>
              </w:rPr>
              <w:t>(Томская область)</w:t>
            </w:r>
            <w:bookmarkEnd w:id="0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</w:p>
        </w:tc>
      </w:tr>
    </w:tbl>
    <w:p w:rsidR="00116CE8" w:rsidRPr="00314C58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30" w:name="ТекстовоеПоле2"/>
      <w:r w:rsidRPr="00314C58">
        <w:rPr>
          <w:rFonts w:ascii="Times New Roman" w:hAnsi="Times New Roman"/>
          <w:sz w:val="26"/>
          <w:szCs w:val="26"/>
        </w:rPr>
        <w:tab/>
      </w:r>
    </w:p>
    <w:p w:rsidR="00967A83" w:rsidRDefault="00923BDE" w:rsidP="00D73A74">
      <w:pPr>
        <w:autoSpaceDE w:val="0"/>
        <w:autoSpaceDN w:val="0"/>
        <w:adjustRightInd w:val="0"/>
        <w:ind w:firstLine="709"/>
        <w:jc w:val="both"/>
        <w:rPr>
          <w:rStyle w:val="aa"/>
          <w:b w:val="0"/>
          <w:sz w:val="26"/>
          <w:szCs w:val="26"/>
        </w:rPr>
      </w:pPr>
      <w:proofErr w:type="gramStart"/>
      <w:r w:rsidRPr="00314C58">
        <w:rPr>
          <w:rStyle w:val="aa"/>
          <w:b w:val="0"/>
          <w:sz w:val="26"/>
          <w:szCs w:val="26"/>
        </w:rPr>
        <w:t xml:space="preserve">Руководствуясь Федеральным законом от 25.06.2002 № 73-ФЗ </w:t>
      </w:r>
      <w:bookmarkStart w:id="31" w:name="OLE_LINK1"/>
      <w:bookmarkStart w:id="32" w:name="OLE_LINK2"/>
      <w:r w:rsidRPr="00314C58">
        <w:rPr>
          <w:rStyle w:val="aa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31"/>
      <w:bookmarkEnd w:id="32"/>
      <w:r w:rsidRPr="00314C58">
        <w:rPr>
          <w:rStyle w:val="aa"/>
          <w:b w:val="0"/>
          <w:sz w:val="26"/>
          <w:szCs w:val="26"/>
        </w:rPr>
        <w:t xml:space="preserve">народов Российской Федерации»; </w:t>
      </w:r>
      <w:bookmarkStart w:id="33" w:name="OLE_LINK10"/>
      <w:bookmarkStart w:id="34" w:name="OLE_LINK11"/>
      <w:r w:rsidRPr="00314C58">
        <w:rPr>
          <w:rStyle w:val="aa"/>
          <w:b w:val="0"/>
          <w:sz w:val="26"/>
          <w:szCs w:val="26"/>
        </w:rPr>
        <w:t>Законом Томской области от 06.09.2016 № 98-ОЗ «Об объектах культурного наследия (памятниках истории и культуры) Томской области»</w:t>
      </w:r>
      <w:bookmarkEnd w:id="33"/>
      <w:bookmarkEnd w:id="34"/>
      <w:r w:rsidRPr="00314C58">
        <w:rPr>
          <w:rStyle w:val="aa"/>
          <w:b w:val="0"/>
          <w:sz w:val="26"/>
          <w:szCs w:val="26"/>
        </w:rPr>
        <w:t>;</w:t>
      </w:r>
      <w:proofErr w:type="gramEnd"/>
      <w:r w:rsidRPr="00314C58">
        <w:rPr>
          <w:rStyle w:val="aa"/>
          <w:b w:val="0"/>
          <w:sz w:val="26"/>
          <w:szCs w:val="26"/>
        </w:rPr>
        <w:t xml:space="preserve"> </w:t>
      </w:r>
      <w:proofErr w:type="gramStart"/>
      <w:r w:rsidRPr="00314C58">
        <w:rPr>
          <w:rStyle w:val="aa"/>
          <w:b w:val="0"/>
          <w:sz w:val="26"/>
          <w:szCs w:val="26"/>
        </w:rPr>
        <w:t xml:space="preserve">приказом </w:t>
      </w:r>
      <w:bookmarkStart w:id="35" w:name="OLE_LINK5"/>
      <w:bookmarkStart w:id="36" w:name="OLE_LINK6"/>
      <w:r w:rsidRPr="00314C58">
        <w:rPr>
          <w:rStyle w:val="aa"/>
          <w:b w:val="0"/>
          <w:sz w:val="26"/>
          <w:szCs w:val="26"/>
        </w:rPr>
        <w:t xml:space="preserve">Министерства культуры Российской Федерации </w:t>
      </w:r>
      <w:bookmarkEnd w:id="35"/>
      <w:bookmarkEnd w:id="36"/>
      <w:r w:rsidRPr="00314C58">
        <w:rPr>
          <w:rStyle w:val="aa"/>
          <w:b w:val="0"/>
          <w:sz w:val="26"/>
          <w:szCs w:val="26"/>
        </w:rPr>
        <w:t>от 13.01.2016 № 28 «Об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 в соответствии со статьей 64 Феде</w:t>
      </w:r>
      <w:r w:rsidR="00314C58" w:rsidRPr="00314C58">
        <w:rPr>
          <w:rStyle w:val="aa"/>
          <w:b w:val="0"/>
          <w:sz w:val="26"/>
          <w:szCs w:val="26"/>
        </w:rPr>
        <w:t>рального закона от 25 июня 2002 </w:t>
      </w:r>
      <w:r w:rsidRPr="00314C58">
        <w:rPr>
          <w:rStyle w:val="aa"/>
          <w:b w:val="0"/>
          <w:sz w:val="26"/>
          <w:szCs w:val="26"/>
        </w:rPr>
        <w:t>г. № 73-ФЗ «Об объектах культурного наследия (памятниках истории и культуры) народов Российской Федерации»;</w:t>
      </w:r>
      <w:proofErr w:type="gramEnd"/>
      <w:r w:rsidRPr="00314C58">
        <w:rPr>
          <w:rStyle w:val="aa"/>
          <w:b w:val="0"/>
          <w:sz w:val="26"/>
          <w:szCs w:val="26"/>
        </w:rPr>
        <w:t xml:space="preserve"> подпунктом г) пункта 8) части 9 </w:t>
      </w:r>
      <w:r w:rsidRPr="00314C58">
        <w:rPr>
          <w:sz w:val="26"/>
          <w:szCs w:val="26"/>
        </w:rPr>
        <w:t xml:space="preserve">главы 2 </w:t>
      </w:r>
      <w:r w:rsidRPr="00314C58">
        <w:rPr>
          <w:rStyle w:val="aa"/>
          <w:b w:val="0"/>
          <w:sz w:val="26"/>
          <w:szCs w:val="26"/>
        </w:rPr>
        <w:t xml:space="preserve">Положения о Комитете по охране объектов культурного наследия Томской области, утвержденного постановлением Губернатора Томской области от 29.04.2016 № 37, </w:t>
      </w:r>
    </w:p>
    <w:p w:rsidR="00923BDE" w:rsidRPr="00314C58" w:rsidRDefault="00967A83" w:rsidP="00D73A74">
      <w:pPr>
        <w:autoSpaceDE w:val="0"/>
        <w:autoSpaceDN w:val="0"/>
        <w:adjustRightInd w:val="0"/>
        <w:ind w:firstLine="709"/>
        <w:jc w:val="both"/>
        <w:rPr>
          <w:rStyle w:val="aa"/>
          <w:b w:val="0"/>
          <w:bCs w:val="0"/>
          <w:sz w:val="26"/>
          <w:szCs w:val="26"/>
        </w:rPr>
      </w:pPr>
      <w:r>
        <w:rPr>
          <w:rStyle w:val="aa"/>
          <w:b w:val="0"/>
          <w:sz w:val="26"/>
          <w:szCs w:val="26"/>
        </w:rPr>
        <w:t>ПРИКАЗЫВАЮ</w:t>
      </w:r>
      <w:r w:rsidR="00923BDE" w:rsidRPr="00314C58">
        <w:rPr>
          <w:rStyle w:val="aa"/>
          <w:b w:val="0"/>
          <w:sz w:val="26"/>
          <w:szCs w:val="26"/>
        </w:rPr>
        <w:t>:</w:t>
      </w:r>
    </w:p>
    <w:p w:rsidR="00967A83" w:rsidRDefault="00923BDE" w:rsidP="009A050D">
      <w:pPr>
        <w:pStyle w:val="af2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Style w:val="aa"/>
          <w:rFonts w:ascii="Times New Roman" w:hAnsi="Times New Roman"/>
          <w:b w:val="0"/>
          <w:sz w:val="26"/>
          <w:szCs w:val="26"/>
        </w:rPr>
      </w:pPr>
      <w:r w:rsidRPr="00967A83">
        <w:rPr>
          <w:rStyle w:val="aa"/>
          <w:rFonts w:ascii="Times New Roman" w:hAnsi="Times New Roman"/>
          <w:b w:val="0"/>
          <w:sz w:val="26"/>
          <w:szCs w:val="26"/>
        </w:rPr>
        <w:t>Утвердить предмет охраны объекта культурного наследия</w:t>
      </w:r>
      <w:r w:rsidRPr="00967A83">
        <w:rPr>
          <w:rStyle w:val="aa"/>
          <w:rFonts w:ascii="Times New Roman" w:hAnsi="Times New Roman"/>
          <w:sz w:val="26"/>
          <w:szCs w:val="26"/>
        </w:rPr>
        <w:t xml:space="preserve"> </w:t>
      </w:r>
      <w:bookmarkStart w:id="37" w:name="OLE_LINK12"/>
      <w:r w:rsidRPr="00967A83">
        <w:rPr>
          <w:rFonts w:ascii="Times New Roman" w:hAnsi="Times New Roman"/>
          <w:sz w:val="26"/>
          <w:szCs w:val="26"/>
        </w:rPr>
        <w:t xml:space="preserve">регионального значения </w:t>
      </w:r>
      <w:bookmarkEnd w:id="37"/>
      <w:r w:rsidR="003E7F2D" w:rsidRPr="009A050D">
        <w:rPr>
          <w:rFonts w:ascii="Times New Roman" w:hAnsi="Times New Roman"/>
          <w:sz w:val="26"/>
          <w:szCs w:val="26"/>
        </w:rPr>
        <w:t>«</w:t>
      </w:r>
      <w:r w:rsidR="009A050D" w:rsidRPr="009A050D">
        <w:rPr>
          <w:rFonts w:ascii="Times New Roman" w:hAnsi="Times New Roman"/>
          <w:sz w:val="26"/>
          <w:szCs w:val="26"/>
        </w:rPr>
        <w:t>Могила Ефима Афанасьевича Жданова – Ге</w:t>
      </w:r>
      <w:r w:rsidR="009A050D">
        <w:rPr>
          <w:rFonts w:ascii="Times New Roman" w:hAnsi="Times New Roman"/>
          <w:sz w:val="26"/>
          <w:szCs w:val="26"/>
        </w:rPr>
        <w:t xml:space="preserve">роя Советского Союза </w:t>
      </w:r>
      <w:r w:rsidR="00E45B39">
        <w:rPr>
          <w:rFonts w:ascii="Times New Roman" w:hAnsi="Times New Roman"/>
          <w:sz w:val="26"/>
          <w:szCs w:val="26"/>
        </w:rPr>
        <w:t xml:space="preserve">               </w:t>
      </w:r>
      <w:r w:rsidR="009A050D">
        <w:rPr>
          <w:rFonts w:ascii="Times New Roman" w:hAnsi="Times New Roman"/>
          <w:sz w:val="26"/>
          <w:szCs w:val="26"/>
        </w:rPr>
        <w:t>(1912-1949 </w:t>
      </w:r>
      <w:r w:rsidR="009A050D" w:rsidRPr="009A050D">
        <w:rPr>
          <w:rFonts w:ascii="Times New Roman" w:hAnsi="Times New Roman"/>
          <w:sz w:val="26"/>
          <w:szCs w:val="26"/>
        </w:rPr>
        <w:t>гг.)</w:t>
      </w:r>
      <w:r w:rsidR="003E7F2D" w:rsidRPr="009A050D">
        <w:rPr>
          <w:rFonts w:ascii="Times New Roman" w:hAnsi="Times New Roman"/>
          <w:sz w:val="26"/>
          <w:szCs w:val="26"/>
        </w:rPr>
        <w:t>»,</w:t>
      </w:r>
      <w:r w:rsidR="00967A83" w:rsidRPr="009A050D">
        <w:rPr>
          <w:rFonts w:ascii="Times New Roman" w:hAnsi="Times New Roman"/>
          <w:sz w:val="26"/>
          <w:szCs w:val="26"/>
        </w:rPr>
        <w:t xml:space="preserve"> </w:t>
      </w:r>
      <w:r w:rsidRPr="009A050D">
        <w:rPr>
          <w:rFonts w:ascii="Times New Roman" w:hAnsi="Times New Roman"/>
          <w:sz w:val="26"/>
          <w:szCs w:val="26"/>
        </w:rPr>
        <w:t xml:space="preserve">расположенного по адресу (местонахождение): </w:t>
      </w:r>
      <w:proofErr w:type="gramStart"/>
      <w:r w:rsidR="009A050D" w:rsidRPr="009A050D">
        <w:rPr>
          <w:rFonts w:ascii="Times New Roman" w:hAnsi="Times New Roman"/>
          <w:iCs/>
          <w:sz w:val="26"/>
          <w:szCs w:val="26"/>
        </w:rPr>
        <w:t xml:space="preserve">Томская область, </w:t>
      </w:r>
      <w:proofErr w:type="spellStart"/>
      <w:r w:rsidR="009A050D" w:rsidRPr="009A050D">
        <w:rPr>
          <w:rFonts w:ascii="Times New Roman" w:hAnsi="Times New Roman"/>
          <w:iCs/>
          <w:sz w:val="26"/>
          <w:szCs w:val="26"/>
        </w:rPr>
        <w:t>Колпашевский</w:t>
      </w:r>
      <w:proofErr w:type="spellEnd"/>
      <w:r w:rsidR="009A050D" w:rsidRPr="009A050D">
        <w:rPr>
          <w:rFonts w:ascii="Times New Roman" w:hAnsi="Times New Roman"/>
          <w:iCs/>
          <w:sz w:val="26"/>
          <w:szCs w:val="26"/>
        </w:rPr>
        <w:t xml:space="preserve"> район, г</w:t>
      </w:r>
      <w:r w:rsidR="009A050D">
        <w:rPr>
          <w:rFonts w:ascii="Times New Roman" w:hAnsi="Times New Roman"/>
          <w:iCs/>
          <w:sz w:val="26"/>
          <w:szCs w:val="26"/>
        </w:rPr>
        <w:t>.</w:t>
      </w:r>
      <w:r w:rsidR="00EA7530">
        <w:rPr>
          <w:rFonts w:ascii="Times New Roman" w:hAnsi="Times New Roman"/>
          <w:iCs/>
          <w:sz w:val="26"/>
          <w:szCs w:val="26"/>
        </w:rPr>
        <w:t> Колпашево, ул. </w:t>
      </w:r>
      <w:r w:rsidR="009A050D" w:rsidRPr="009A050D">
        <w:rPr>
          <w:rFonts w:ascii="Times New Roman" w:hAnsi="Times New Roman"/>
          <w:iCs/>
          <w:sz w:val="26"/>
          <w:szCs w:val="26"/>
        </w:rPr>
        <w:t>Северная, городское кладбище, 3 квартал, 8 ряд, 13 место</w:t>
      </w:r>
      <w:r w:rsidR="009A050D">
        <w:rPr>
          <w:rFonts w:ascii="Times New Roman" w:hAnsi="Times New Roman"/>
          <w:iCs/>
          <w:sz w:val="26"/>
          <w:szCs w:val="26"/>
        </w:rPr>
        <w:t xml:space="preserve"> (</w:t>
      </w:r>
      <w:r w:rsidR="009A050D" w:rsidRPr="009A050D">
        <w:rPr>
          <w:rFonts w:ascii="Times New Roman" w:hAnsi="Times New Roman"/>
          <w:sz w:val="26"/>
          <w:szCs w:val="26"/>
        </w:rPr>
        <w:t>ранее сложившийся адрес на момент постановки на государственную охрану:</w:t>
      </w:r>
      <w:proofErr w:type="gramEnd"/>
      <w:r w:rsidR="009A050D" w:rsidRPr="009A050D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E45B39" w:rsidRPr="009A050D">
        <w:rPr>
          <w:rFonts w:ascii="Times New Roman" w:hAnsi="Times New Roman"/>
          <w:iCs/>
          <w:sz w:val="26"/>
          <w:szCs w:val="26"/>
        </w:rPr>
        <w:t xml:space="preserve">Томская область, </w:t>
      </w:r>
      <w:proofErr w:type="spellStart"/>
      <w:r w:rsidR="00E45B39">
        <w:rPr>
          <w:rFonts w:ascii="Times New Roman" w:hAnsi="Times New Roman"/>
          <w:sz w:val="26"/>
          <w:szCs w:val="26"/>
        </w:rPr>
        <w:t>Колпашевский</w:t>
      </w:r>
      <w:proofErr w:type="spellEnd"/>
      <w:r w:rsidR="00E45B39">
        <w:rPr>
          <w:rFonts w:ascii="Times New Roman" w:hAnsi="Times New Roman"/>
          <w:sz w:val="26"/>
          <w:szCs w:val="26"/>
        </w:rPr>
        <w:t xml:space="preserve"> район, г. </w:t>
      </w:r>
      <w:r w:rsidR="009A050D" w:rsidRPr="009A050D">
        <w:rPr>
          <w:rFonts w:ascii="Times New Roman" w:hAnsi="Times New Roman"/>
          <w:sz w:val="26"/>
          <w:szCs w:val="26"/>
        </w:rPr>
        <w:t>Колпашево, городское кладбище</w:t>
      </w:r>
      <w:r w:rsidR="009A050D">
        <w:rPr>
          <w:rFonts w:ascii="Times New Roman" w:hAnsi="Times New Roman"/>
          <w:sz w:val="26"/>
          <w:szCs w:val="26"/>
        </w:rPr>
        <w:t xml:space="preserve">), </w:t>
      </w:r>
      <w:r w:rsidR="00967A83" w:rsidRPr="009A050D">
        <w:rPr>
          <w:rStyle w:val="aa"/>
          <w:rFonts w:ascii="Times New Roman" w:hAnsi="Times New Roman"/>
          <w:b w:val="0"/>
          <w:sz w:val="26"/>
          <w:szCs w:val="26"/>
        </w:rPr>
        <w:t>согласно приложению к </w:t>
      </w:r>
      <w:r w:rsidRPr="009A050D">
        <w:rPr>
          <w:rStyle w:val="aa"/>
          <w:rFonts w:ascii="Times New Roman" w:hAnsi="Times New Roman"/>
          <w:b w:val="0"/>
          <w:sz w:val="26"/>
          <w:szCs w:val="26"/>
        </w:rPr>
        <w:t>настоящему приказу.</w:t>
      </w:r>
      <w:proofErr w:type="gramEnd"/>
    </w:p>
    <w:p w:rsidR="00923BDE" w:rsidRPr="009A050D" w:rsidRDefault="00923BDE" w:rsidP="009A050D">
      <w:pPr>
        <w:pStyle w:val="af2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proofErr w:type="gramStart"/>
      <w:r w:rsidRPr="009A050D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9A050D">
        <w:rPr>
          <w:rFonts w:ascii="Times New Roman" w:hAnsi="Times New Roman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FB3CE7" w:rsidRPr="00314C58" w:rsidRDefault="00FB3CE7" w:rsidP="00923BDE">
      <w:pPr>
        <w:pStyle w:val="10"/>
        <w:tabs>
          <w:tab w:val="left" w:pos="1134"/>
        </w:tabs>
        <w:ind w:firstLine="709"/>
        <w:rPr>
          <w:sz w:val="26"/>
          <w:szCs w:val="26"/>
        </w:rPr>
      </w:pPr>
    </w:p>
    <w:tbl>
      <w:tblPr>
        <w:tblW w:w="10314" w:type="dxa"/>
        <w:tblLayout w:type="fixed"/>
        <w:tblLook w:val="04A0"/>
      </w:tblPr>
      <w:tblGrid>
        <w:gridCol w:w="3831"/>
        <w:gridCol w:w="3507"/>
        <w:gridCol w:w="2976"/>
      </w:tblGrid>
      <w:tr w:rsidR="003E7F2D" w:rsidRPr="00427997" w:rsidTr="003E7F2D">
        <w:tc>
          <w:tcPr>
            <w:tcW w:w="3831" w:type="dxa"/>
            <w:shd w:val="clear" w:color="auto" w:fill="auto"/>
            <w:vAlign w:val="center"/>
          </w:tcPr>
          <w:p w:rsidR="003E7F2D" w:rsidRPr="00427997" w:rsidRDefault="003E7F2D" w:rsidP="003E7F2D">
            <w:pPr>
              <w:rPr>
                <w:sz w:val="26"/>
                <w:szCs w:val="26"/>
              </w:rPr>
            </w:pPr>
          </w:p>
        </w:tc>
        <w:tc>
          <w:tcPr>
            <w:tcW w:w="3507" w:type="dxa"/>
            <w:shd w:val="clear" w:color="auto" w:fill="auto"/>
            <w:vAlign w:val="center"/>
          </w:tcPr>
          <w:p w:rsidR="003E7F2D" w:rsidRPr="00427997" w:rsidRDefault="003E7F2D" w:rsidP="003E7F2D">
            <w:pPr>
              <w:ind w:left="-91"/>
              <w:rPr>
                <w:sz w:val="26"/>
                <w:szCs w:val="2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3E7F2D" w:rsidRPr="00427997" w:rsidRDefault="003E7F2D" w:rsidP="003E7F2D">
            <w:pPr>
              <w:ind w:right="-108"/>
              <w:jc w:val="right"/>
              <w:rPr>
                <w:sz w:val="26"/>
                <w:szCs w:val="26"/>
              </w:rPr>
            </w:pPr>
          </w:p>
        </w:tc>
      </w:tr>
      <w:tr w:rsidR="00AF099D" w:rsidRPr="00314C58" w:rsidTr="00AF099D">
        <w:tc>
          <w:tcPr>
            <w:tcW w:w="3831" w:type="dxa"/>
            <w:shd w:val="clear" w:color="auto" w:fill="auto"/>
            <w:vAlign w:val="center"/>
          </w:tcPr>
          <w:p w:rsidR="00AF099D" w:rsidRPr="00314C58" w:rsidRDefault="003E7F2D" w:rsidP="00BF155E">
            <w:pPr>
              <w:rPr>
                <w:sz w:val="26"/>
                <w:szCs w:val="26"/>
              </w:rPr>
            </w:pPr>
            <w:r w:rsidRPr="00427997">
              <w:rPr>
                <w:sz w:val="26"/>
                <w:szCs w:val="26"/>
              </w:rPr>
              <w:t>Председатель комитета</w:t>
            </w:r>
          </w:p>
        </w:tc>
        <w:tc>
          <w:tcPr>
            <w:tcW w:w="3507" w:type="dxa"/>
            <w:vMerge w:val="restart"/>
            <w:shd w:val="clear" w:color="auto" w:fill="auto"/>
            <w:vAlign w:val="center"/>
          </w:tcPr>
          <w:p w:rsidR="00AF099D" w:rsidRPr="00314C58" w:rsidRDefault="001E5907" w:rsidP="00AF099D">
            <w:pPr>
              <w:ind w:left="-91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26" type="#_x0000_t5" style="position:absolute;left:0;text-align:left;margin-left:103.35pt;margin-top:78.7pt;width:35.9pt;height:79.5pt;rotation:2138351fd;z-index:251658240;mso-position-horizontal-relative:text;mso-position-vertical-relative:text" fillcolor="white [3212]" strokecolor="white [3212]"/>
              </w:pic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AF099D" w:rsidRPr="00314C58" w:rsidRDefault="003E7F2D" w:rsidP="00AF099D">
            <w:pPr>
              <w:ind w:right="-108"/>
              <w:jc w:val="right"/>
              <w:rPr>
                <w:sz w:val="26"/>
                <w:szCs w:val="26"/>
              </w:rPr>
            </w:pPr>
            <w:r w:rsidRPr="00427997">
              <w:rPr>
                <w:sz w:val="26"/>
                <w:szCs w:val="26"/>
              </w:rPr>
              <w:t>Е.В. Перетягина</w:t>
            </w:r>
          </w:p>
        </w:tc>
      </w:tr>
      <w:tr w:rsidR="00AF099D" w:rsidRPr="00C657D0" w:rsidTr="00AF099D">
        <w:tc>
          <w:tcPr>
            <w:tcW w:w="3831" w:type="dxa"/>
            <w:shd w:val="clear" w:color="auto" w:fill="auto"/>
            <w:vAlign w:val="center"/>
          </w:tcPr>
          <w:p w:rsidR="00AF099D" w:rsidRDefault="00AF099D" w:rsidP="00AF099D">
            <w:pPr>
              <w:rPr>
                <w:sz w:val="26"/>
                <w:szCs w:val="26"/>
              </w:rPr>
            </w:pPr>
          </w:p>
          <w:p w:rsidR="00AF099D" w:rsidRDefault="00AF099D" w:rsidP="00AF099D">
            <w:pPr>
              <w:rPr>
                <w:sz w:val="26"/>
                <w:szCs w:val="26"/>
              </w:rPr>
            </w:pPr>
          </w:p>
          <w:p w:rsidR="00AF099D" w:rsidRDefault="00AF099D" w:rsidP="00AF099D">
            <w:pPr>
              <w:rPr>
                <w:sz w:val="26"/>
                <w:szCs w:val="26"/>
              </w:rPr>
            </w:pPr>
          </w:p>
          <w:p w:rsidR="00AF099D" w:rsidRDefault="00AF099D" w:rsidP="00AF099D">
            <w:pPr>
              <w:rPr>
                <w:sz w:val="26"/>
                <w:szCs w:val="26"/>
              </w:rPr>
            </w:pPr>
          </w:p>
          <w:p w:rsidR="00AF099D" w:rsidRDefault="00AF099D" w:rsidP="00AF099D">
            <w:pPr>
              <w:rPr>
                <w:sz w:val="26"/>
                <w:szCs w:val="26"/>
              </w:rPr>
            </w:pPr>
          </w:p>
          <w:p w:rsidR="00AF099D" w:rsidRDefault="00AF099D" w:rsidP="00AF099D">
            <w:pPr>
              <w:rPr>
                <w:sz w:val="26"/>
                <w:szCs w:val="26"/>
              </w:rPr>
            </w:pPr>
          </w:p>
          <w:p w:rsidR="00AF099D" w:rsidRPr="00C657D0" w:rsidRDefault="00AF099D" w:rsidP="00AF099D">
            <w:pPr>
              <w:rPr>
                <w:sz w:val="26"/>
                <w:szCs w:val="26"/>
              </w:rPr>
            </w:pPr>
          </w:p>
        </w:tc>
        <w:tc>
          <w:tcPr>
            <w:tcW w:w="3507" w:type="dxa"/>
            <w:vMerge/>
            <w:shd w:val="clear" w:color="auto" w:fill="auto"/>
            <w:vAlign w:val="center"/>
          </w:tcPr>
          <w:p w:rsidR="00AF099D" w:rsidRPr="00C657D0" w:rsidRDefault="00AF099D" w:rsidP="00AF099D">
            <w:pPr>
              <w:ind w:left="-91"/>
              <w:rPr>
                <w:sz w:val="26"/>
                <w:szCs w:val="2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AF099D" w:rsidRPr="00C657D0" w:rsidRDefault="00AF099D" w:rsidP="00AF099D">
            <w:pPr>
              <w:ind w:right="-108"/>
              <w:jc w:val="right"/>
              <w:rPr>
                <w:sz w:val="26"/>
                <w:szCs w:val="26"/>
              </w:rPr>
            </w:pPr>
          </w:p>
        </w:tc>
      </w:tr>
      <w:tr w:rsidR="00AF099D" w:rsidRPr="00C657D0" w:rsidTr="00AF099D">
        <w:tc>
          <w:tcPr>
            <w:tcW w:w="3831" w:type="dxa"/>
            <w:shd w:val="clear" w:color="auto" w:fill="auto"/>
            <w:vAlign w:val="center"/>
          </w:tcPr>
          <w:p w:rsidR="00AF099D" w:rsidRPr="00770D56" w:rsidRDefault="00AF099D" w:rsidP="00AF099D">
            <w:pPr>
              <w:jc w:val="both"/>
              <w:outlineLvl w:val="0"/>
              <w:rPr>
                <w:sz w:val="20"/>
                <w:szCs w:val="20"/>
              </w:rPr>
            </w:pPr>
            <w:r w:rsidRPr="00770D56">
              <w:rPr>
                <w:sz w:val="20"/>
                <w:szCs w:val="20"/>
              </w:rPr>
              <w:t>Кожуркова Татьяна Борисовна</w:t>
            </w:r>
          </w:p>
          <w:p w:rsidR="00AF099D" w:rsidRPr="00A12733" w:rsidRDefault="00AF099D" w:rsidP="00AF09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(3822) 274-296</w:t>
            </w:r>
          </w:p>
          <w:p w:rsidR="00AF099D" w:rsidRPr="00FD779E" w:rsidRDefault="001E5907" w:rsidP="00AF099D">
            <w:pPr>
              <w:jc w:val="both"/>
              <w:rPr>
                <w:sz w:val="20"/>
                <w:szCs w:val="20"/>
              </w:rPr>
            </w:pPr>
            <w:hyperlink r:id="rId8" w:history="1">
              <w:r w:rsidR="00AF099D" w:rsidRPr="00974A62">
                <w:rPr>
                  <w:rStyle w:val="ab"/>
                  <w:color w:val="auto"/>
                  <w:sz w:val="20"/>
                  <w:szCs w:val="20"/>
                  <w:u w:val="none"/>
                </w:rPr>
                <w:t>dc-</w:t>
              </w:r>
              <w:r w:rsidR="00AF099D" w:rsidRPr="00974A62">
                <w:rPr>
                  <w:rStyle w:val="ab"/>
                  <w:color w:val="auto"/>
                  <w:sz w:val="20"/>
                  <w:szCs w:val="20"/>
                  <w:u w:val="none"/>
                  <w:lang w:val="en-US"/>
                </w:rPr>
                <w:t>ktb</w:t>
              </w:r>
              <w:r w:rsidR="00AF099D" w:rsidRPr="00974A62">
                <w:rPr>
                  <w:rStyle w:val="ab"/>
                  <w:color w:val="auto"/>
                  <w:sz w:val="20"/>
                  <w:szCs w:val="20"/>
                  <w:u w:val="none"/>
                </w:rPr>
                <w:t>@</w:t>
              </w:r>
              <w:r w:rsidR="00AF099D" w:rsidRPr="00974A62">
                <w:rPr>
                  <w:rStyle w:val="ab"/>
                  <w:color w:val="auto"/>
                  <w:sz w:val="20"/>
                  <w:szCs w:val="20"/>
                  <w:u w:val="none"/>
                  <w:lang w:val="en-US"/>
                </w:rPr>
                <w:t>cct</w:t>
              </w:r>
              <w:r w:rsidR="00AF099D" w:rsidRPr="00974A62">
                <w:rPr>
                  <w:rStyle w:val="ab"/>
                  <w:color w:val="auto"/>
                  <w:sz w:val="20"/>
                  <w:szCs w:val="20"/>
                  <w:u w:val="none"/>
                </w:rPr>
                <w:t>.</w:t>
              </w:r>
              <w:proofErr w:type="spellStart"/>
              <w:r w:rsidR="00AF099D" w:rsidRPr="00974A62">
                <w:rPr>
                  <w:rStyle w:val="ab"/>
                  <w:color w:val="auto"/>
                  <w:sz w:val="20"/>
                  <w:szCs w:val="20"/>
                  <w:u w:val="none"/>
                </w:rPr>
                <w:t>tomsk.gov.ru</w:t>
              </w:r>
              <w:proofErr w:type="spellEnd"/>
            </w:hyperlink>
          </w:p>
        </w:tc>
        <w:tc>
          <w:tcPr>
            <w:tcW w:w="3507" w:type="dxa"/>
            <w:shd w:val="clear" w:color="auto" w:fill="auto"/>
            <w:vAlign w:val="center"/>
          </w:tcPr>
          <w:p w:rsidR="00AF099D" w:rsidRPr="00C657D0" w:rsidRDefault="00AF099D" w:rsidP="00AF099D">
            <w:pPr>
              <w:ind w:left="-91"/>
              <w:rPr>
                <w:sz w:val="26"/>
                <w:szCs w:val="2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AF099D" w:rsidRPr="00C657D0" w:rsidRDefault="00AF099D" w:rsidP="00AF099D">
            <w:pPr>
              <w:ind w:right="-108"/>
              <w:jc w:val="right"/>
              <w:rPr>
                <w:sz w:val="26"/>
                <w:szCs w:val="26"/>
              </w:rPr>
            </w:pPr>
          </w:p>
        </w:tc>
      </w:tr>
      <w:bookmarkEnd w:id="30"/>
    </w:tbl>
    <w:p w:rsidR="000031B1" w:rsidRDefault="000031B1" w:rsidP="000031B1">
      <w:pPr>
        <w:rPr>
          <w:sz w:val="26"/>
          <w:szCs w:val="26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20"/>
        <w:gridCol w:w="441"/>
        <w:gridCol w:w="1670"/>
        <w:gridCol w:w="445"/>
        <w:gridCol w:w="1859"/>
      </w:tblGrid>
      <w:tr w:rsidR="00B237D9" w:rsidRPr="007649ED" w:rsidTr="00C92F05">
        <w:trPr>
          <w:trHeight w:val="426"/>
        </w:trPr>
        <w:tc>
          <w:tcPr>
            <w:tcW w:w="5920" w:type="dxa"/>
          </w:tcPr>
          <w:p w:rsidR="00B237D9" w:rsidRDefault="00B237D9" w:rsidP="00C92F05">
            <w:pPr>
              <w:jc w:val="right"/>
            </w:pPr>
          </w:p>
        </w:tc>
        <w:tc>
          <w:tcPr>
            <w:tcW w:w="4415" w:type="dxa"/>
            <w:gridSpan w:val="4"/>
          </w:tcPr>
          <w:p w:rsidR="00B237D9" w:rsidRPr="007649ED" w:rsidRDefault="00B237D9" w:rsidP="00C92F05">
            <w:pPr>
              <w:jc w:val="both"/>
            </w:pPr>
            <w:r w:rsidRPr="007649ED">
              <w:t>Приложение утверждено приказом Комитета по охране объектов культурного наследия Томской области</w:t>
            </w:r>
          </w:p>
        </w:tc>
      </w:tr>
      <w:tr w:rsidR="00540275" w:rsidRPr="007649ED" w:rsidTr="00C92F05">
        <w:trPr>
          <w:trHeight w:val="270"/>
        </w:trPr>
        <w:tc>
          <w:tcPr>
            <w:tcW w:w="5920" w:type="dxa"/>
          </w:tcPr>
          <w:p w:rsidR="00540275" w:rsidRDefault="00540275" w:rsidP="00C92F05">
            <w:pPr>
              <w:jc w:val="right"/>
            </w:pPr>
          </w:p>
        </w:tc>
        <w:tc>
          <w:tcPr>
            <w:tcW w:w="441" w:type="dxa"/>
          </w:tcPr>
          <w:p w:rsidR="00540275" w:rsidRDefault="00540275" w:rsidP="00B862FD">
            <w:pPr>
              <w:jc w:val="both"/>
            </w:pPr>
            <w:proofErr w:type="gramStart"/>
            <w:r>
              <w:t>от</w:t>
            </w:r>
            <w:proofErr w:type="gramEnd"/>
          </w:p>
        </w:tc>
        <w:tc>
          <w:tcPr>
            <w:tcW w:w="1670" w:type="dxa"/>
            <w:tcBorders>
              <w:left w:val="nil"/>
              <w:bottom w:val="single" w:sz="4" w:space="0" w:color="auto"/>
            </w:tcBorders>
          </w:tcPr>
          <w:p w:rsidR="00540275" w:rsidRDefault="00540275" w:rsidP="00B862FD">
            <w:pPr>
              <w:jc w:val="center"/>
            </w:pPr>
            <w:r>
              <w:t>17.05.2019</w:t>
            </w:r>
          </w:p>
        </w:tc>
        <w:tc>
          <w:tcPr>
            <w:tcW w:w="445" w:type="dxa"/>
          </w:tcPr>
          <w:p w:rsidR="00540275" w:rsidRDefault="00540275" w:rsidP="00B862FD">
            <w:pPr>
              <w:jc w:val="both"/>
            </w:pPr>
            <w:r>
              <w:t xml:space="preserve">№ </w:t>
            </w:r>
          </w:p>
        </w:tc>
        <w:tc>
          <w:tcPr>
            <w:tcW w:w="1859" w:type="dxa"/>
            <w:tcBorders>
              <w:left w:val="nil"/>
              <w:bottom w:val="single" w:sz="4" w:space="0" w:color="auto"/>
            </w:tcBorders>
          </w:tcPr>
          <w:p w:rsidR="00540275" w:rsidRDefault="00540275" w:rsidP="00B862FD">
            <w:pPr>
              <w:jc w:val="center"/>
            </w:pPr>
            <w:r>
              <w:rPr>
                <w:spacing w:val="20"/>
              </w:rPr>
              <w:t>0064</w:t>
            </w:r>
            <w:r>
              <w:rPr>
                <w:spacing w:val="20"/>
              </w:rPr>
              <w:t>/01-07</w:t>
            </w:r>
          </w:p>
        </w:tc>
      </w:tr>
    </w:tbl>
    <w:p w:rsidR="00B237D9" w:rsidRPr="00314C58" w:rsidRDefault="00B237D9" w:rsidP="001C32D9">
      <w:pPr>
        <w:jc w:val="center"/>
        <w:rPr>
          <w:b/>
          <w:sz w:val="26"/>
          <w:szCs w:val="26"/>
        </w:rPr>
      </w:pPr>
    </w:p>
    <w:p w:rsidR="009A050D" w:rsidRPr="00074532" w:rsidRDefault="009A050D" w:rsidP="009A050D">
      <w:pPr>
        <w:jc w:val="center"/>
        <w:rPr>
          <w:b/>
          <w:sz w:val="26"/>
          <w:szCs w:val="26"/>
        </w:rPr>
      </w:pPr>
      <w:r w:rsidRPr="00074532">
        <w:rPr>
          <w:b/>
          <w:sz w:val="26"/>
          <w:szCs w:val="26"/>
        </w:rPr>
        <w:t xml:space="preserve">Проект </w:t>
      </w:r>
      <w:proofErr w:type="gramStart"/>
      <w:r w:rsidRPr="00074532">
        <w:rPr>
          <w:b/>
          <w:sz w:val="26"/>
          <w:szCs w:val="26"/>
        </w:rPr>
        <w:t>предмета охраны объекта культурного наследия регионального значения</w:t>
      </w:r>
      <w:proofErr w:type="gramEnd"/>
      <w:r w:rsidRPr="00074532">
        <w:rPr>
          <w:b/>
          <w:sz w:val="26"/>
          <w:szCs w:val="26"/>
        </w:rPr>
        <w:t xml:space="preserve"> </w:t>
      </w:r>
    </w:p>
    <w:p w:rsidR="009A050D" w:rsidRPr="00F70C81" w:rsidRDefault="009A050D" w:rsidP="009A050D">
      <w:pPr>
        <w:jc w:val="center"/>
        <w:rPr>
          <w:sz w:val="26"/>
          <w:szCs w:val="26"/>
        </w:rPr>
      </w:pPr>
      <w:r w:rsidRPr="00F70C81">
        <w:rPr>
          <w:sz w:val="26"/>
          <w:szCs w:val="26"/>
        </w:rPr>
        <w:t>«Могила Ефима Афанасьевича Жданова – Героя Советс</w:t>
      </w:r>
      <w:r>
        <w:rPr>
          <w:sz w:val="26"/>
          <w:szCs w:val="26"/>
        </w:rPr>
        <w:t>кого Союза (1912-1949 гг.)», по </w:t>
      </w:r>
      <w:r w:rsidRPr="00F70C81">
        <w:rPr>
          <w:sz w:val="26"/>
          <w:szCs w:val="26"/>
        </w:rPr>
        <w:t xml:space="preserve">адресу: </w:t>
      </w:r>
      <w:proofErr w:type="gramStart"/>
      <w:r w:rsidR="00613D7C" w:rsidRPr="009A050D">
        <w:rPr>
          <w:iCs/>
          <w:sz w:val="26"/>
          <w:szCs w:val="26"/>
        </w:rPr>
        <w:t xml:space="preserve">Томская область, </w:t>
      </w:r>
      <w:proofErr w:type="spellStart"/>
      <w:r w:rsidR="00613D7C" w:rsidRPr="009A050D">
        <w:rPr>
          <w:iCs/>
          <w:sz w:val="26"/>
          <w:szCs w:val="26"/>
        </w:rPr>
        <w:t>Колпашевский</w:t>
      </w:r>
      <w:proofErr w:type="spellEnd"/>
      <w:r w:rsidR="00613D7C" w:rsidRPr="009A050D">
        <w:rPr>
          <w:iCs/>
          <w:sz w:val="26"/>
          <w:szCs w:val="26"/>
        </w:rPr>
        <w:t xml:space="preserve"> район, г</w:t>
      </w:r>
      <w:r w:rsidR="00613D7C">
        <w:rPr>
          <w:iCs/>
          <w:sz w:val="26"/>
          <w:szCs w:val="26"/>
        </w:rPr>
        <w:t>.</w:t>
      </w:r>
      <w:r w:rsidR="00613D7C" w:rsidRPr="009A050D">
        <w:rPr>
          <w:iCs/>
          <w:sz w:val="26"/>
          <w:szCs w:val="26"/>
        </w:rPr>
        <w:t xml:space="preserve"> Колпашево, ул. Северная, городское кладбище, 3 квартал, 8 ряд, 13 место</w:t>
      </w:r>
      <w:r w:rsidR="00613D7C">
        <w:rPr>
          <w:iCs/>
          <w:sz w:val="26"/>
          <w:szCs w:val="26"/>
        </w:rPr>
        <w:t xml:space="preserve"> (</w:t>
      </w:r>
      <w:r w:rsidR="00613D7C" w:rsidRPr="009A050D">
        <w:rPr>
          <w:sz w:val="26"/>
          <w:szCs w:val="26"/>
        </w:rPr>
        <w:t>ранее сложившийс</w:t>
      </w:r>
      <w:r w:rsidR="00613D7C">
        <w:rPr>
          <w:sz w:val="26"/>
          <w:szCs w:val="26"/>
        </w:rPr>
        <w:t>я адрес на момент постановки на </w:t>
      </w:r>
      <w:r w:rsidR="00EA7530">
        <w:rPr>
          <w:sz w:val="26"/>
          <w:szCs w:val="26"/>
        </w:rPr>
        <w:t>г</w:t>
      </w:r>
      <w:r w:rsidR="00613D7C" w:rsidRPr="009A050D">
        <w:rPr>
          <w:sz w:val="26"/>
          <w:szCs w:val="26"/>
        </w:rPr>
        <w:t>осударственную</w:t>
      </w:r>
      <w:r w:rsidR="00EA7530">
        <w:rPr>
          <w:sz w:val="26"/>
          <w:szCs w:val="26"/>
        </w:rPr>
        <w:t xml:space="preserve"> охрану:</w:t>
      </w:r>
      <w:proofErr w:type="gramEnd"/>
      <w:r w:rsidR="00EA7530">
        <w:rPr>
          <w:sz w:val="26"/>
          <w:szCs w:val="26"/>
        </w:rPr>
        <w:t xml:space="preserve"> </w:t>
      </w:r>
      <w:proofErr w:type="spellStart"/>
      <w:proofErr w:type="gramStart"/>
      <w:r w:rsidR="00EA7530">
        <w:rPr>
          <w:sz w:val="26"/>
          <w:szCs w:val="26"/>
        </w:rPr>
        <w:t>Колпашевский</w:t>
      </w:r>
      <w:proofErr w:type="spellEnd"/>
      <w:r w:rsidR="00EA7530">
        <w:rPr>
          <w:sz w:val="26"/>
          <w:szCs w:val="26"/>
        </w:rPr>
        <w:t xml:space="preserve"> район, г. </w:t>
      </w:r>
      <w:r w:rsidR="00613D7C" w:rsidRPr="009A050D">
        <w:rPr>
          <w:sz w:val="26"/>
          <w:szCs w:val="26"/>
        </w:rPr>
        <w:t>Колпашево, городское кладбище</w:t>
      </w:r>
      <w:r w:rsidR="00613D7C">
        <w:rPr>
          <w:sz w:val="26"/>
          <w:szCs w:val="26"/>
        </w:rPr>
        <w:t>),</w:t>
      </w:r>
      <w:proofErr w:type="gramEnd"/>
    </w:p>
    <w:p w:rsidR="009A050D" w:rsidRPr="001F76FD" w:rsidRDefault="009A050D" w:rsidP="009A050D">
      <w:pPr>
        <w:jc w:val="center"/>
        <w:rPr>
          <w:b/>
          <w:sz w:val="26"/>
          <w:szCs w:val="26"/>
        </w:rPr>
      </w:pPr>
    </w:p>
    <w:p w:rsidR="009A050D" w:rsidRDefault="009A050D" w:rsidP="009A050D">
      <w:pPr>
        <w:numPr>
          <w:ilvl w:val="0"/>
          <w:numId w:val="2"/>
        </w:numPr>
        <w:tabs>
          <w:tab w:val="clear" w:pos="1637"/>
          <w:tab w:val="num" w:pos="264"/>
          <w:tab w:val="num" w:pos="408"/>
          <w:tab w:val="left" w:pos="709"/>
          <w:tab w:val="left" w:pos="993"/>
        </w:tabs>
        <w:autoSpaceDE w:val="0"/>
        <w:autoSpaceDN w:val="0"/>
        <w:ind w:left="-24" w:firstLine="591"/>
        <w:jc w:val="both"/>
        <w:rPr>
          <w:sz w:val="26"/>
          <w:szCs w:val="26"/>
        </w:rPr>
      </w:pPr>
      <w:r w:rsidRPr="001F76FD">
        <w:rPr>
          <w:sz w:val="26"/>
          <w:szCs w:val="26"/>
        </w:rPr>
        <w:t xml:space="preserve">Местоположение </w:t>
      </w:r>
      <w:r w:rsidR="00E45B39">
        <w:rPr>
          <w:sz w:val="26"/>
          <w:szCs w:val="26"/>
        </w:rPr>
        <w:t xml:space="preserve">захоронений в северной части </w:t>
      </w:r>
      <w:proofErr w:type="gramStart"/>
      <w:r w:rsidR="00E45B39">
        <w:rPr>
          <w:sz w:val="26"/>
          <w:szCs w:val="26"/>
        </w:rPr>
        <w:t>г</w:t>
      </w:r>
      <w:proofErr w:type="gramEnd"/>
      <w:r w:rsidR="00E45B39">
        <w:rPr>
          <w:sz w:val="26"/>
          <w:szCs w:val="26"/>
        </w:rPr>
        <w:t>. </w:t>
      </w:r>
      <w:r w:rsidRPr="001F76FD">
        <w:rPr>
          <w:sz w:val="26"/>
          <w:szCs w:val="26"/>
        </w:rPr>
        <w:t xml:space="preserve">Колпашево, </w:t>
      </w:r>
      <w:proofErr w:type="spellStart"/>
      <w:r w:rsidRPr="001F76FD">
        <w:rPr>
          <w:sz w:val="26"/>
          <w:szCs w:val="26"/>
        </w:rPr>
        <w:t>Колпашевского</w:t>
      </w:r>
      <w:proofErr w:type="spellEnd"/>
      <w:r w:rsidRPr="001F76FD">
        <w:rPr>
          <w:sz w:val="26"/>
          <w:szCs w:val="26"/>
        </w:rPr>
        <w:t xml:space="preserve"> района, Томской области на территории городского кладбища, расположенного своей южной частью вдоль ул. Северной.</w:t>
      </w:r>
    </w:p>
    <w:p w:rsidR="009A050D" w:rsidRPr="001F76FD" w:rsidRDefault="009A050D" w:rsidP="009A050D">
      <w:pPr>
        <w:numPr>
          <w:ilvl w:val="0"/>
          <w:numId w:val="2"/>
        </w:numPr>
        <w:tabs>
          <w:tab w:val="clear" w:pos="1637"/>
          <w:tab w:val="num" w:pos="264"/>
          <w:tab w:val="num" w:pos="408"/>
          <w:tab w:val="left" w:pos="709"/>
          <w:tab w:val="left" w:pos="993"/>
        </w:tabs>
        <w:autoSpaceDE w:val="0"/>
        <w:autoSpaceDN w:val="0"/>
        <w:ind w:left="-24" w:firstLine="591"/>
        <w:jc w:val="both"/>
        <w:rPr>
          <w:sz w:val="26"/>
          <w:szCs w:val="26"/>
        </w:rPr>
      </w:pPr>
      <w:r w:rsidRPr="001F76FD">
        <w:rPr>
          <w:sz w:val="26"/>
          <w:szCs w:val="26"/>
        </w:rPr>
        <w:t>Собственно захоронение (могила), включающее в себя костные останки человека, захороненные в земле. Принадлежность данных останков конкретной исторической личности – Ефиму Афанасьевичу Жданову – Герою Советского Союза.</w:t>
      </w:r>
    </w:p>
    <w:p w:rsidR="009A050D" w:rsidRPr="00213463" w:rsidRDefault="009A050D" w:rsidP="009A050D">
      <w:pPr>
        <w:numPr>
          <w:ilvl w:val="0"/>
          <w:numId w:val="2"/>
        </w:numPr>
        <w:tabs>
          <w:tab w:val="clear" w:pos="1637"/>
          <w:tab w:val="left" w:pos="48"/>
          <w:tab w:val="left" w:pos="240"/>
          <w:tab w:val="left" w:pos="709"/>
          <w:tab w:val="left" w:pos="993"/>
        </w:tabs>
        <w:autoSpaceDE w:val="0"/>
        <w:autoSpaceDN w:val="0"/>
        <w:ind w:left="-24" w:firstLine="591"/>
        <w:jc w:val="both"/>
        <w:rPr>
          <w:b/>
          <w:color w:val="FF0000"/>
          <w:sz w:val="26"/>
          <w:szCs w:val="26"/>
        </w:rPr>
      </w:pPr>
      <w:r>
        <w:rPr>
          <w:sz w:val="26"/>
          <w:szCs w:val="26"/>
        </w:rPr>
        <w:t>Информационное содержание надписи на лицев</w:t>
      </w:r>
      <w:r w:rsidR="00E45B39">
        <w:rPr>
          <w:sz w:val="26"/>
          <w:szCs w:val="26"/>
        </w:rPr>
        <w:t>ой поверхности памятника «Герой </w:t>
      </w:r>
      <w:r>
        <w:rPr>
          <w:sz w:val="26"/>
          <w:szCs w:val="26"/>
        </w:rPr>
        <w:t>Советского Союза Жданов Ефим Афанасьевич 07.01.1912</w:t>
      </w:r>
      <w:r w:rsidR="00E45B39">
        <w:rPr>
          <w:sz w:val="26"/>
          <w:szCs w:val="26"/>
        </w:rPr>
        <w:t> </w:t>
      </w:r>
      <w:r>
        <w:rPr>
          <w:sz w:val="26"/>
          <w:szCs w:val="26"/>
        </w:rPr>
        <w:t>-</w:t>
      </w:r>
      <w:r w:rsidR="00E45B39">
        <w:rPr>
          <w:sz w:val="26"/>
          <w:szCs w:val="26"/>
        </w:rPr>
        <w:t> </w:t>
      </w:r>
      <w:r>
        <w:rPr>
          <w:sz w:val="26"/>
          <w:szCs w:val="26"/>
        </w:rPr>
        <w:t>30.06.1949».</w:t>
      </w:r>
    </w:p>
    <w:p w:rsidR="00EC3939" w:rsidRDefault="00EC3939" w:rsidP="00BE66D2">
      <w:pPr>
        <w:tabs>
          <w:tab w:val="left" w:pos="1276"/>
        </w:tabs>
        <w:ind w:firstLine="709"/>
        <w:rPr>
          <w:sz w:val="26"/>
          <w:szCs w:val="26"/>
        </w:rPr>
      </w:pPr>
      <w:r w:rsidRPr="00314C58">
        <w:rPr>
          <w:sz w:val="26"/>
          <w:szCs w:val="26"/>
        </w:rPr>
        <w:br w:type="page"/>
      </w:r>
    </w:p>
    <w:p w:rsidR="00030494" w:rsidRPr="00613D7C" w:rsidRDefault="00030494" w:rsidP="00BE66D2">
      <w:pPr>
        <w:tabs>
          <w:tab w:val="left" w:pos="1276"/>
        </w:tabs>
        <w:ind w:firstLine="709"/>
        <w:rPr>
          <w:sz w:val="8"/>
          <w:szCs w:val="8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778"/>
        <w:gridCol w:w="620"/>
        <w:gridCol w:w="1756"/>
        <w:gridCol w:w="468"/>
        <w:gridCol w:w="1800"/>
      </w:tblGrid>
      <w:tr w:rsidR="00EC3939" w:rsidRPr="007649ED" w:rsidTr="007649ED">
        <w:trPr>
          <w:trHeight w:val="426"/>
        </w:trPr>
        <w:tc>
          <w:tcPr>
            <w:tcW w:w="5778" w:type="dxa"/>
          </w:tcPr>
          <w:p w:rsidR="00EC3939" w:rsidRDefault="00EC3939" w:rsidP="00EC3939">
            <w:pPr>
              <w:jc w:val="right"/>
            </w:pPr>
          </w:p>
          <w:p w:rsidR="00030494" w:rsidRDefault="00030494" w:rsidP="00EC3939">
            <w:pPr>
              <w:jc w:val="right"/>
            </w:pPr>
          </w:p>
        </w:tc>
        <w:tc>
          <w:tcPr>
            <w:tcW w:w="4644" w:type="dxa"/>
            <w:gridSpan w:val="4"/>
          </w:tcPr>
          <w:p w:rsidR="00EC3939" w:rsidRPr="007649ED" w:rsidRDefault="00AF099D" w:rsidP="005A6135">
            <w:pPr>
              <w:jc w:val="both"/>
              <w:rPr>
                <w:b/>
              </w:rPr>
            </w:pPr>
            <w:r w:rsidRPr="007649ED">
              <w:rPr>
                <w:b/>
              </w:rPr>
              <w:t>Приложение к п</w:t>
            </w:r>
            <w:r w:rsidR="00EC3939" w:rsidRPr="007649ED">
              <w:rPr>
                <w:b/>
              </w:rPr>
              <w:t>редмету охраны объекта культурного наследия регионального значения</w:t>
            </w:r>
            <w:r w:rsidR="00EC3939" w:rsidRPr="007649ED">
              <w:t>, утвержденному приказом Комитета по охране объектов культурного наследия Томской области</w:t>
            </w:r>
          </w:p>
        </w:tc>
      </w:tr>
      <w:tr w:rsidR="00540275" w:rsidRPr="007649ED" w:rsidTr="007649ED">
        <w:trPr>
          <w:trHeight w:val="270"/>
        </w:trPr>
        <w:tc>
          <w:tcPr>
            <w:tcW w:w="5778" w:type="dxa"/>
          </w:tcPr>
          <w:p w:rsidR="00540275" w:rsidRDefault="00540275" w:rsidP="00EC3939">
            <w:pPr>
              <w:jc w:val="right"/>
            </w:pPr>
          </w:p>
        </w:tc>
        <w:tc>
          <w:tcPr>
            <w:tcW w:w="620" w:type="dxa"/>
          </w:tcPr>
          <w:p w:rsidR="00540275" w:rsidRDefault="00540275" w:rsidP="00B862FD">
            <w:pPr>
              <w:jc w:val="both"/>
            </w:pPr>
            <w:proofErr w:type="gramStart"/>
            <w:r>
              <w:t>от</w:t>
            </w:r>
            <w:proofErr w:type="gramEnd"/>
          </w:p>
        </w:tc>
        <w:tc>
          <w:tcPr>
            <w:tcW w:w="1756" w:type="dxa"/>
            <w:tcBorders>
              <w:left w:val="nil"/>
              <w:bottom w:val="single" w:sz="4" w:space="0" w:color="auto"/>
            </w:tcBorders>
          </w:tcPr>
          <w:p w:rsidR="00540275" w:rsidRDefault="00540275" w:rsidP="00B862FD">
            <w:pPr>
              <w:jc w:val="center"/>
            </w:pPr>
            <w:r>
              <w:t>17.05.2019</w:t>
            </w:r>
          </w:p>
        </w:tc>
        <w:tc>
          <w:tcPr>
            <w:tcW w:w="468" w:type="dxa"/>
          </w:tcPr>
          <w:p w:rsidR="00540275" w:rsidRDefault="00540275" w:rsidP="00B862FD">
            <w:pPr>
              <w:jc w:val="both"/>
            </w:pPr>
            <w:r>
              <w:t xml:space="preserve">№ </w:t>
            </w:r>
          </w:p>
        </w:tc>
        <w:tc>
          <w:tcPr>
            <w:tcW w:w="1800" w:type="dxa"/>
            <w:tcBorders>
              <w:left w:val="nil"/>
              <w:bottom w:val="single" w:sz="4" w:space="0" w:color="auto"/>
            </w:tcBorders>
          </w:tcPr>
          <w:p w:rsidR="00540275" w:rsidRDefault="00540275" w:rsidP="00B862FD">
            <w:pPr>
              <w:jc w:val="center"/>
            </w:pPr>
            <w:r>
              <w:rPr>
                <w:spacing w:val="20"/>
              </w:rPr>
              <w:t>0064/01-07</w:t>
            </w:r>
          </w:p>
        </w:tc>
      </w:tr>
      <w:tr w:rsidR="00540275" w:rsidRPr="005A62EF" w:rsidTr="007649ED">
        <w:trPr>
          <w:trHeight w:val="270"/>
        </w:trPr>
        <w:tc>
          <w:tcPr>
            <w:tcW w:w="5778" w:type="dxa"/>
          </w:tcPr>
          <w:p w:rsidR="00540275" w:rsidRPr="00FB7002" w:rsidRDefault="00540275" w:rsidP="00EC3939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20" w:type="dxa"/>
          </w:tcPr>
          <w:p w:rsidR="00540275" w:rsidRPr="00FB7002" w:rsidRDefault="00540275" w:rsidP="00EC393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756" w:type="dxa"/>
            <w:tcBorders>
              <w:left w:val="nil"/>
            </w:tcBorders>
          </w:tcPr>
          <w:p w:rsidR="00540275" w:rsidRPr="00FB7002" w:rsidRDefault="00540275" w:rsidP="00EC393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468" w:type="dxa"/>
          </w:tcPr>
          <w:p w:rsidR="00540275" w:rsidRPr="00FB7002" w:rsidRDefault="00540275" w:rsidP="00EC393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800" w:type="dxa"/>
            <w:tcBorders>
              <w:left w:val="nil"/>
            </w:tcBorders>
          </w:tcPr>
          <w:p w:rsidR="00540275" w:rsidRPr="00FB7002" w:rsidRDefault="00540275" w:rsidP="00EC3939">
            <w:pPr>
              <w:jc w:val="both"/>
              <w:rPr>
                <w:sz w:val="16"/>
                <w:szCs w:val="16"/>
              </w:rPr>
            </w:pPr>
          </w:p>
        </w:tc>
      </w:tr>
      <w:tr w:rsidR="00540275" w:rsidRPr="005A62EF" w:rsidTr="003E7F2D">
        <w:trPr>
          <w:trHeight w:val="1146"/>
        </w:trPr>
        <w:tc>
          <w:tcPr>
            <w:tcW w:w="10422" w:type="dxa"/>
            <w:gridSpan w:val="5"/>
          </w:tcPr>
          <w:p w:rsidR="00540275" w:rsidRDefault="00540275" w:rsidP="00613D7C">
            <w:pPr>
              <w:pStyle w:val="af2"/>
              <w:ind w:left="-142" w:right="-142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A6B73">
              <w:rPr>
                <w:rFonts w:ascii="Times New Roman" w:hAnsi="Times New Roman"/>
                <w:b/>
                <w:sz w:val="26"/>
                <w:szCs w:val="26"/>
              </w:rPr>
              <w:t>Ф</w:t>
            </w:r>
            <w:r w:rsidRPr="002A6B7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отографические изображения предмета охраны </w:t>
            </w:r>
            <w:r w:rsidRPr="002A6B73">
              <w:rPr>
                <w:rFonts w:ascii="Times New Roman" w:hAnsi="Times New Roman"/>
                <w:b/>
                <w:sz w:val="26"/>
                <w:szCs w:val="26"/>
              </w:rPr>
              <w:t xml:space="preserve">объекта культурного </w:t>
            </w:r>
          </w:p>
          <w:p w:rsidR="00540275" w:rsidRPr="001F76FD" w:rsidRDefault="00540275" w:rsidP="00613D7C">
            <w:pPr>
              <w:jc w:val="center"/>
              <w:rPr>
                <w:b/>
                <w:sz w:val="26"/>
                <w:szCs w:val="26"/>
              </w:rPr>
            </w:pPr>
            <w:r w:rsidRPr="002A6B73">
              <w:rPr>
                <w:b/>
                <w:sz w:val="26"/>
                <w:szCs w:val="26"/>
              </w:rPr>
              <w:t>н</w:t>
            </w:r>
            <w:r>
              <w:rPr>
                <w:b/>
                <w:sz w:val="26"/>
                <w:szCs w:val="26"/>
              </w:rPr>
              <w:t xml:space="preserve">аследия регионального значения </w:t>
            </w:r>
            <w:r w:rsidRPr="001F76FD">
              <w:rPr>
                <w:b/>
                <w:sz w:val="26"/>
                <w:szCs w:val="26"/>
              </w:rPr>
              <w:t xml:space="preserve">«Могила Ефима Афанасьевича Жданова – </w:t>
            </w:r>
          </w:p>
          <w:p w:rsidR="00540275" w:rsidRDefault="00540275" w:rsidP="00613D7C">
            <w:pPr>
              <w:jc w:val="center"/>
              <w:rPr>
                <w:b/>
                <w:sz w:val="26"/>
                <w:szCs w:val="26"/>
              </w:rPr>
            </w:pPr>
            <w:r w:rsidRPr="001F76FD">
              <w:rPr>
                <w:b/>
                <w:sz w:val="26"/>
                <w:szCs w:val="26"/>
              </w:rPr>
              <w:t xml:space="preserve">Героя Советского Союза (1912-1949 гг.)», по адресу: Томская область, </w:t>
            </w:r>
            <w:r>
              <w:rPr>
                <w:b/>
                <w:sz w:val="26"/>
                <w:szCs w:val="26"/>
              </w:rPr>
              <w:t xml:space="preserve"> </w:t>
            </w:r>
          </w:p>
          <w:p w:rsidR="00540275" w:rsidRPr="00C8393B" w:rsidRDefault="00540275" w:rsidP="00613D7C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1F76FD">
              <w:rPr>
                <w:b/>
                <w:sz w:val="26"/>
                <w:szCs w:val="26"/>
              </w:rPr>
              <w:t>Колпашевский</w:t>
            </w:r>
            <w:proofErr w:type="spellEnd"/>
            <w:r w:rsidRPr="001F76FD">
              <w:rPr>
                <w:b/>
                <w:sz w:val="26"/>
                <w:szCs w:val="26"/>
              </w:rPr>
              <w:t xml:space="preserve"> район, </w:t>
            </w:r>
            <w:proofErr w:type="gramStart"/>
            <w:r w:rsidRPr="001F76FD">
              <w:rPr>
                <w:b/>
                <w:sz w:val="26"/>
                <w:szCs w:val="26"/>
              </w:rPr>
              <w:t>г</w:t>
            </w:r>
            <w:proofErr w:type="gramEnd"/>
            <w:r w:rsidRPr="001F76FD">
              <w:rPr>
                <w:b/>
                <w:sz w:val="26"/>
                <w:szCs w:val="26"/>
              </w:rPr>
              <w:t>. Колпашево, городское кладбище</w:t>
            </w:r>
          </w:p>
          <w:p w:rsidR="00540275" w:rsidRPr="007D2FEC" w:rsidRDefault="00540275" w:rsidP="00613D7C">
            <w:pPr>
              <w:jc w:val="center"/>
              <w:rPr>
                <w:sz w:val="8"/>
                <w:szCs w:val="8"/>
              </w:rPr>
            </w:pPr>
          </w:p>
          <w:p w:rsidR="00540275" w:rsidRPr="00030494" w:rsidRDefault="00540275" w:rsidP="00613D7C">
            <w:pPr>
              <w:jc w:val="center"/>
              <w:rPr>
                <w:sz w:val="16"/>
                <w:szCs w:val="16"/>
              </w:rPr>
            </w:pPr>
            <w:r w:rsidRPr="002A6B73">
              <w:rPr>
                <w:sz w:val="22"/>
                <w:szCs w:val="22"/>
              </w:rPr>
              <w:t xml:space="preserve">Автор снимков: </w:t>
            </w:r>
            <w:r>
              <w:rPr>
                <w:sz w:val="22"/>
                <w:szCs w:val="22"/>
              </w:rPr>
              <w:t>Лобанов А.А., дата съемки: 14.08.2018 г.</w:t>
            </w:r>
            <w:r w:rsidRPr="00030494">
              <w:rPr>
                <w:sz w:val="16"/>
                <w:szCs w:val="16"/>
              </w:rPr>
              <w:t xml:space="preserve"> </w:t>
            </w:r>
          </w:p>
        </w:tc>
      </w:tr>
      <w:tr w:rsidR="00540275" w:rsidRPr="005A62EF" w:rsidTr="003E7F2D">
        <w:trPr>
          <w:trHeight w:val="4239"/>
        </w:trPr>
        <w:tc>
          <w:tcPr>
            <w:tcW w:w="10422" w:type="dxa"/>
            <w:gridSpan w:val="5"/>
          </w:tcPr>
          <w:p w:rsidR="00540275" w:rsidRPr="002A6B73" w:rsidRDefault="00540275" w:rsidP="00B72755">
            <w:pPr>
              <w:pStyle w:val="af2"/>
              <w:ind w:left="-142" w:right="-142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noProof/>
                <w:lang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alt="Описание: Z:\ПРОЕКТЫ ОХРАННЫХ ЗОН\2017_ ОТДЕЛ УЧЕТА\Колпашево (могила Е.А. Жданова)\ПРОЕКТ ЗОН ОХРАНЫ_2018\3. Натурные обследования\фото_2018\IMG_20180814_154007.jpg" style="width:372.5pt;height:256.7pt;visibility:visible">
                  <v:imagedata r:id="rId9" o:title="IMG_20180814_154007" croptop="2926f" cropbottom="2673f"/>
                </v:shape>
              </w:pict>
            </w:r>
          </w:p>
        </w:tc>
      </w:tr>
      <w:tr w:rsidR="00540275" w:rsidRPr="005A62EF" w:rsidTr="00613D7C">
        <w:trPr>
          <w:trHeight w:val="103"/>
        </w:trPr>
        <w:tc>
          <w:tcPr>
            <w:tcW w:w="10422" w:type="dxa"/>
            <w:gridSpan w:val="5"/>
          </w:tcPr>
          <w:p w:rsidR="00540275" w:rsidRDefault="00540275" w:rsidP="00B72755">
            <w:pPr>
              <w:jc w:val="center"/>
              <w:rPr>
                <w:sz w:val="22"/>
                <w:szCs w:val="22"/>
              </w:rPr>
            </w:pPr>
            <w:r w:rsidRPr="00A36F1A">
              <w:rPr>
                <w:sz w:val="22"/>
                <w:szCs w:val="22"/>
              </w:rPr>
              <w:t xml:space="preserve">Видовая точка № 1. Общий вид </w:t>
            </w:r>
            <w:r>
              <w:rPr>
                <w:sz w:val="22"/>
                <w:szCs w:val="22"/>
              </w:rPr>
              <w:t>памятника</w:t>
            </w:r>
          </w:p>
          <w:p w:rsidR="00540275" w:rsidRPr="00EA7530" w:rsidRDefault="00540275" w:rsidP="00B72755">
            <w:pPr>
              <w:jc w:val="center"/>
              <w:rPr>
                <w:sz w:val="16"/>
                <w:szCs w:val="16"/>
              </w:rPr>
            </w:pPr>
          </w:p>
        </w:tc>
      </w:tr>
      <w:tr w:rsidR="00540275" w:rsidRPr="005A62EF" w:rsidTr="003E7F2D">
        <w:trPr>
          <w:trHeight w:val="4239"/>
        </w:trPr>
        <w:tc>
          <w:tcPr>
            <w:tcW w:w="10422" w:type="dxa"/>
            <w:gridSpan w:val="5"/>
          </w:tcPr>
          <w:p w:rsidR="00540275" w:rsidRPr="00A36F1A" w:rsidRDefault="00540275" w:rsidP="00B72755">
            <w:pPr>
              <w:tabs>
                <w:tab w:val="left" w:pos="6975"/>
              </w:tabs>
              <w:jc w:val="center"/>
              <w:rPr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4795852" cy="3525079"/>
                  <wp:effectExtent l="19050" t="0" r="4748" b="0"/>
                  <wp:docPr id="1" name="Рисунок 17" descr="Описание: Z:\ПРОЕКТЫ ОХРАННЫХ ЗОН\2017_ ОТДЕЛ УЧЕТА\Колпашево (могила Е.А. Жданова)\ПРОЕКТ ЗОН ОХРАНЫ_2018\3. Натурные обследования\фото_2018\IMG_20180814_1540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" descr="Описание: Z:\ПРОЕКТЫ ОХРАННЫХ ЗОН\2017_ ОТДЕЛ УЧЕТА\Колпашево (могила Е.А. Жданова)\ПРОЕКТ ЗОН ОХРАНЫ_2018\3. Натурные обследования\фото_2018\IMG_20180814_1540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t="22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95852" cy="35250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0275" w:rsidRPr="005A62EF" w:rsidTr="00613D7C">
        <w:trPr>
          <w:trHeight w:val="238"/>
        </w:trPr>
        <w:tc>
          <w:tcPr>
            <w:tcW w:w="10422" w:type="dxa"/>
            <w:gridSpan w:val="5"/>
          </w:tcPr>
          <w:p w:rsidR="00540275" w:rsidRDefault="00540275" w:rsidP="00B72755">
            <w:pPr>
              <w:jc w:val="center"/>
            </w:pPr>
            <w:r w:rsidRPr="00A36F1A">
              <w:rPr>
                <w:sz w:val="22"/>
                <w:szCs w:val="22"/>
              </w:rPr>
              <w:t xml:space="preserve">Видовая точка № </w:t>
            </w:r>
            <w:r>
              <w:rPr>
                <w:sz w:val="22"/>
                <w:szCs w:val="22"/>
              </w:rPr>
              <w:t>2</w:t>
            </w:r>
            <w:r w:rsidRPr="00A36F1A">
              <w:rPr>
                <w:sz w:val="22"/>
                <w:szCs w:val="22"/>
              </w:rPr>
              <w:t xml:space="preserve">. Общий вид </w:t>
            </w:r>
            <w:r>
              <w:rPr>
                <w:sz w:val="22"/>
                <w:szCs w:val="22"/>
              </w:rPr>
              <w:t>памятника.</w:t>
            </w:r>
          </w:p>
        </w:tc>
      </w:tr>
    </w:tbl>
    <w:p w:rsidR="0075058B" w:rsidRPr="003E7F2D" w:rsidRDefault="0075058B" w:rsidP="00EA0F1C">
      <w:pPr>
        <w:tabs>
          <w:tab w:val="left" w:pos="1134"/>
        </w:tabs>
        <w:jc w:val="both"/>
        <w:rPr>
          <w:rFonts w:eastAsia="Calibri"/>
          <w:sz w:val="4"/>
          <w:szCs w:val="4"/>
          <w:lang w:eastAsia="en-US"/>
        </w:rPr>
      </w:pPr>
    </w:p>
    <w:sectPr w:rsidR="0075058B" w:rsidRPr="003E7F2D" w:rsidSect="00BE66D2">
      <w:headerReference w:type="even" r:id="rId11"/>
      <w:headerReference w:type="default" r:id="rId12"/>
      <w:footerReference w:type="even" r:id="rId13"/>
      <w:headerReference w:type="first" r:id="rId14"/>
      <w:type w:val="nextColumn"/>
      <w:pgSz w:w="11907" w:h="16840" w:code="9"/>
      <w:pgMar w:top="567" w:right="567" w:bottom="709" w:left="1134" w:header="577" w:footer="301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050D" w:rsidRDefault="009A050D">
      <w:r>
        <w:separator/>
      </w:r>
    </w:p>
  </w:endnote>
  <w:endnote w:type="continuationSeparator" w:id="1">
    <w:p w:rsidR="009A050D" w:rsidRDefault="009A05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050D" w:rsidRDefault="001E5907" w:rsidP="00D71515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9A050D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A050D" w:rsidRDefault="009A050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050D" w:rsidRDefault="009A050D">
      <w:r>
        <w:separator/>
      </w:r>
    </w:p>
  </w:footnote>
  <w:footnote w:type="continuationSeparator" w:id="1">
    <w:p w:rsidR="009A050D" w:rsidRDefault="009A05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050D" w:rsidRDefault="001E5907" w:rsidP="00E80A9F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9A050D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9A050D">
      <w:rPr>
        <w:rStyle w:val="a7"/>
        <w:noProof/>
      </w:rPr>
      <w:t>1</w:t>
    </w:r>
    <w:r>
      <w:rPr>
        <w:rStyle w:val="a7"/>
      </w:rPr>
      <w:fldChar w:fldCharType="end"/>
    </w:r>
  </w:p>
  <w:p w:rsidR="009A050D" w:rsidRDefault="009A050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964969"/>
      <w:docPartObj>
        <w:docPartGallery w:val="Page Numbers (Top of Page)"/>
        <w:docPartUnique/>
      </w:docPartObj>
    </w:sdtPr>
    <w:sdtContent>
      <w:p w:rsidR="009A050D" w:rsidRDefault="001E5907">
        <w:pPr>
          <w:pStyle w:val="a3"/>
          <w:jc w:val="center"/>
        </w:pPr>
        <w:fldSimple w:instr=" PAGE   \* MERGEFORMAT ">
          <w:r w:rsidR="00BC64D3">
            <w:rPr>
              <w:noProof/>
            </w:rPr>
            <w:t>2</w:t>
          </w:r>
        </w:fldSimple>
      </w:p>
    </w:sdtContent>
  </w:sdt>
  <w:p w:rsidR="009A050D" w:rsidRDefault="009A050D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050D" w:rsidRPr="00855067" w:rsidRDefault="009A050D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10206" w:type="dxa"/>
      <w:tblInd w:w="108" w:type="dxa"/>
      <w:tblLayout w:type="fixed"/>
      <w:tblLook w:val="0000"/>
    </w:tblPr>
    <w:tblGrid>
      <w:gridCol w:w="10206"/>
    </w:tblGrid>
    <w:tr w:rsidR="009A050D" w:rsidRPr="00386933" w:rsidTr="001B2992">
      <w:trPr>
        <w:trHeight w:val="567"/>
      </w:trPr>
      <w:tc>
        <w:tcPr>
          <w:tcW w:w="10206" w:type="dxa"/>
        </w:tcPr>
        <w:p w:rsidR="009A050D" w:rsidRPr="001F0845" w:rsidRDefault="009A050D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9A050D" w:rsidRPr="001F0845" w:rsidRDefault="009A050D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9A050D" w:rsidRPr="00386933" w:rsidTr="001B2992">
      <w:trPr>
        <w:trHeight w:val="567"/>
      </w:trPr>
      <w:tc>
        <w:tcPr>
          <w:tcW w:w="10206" w:type="dxa"/>
        </w:tcPr>
        <w:p w:rsidR="009A050D" w:rsidRPr="00386933" w:rsidRDefault="009A050D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9A050D" w:rsidRPr="00B6540F" w:rsidRDefault="009A050D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26F02A42"/>
    <w:lvl w:ilvl="0">
      <w:start w:val="1"/>
      <w:numFmt w:val="decimal"/>
      <w:lvlText w:val="%1."/>
      <w:lvlJc w:val="left"/>
      <w:pPr>
        <w:tabs>
          <w:tab w:val="num" w:pos="-397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-710"/>
        </w:tabs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9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5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15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51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870" w:hanging="1800"/>
      </w:pPr>
      <w:rPr>
        <w:rFonts w:hint="default"/>
        <w:b w:val="0"/>
      </w:rPr>
    </w:lvl>
  </w:abstractNum>
  <w:abstractNum w:abstractNumId="1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2">
    <w:nsid w:val="015E1C69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">
    <w:nsid w:val="045F4FB7"/>
    <w:multiLevelType w:val="multilevel"/>
    <w:tmpl w:val="DA9652B0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>
    <w:nsid w:val="05F65557"/>
    <w:multiLevelType w:val="hybridMultilevel"/>
    <w:tmpl w:val="30BE50F2"/>
    <w:lvl w:ilvl="0" w:tplc="B31004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D246EC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6">
    <w:nsid w:val="0BE6239B"/>
    <w:multiLevelType w:val="hybridMultilevel"/>
    <w:tmpl w:val="59D823FA"/>
    <w:lvl w:ilvl="0" w:tplc="D48EE0A6">
      <w:start w:val="1"/>
      <w:numFmt w:val="decimal"/>
      <w:lvlText w:val="1.%1."/>
      <w:lvlJc w:val="left"/>
      <w:pPr>
        <w:ind w:left="1287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200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0CCB7DEB"/>
    <w:multiLevelType w:val="hybridMultilevel"/>
    <w:tmpl w:val="1A545682"/>
    <w:lvl w:ilvl="0" w:tplc="BEA41C7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D4536CB"/>
    <w:multiLevelType w:val="hybridMultilevel"/>
    <w:tmpl w:val="756E6324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B044FB"/>
    <w:multiLevelType w:val="hybridMultilevel"/>
    <w:tmpl w:val="78B646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F202A3"/>
    <w:multiLevelType w:val="hybridMultilevel"/>
    <w:tmpl w:val="AC2EEAF8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EE43BC"/>
    <w:multiLevelType w:val="hybridMultilevel"/>
    <w:tmpl w:val="A4BA099E"/>
    <w:lvl w:ilvl="0" w:tplc="F61E75EA">
      <w:start w:val="1"/>
      <w:numFmt w:val="decimal"/>
      <w:lvlText w:val="4.%1"/>
      <w:lvlJc w:val="left"/>
      <w:pPr>
        <w:ind w:left="1287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200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231A4788"/>
    <w:multiLevelType w:val="hybridMultilevel"/>
    <w:tmpl w:val="F10031FE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6A71B1"/>
    <w:multiLevelType w:val="hybridMultilevel"/>
    <w:tmpl w:val="08C254CC"/>
    <w:lvl w:ilvl="0" w:tplc="FB0A71E6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2E082251"/>
    <w:multiLevelType w:val="hybridMultilevel"/>
    <w:tmpl w:val="8082623E"/>
    <w:lvl w:ilvl="0" w:tplc="F61E75EA">
      <w:start w:val="1"/>
      <w:numFmt w:val="decimal"/>
      <w:lvlText w:val="4.%1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2E6100C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6">
    <w:nsid w:val="2EE36A73"/>
    <w:multiLevelType w:val="hybridMultilevel"/>
    <w:tmpl w:val="3BE2B4A4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12643BD"/>
    <w:multiLevelType w:val="multilevel"/>
    <w:tmpl w:val="B076323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">
    <w:nsid w:val="32010B00"/>
    <w:multiLevelType w:val="hybridMultilevel"/>
    <w:tmpl w:val="86060D2A"/>
    <w:lvl w:ilvl="0" w:tplc="A732917E">
      <w:start w:val="1"/>
      <w:numFmt w:val="decimal"/>
      <w:lvlText w:val="1.%1"/>
      <w:lvlJc w:val="left"/>
      <w:pPr>
        <w:ind w:left="1429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715514E"/>
    <w:multiLevelType w:val="multilevel"/>
    <w:tmpl w:val="DC22A11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0">
    <w:nsid w:val="381E033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1">
    <w:nsid w:val="382F1E2B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2">
    <w:nsid w:val="397C0006"/>
    <w:multiLevelType w:val="hybridMultilevel"/>
    <w:tmpl w:val="2432070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AF039F"/>
    <w:multiLevelType w:val="multilevel"/>
    <w:tmpl w:val="3FAE6FB6"/>
    <w:lvl w:ilvl="0">
      <w:start w:val="1"/>
      <w:numFmt w:val="decimal"/>
      <w:lvlText w:val="%1"/>
      <w:lvlJc w:val="left"/>
      <w:pPr>
        <w:ind w:left="1005" w:hanging="10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72" w:hanging="10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9" w:hanging="100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6" w:hanging="100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4">
    <w:nsid w:val="3D7277F8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5">
    <w:nsid w:val="405C5B49"/>
    <w:multiLevelType w:val="hybridMultilevel"/>
    <w:tmpl w:val="ADB8E3D8"/>
    <w:lvl w:ilvl="0" w:tplc="F61E75EA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2CA74B7"/>
    <w:multiLevelType w:val="hybridMultilevel"/>
    <w:tmpl w:val="CCF0CCD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>
    <w:nsid w:val="433C07B2"/>
    <w:multiLevelType w:val="hybridMultilevel"/>
    <w:tmpl w:val="B8F2C2F6"/>
    <w:lvl w:ilvl="0" w:tplc="A732917E">
      <w:start w:val="1"/>
      <w:numFmt w:val="decimal"/>
      <w:lvlText w:val="1.%1"/>
      <w:lvlJc w:val="left"/>
      <w:pPr>
        <w:ind w:left="1429" w:hanging="360"/>
      </w:pPr>
      <w:rPr>
        <w:rFonts w:hint="default"/>
        <w:i w:val="0"/>
      </w:rPr>
    </w:lvl>
    <w:lvl w:ilvl="1" w:tplc="A732917E">
      <w:start w:val="1"/>
      <w:numFmt w:val="decimal"/>
      <w:lvlText w:val="1.%2"/>
      <w:lvlJc w:val="left"/>
      <w:pPr>
        <w:ind w:left="2149" w:hanging="36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46DE7DCD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9">
    <w:nsid w:val="4900510E"/>
    <w:multiLevelType w:val="hybridMultilevel"/>
    <w:tmpl w:val="87B497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DC66C10"/>
    <w:multiLevelType w:val="multilevel"/>
    <w:tmpl w:val="D77E8AD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40"/>
        </w:tabs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50"/>
        </w:tabs>
        <w:ind w:left="28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20"/>
        </w:tabs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30"/>
        </w:tabs>
        <w:ind w:left="46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10"/>
        </w:tabs>
        <w:ind w:left="64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80"/>
        </w:tabs>
        <w:ind w:left="7480" w:hanging="1800"/>
      </w:pPr>
      <w:rPr>
        <w:rFonts w:hint="default"/>
      </w:rPr>
    </w:lvl>
  </w:abstractNum>
  <w:abstractNum w:abstractNumId="31">
    <w:nsid w:val="4F42549E"/>
    <w:multiLevelType w:val="multilevel"/>
    <w:tmpl w:val="BACA88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2">
    <w:nsid w:val="4F495D8F"/>
    <w:multiLevelType w:val="hybridMultilevel"/>
    <w:tmpl w:val="082845FA"/>
    <w:lvl w:ilvl="0" w:tplc="56BA9E7A">
      <w:start w:val="1"/>
      <w:numFmt w:val="decimal"/>
      <w:lvlText w:val="4.%1"/>
      <w:lvlJc w:val="left"/>
      <w:pPr>
        <w:ind w:left="1429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543D7A51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4">
    <w:nsid w:val="56705F4D"/>
    <w:multiLevelType w:val="hybridMultilevel"/>
    <w:tmpl w:val="B508829C"/>
    <w:lvl w:ilvl="0" w:tplc="6A8C1632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>
    <w:nsid w:val="5B2619FA"/>
    <w:multiLevelType w:val="hybridMultilevel"/>
    <w:tmpl w:val="604A920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633D624C"/>
    <w:multiLevelType w:val="hybridMultilevel"/>
    <w:tmpl w:val="08C254CC"/>
    <w:lvl w:ilvl="0" w:tplc="FB0A71E6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>
    <w:nsid w:val="659A00EE"/>
    <w:multiLevelType w:val="hybridMultilevel"/>
    <w:tmpl w:val="A30C8C6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>
    <w:nsid w:val="6AB15640"/>
    <w:multiLevelType w:val="hybridMultilevel"/>
    <w:tmpl w:val="40CE8CEA"/>
    <w:lvl w:ilvl="0" w:tplc="D48EE0A6">
      <w:start w:val="1"/>
      <w:numFmt w:val="decimal"/>
      <w:lvlText w:val="1.%1.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6CE563B9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40">
    <w:nsid w:val="6F166C1F"/>
    <w:multiLevelType w:val="hybridMultilevel"/>
    <w:tmpl w:val="B746A07E"/>
    <w:lvl w:ilvl="0" w:tplc="A030E1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3F2DD1C">
      <w:numFmt w:val="bullet"/>
      <w:lvlText w:val="-"/>
      <w:lvlJc w:val="left"/>
      <w:pPr>
        <w:tabs>
          <w:tab w:val="num" w:pos="1380"/>
        </w:tabs>
        <w:ind w:left="138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1">
    <w:nsid w:val="6FBD7A32"/>
    <w:multiLevelType w:val="multilevel"/>
    <w:tmpl w:val="E5FA51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2">
    <w:nsid w:val="718D1177"/>
    <w:multiLevelType w:val="multilevel"/>
    <w:tmpl w:val="71A41E4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43">
    <w:nsid w:val="72D700C5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44">
    <w:nsid w:val="7969784B"/>
    <w:multiLevelType w:val="hybridMultilevel"/>
    <w:tmpl w:val="1FF07DE2"/>
    <w:lvl w:ilvl="0" w:tplc="B9DA7B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5">
    <w:nsid w:val="79EE69D4"/>
    <w:multiLevelType w:val="hybridMultilevel"/>
    <w:tmpl w:val="8FDEE0AC"/>
    <w:lvl w:ilvl="0" w:tplc="56BA9E7A">
      <w:start w:val="1"/>
      <w:numFmt w:val="decimal"/>
      <w:lvlText w:val="4.%1"/>
      <w:lvlJc w:val="left"/>
      <w:pPr>
        <w:ind w:left="1429" w:hanging="360"/>
      </w:pPr>
      <w:rPr>
        <w:rFonts w:hint="default"/>
        <w:i w:val="0"/>
      </w:rPr>
    </w:lvl>
    <w:lvl w:ilvl="1" w:tplc="56BA9E7A">
      <w:start w:val="1"/>
      <w:numFmt w:val="decimal"/>
      <w:lvlText w:val="4.%2"/>
      <w:lvlJc w:val="left"/>
      <w:pPr>
        <w:ind w:left="2149" w:hanging="36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4"/>
  </w:num>
  <w:num w:numId="2">
    <w:abstractNumId w:val="3"/>
  </w:num>
  <w:num w:numId="3">
    <w:abstractNumId w:val="24"/>
  </w:num>
  <w:num w:numId="4">
    <w:abstractNumId w:val="28"/>
  </w:num>
  <w:num w:numId="5">
    <w:abstractNumId w:val="43"/>
  </w:num>
  <w:num w:numId="6">
    <w:abstractNumId w:val="15"/>
  </w:num>
  <w:num w:numId="7">
    <w:abstractNumId w:val="33"/>
  </w:num>
  <w:num w:numId="8">
    <w:abstractNumId w:val="21"/>
  </w:num>
  <w:num w:numId="9">
    <w:abstractNumId w:val="22"/>
  </w:num>
  <w:num w:numId="10">
    <w:abstractNumId w:val="25"/>
  </w:num>
  <w:num w:numId="11">
    <w:abstractNumId w:val="8"/>
  </w:num>
  <w:num w:numId="12">
    <w:abstractNumId w:val="12"/>
  </w:num>
  <w:num w:numId="13">
    <w:abstractNumId w:val="34"/>
  </w:num>
  <w:num w:numId="14">
    <w:abstractNumId w:val="31"/>
  </w:num>
  <w:num w:numId="15">
    <w:abstractNumId w:val="20"/>
  </w:num>
  <w:num w:numId="16">
    <w:abstractNumId w:val="17"/>
  </w:num>
  <w:num w:numId="17">
    <w:abstractNumId w:val="40"/>
  </w:num>
  <w:num w:numId="18">
    <w:abstractNumId w:val="16"/>
  </w:num>
  <w:num w:numId="19">
    <w:abstractNumId w:val="19"/>
  </w:num>
  <w:num w:numId="20">
    <w:abstractNumId w:val="10"/>
  </w:num>
  <w:num w:numId="21">
    <w:abstractNumId w:val="7"/>
  </w:num>
  <w:num w:numId="22">
    <w:abstractNumId w:val="26"/>
  </w:num>
  <w:num w:numId="23">
    <w:abstractNumId w:val="29"/>
  </w:num>
  <w:num w:numId="24">
    <w:abstractNumId w:val="35"/>
  </w:num>
  <w:num w:numId="25">
    <w:abstractNumId w:val="9"/>
  </w:num>
  <w:num w:numId="26">
    <w:abstractNumId w:val="4"/>
  </w:num>
  <w:num w:numId="27">
    <w:abstractNumId w:val="38"/>
  </w:num>
  <w:num w:numId="28">
    <w:abstractNumId w:val="23"/>
  </w:num>
  <w:num w:numId="29">
    <w:abstractNumId w:val="6"/>
  </w:num>
  <w:num w:numId="30">
    <w:abstractNumId w:val="14"/>
  </w:num>
  <w:num w:numId="31">
    <w:abstractNumId w:val="11"/>
  </w:num>
  <w:num w:numId="32">
    <w:abstractNumId w:val="0"/>
  </w:num>
  <w:num w:numId="33">
    <w:abstractNumId w:val="30"/>
  </w:num>
  <w:num w:numId="34">
    <w:abstractNumId w:val="37"/>
  </w:num>
  <w:num w:numId="35">
    <w:abstractNumId w:val="18"/>
  </w:num>
  <w:num w:numId="36">
    <w:abstractNumId w:val="27"/>
  </w:num>
  <w:num w:numId="37">
    <w:abstractNumId w:val="32"/>
  </w:num>
  <w:num w:numId="38">
    <w:abstractNumId w:val="45"/>
  </w:num>
  <w:num w:numId="39">
    <w:abstractNumId w:val="41"/>
  </w:num>
  <w:num w:numId="40">
    <w:abstractNumId w:val="36"/>
  </w:num>
  <w:num w:numId="41">
    <w:abstractNumId w:val="13"/>
  </w:num>
  <w:num w:numId="42">
    <w:abstractNumId w:val="42"/>
  </w:num>
  <w:num w:numId="43">
    <w:abstractNumId w:val="2"/>
  </w:num>
  <w:num w:numId="44">
    <w:abstractNumId w:val="39"/>
  </w:num>
  <w:num w:numId="45">
    <w:abstractNumId w:val="5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2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9921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2F1E"/>
    <w:rsid w:val="000031B1"/>
    <w:rsid w:val="00004454"/>
    <w:rsid w:val="0000736C"/>
    <w:rsid w:val="000153E1"/>
    <w:rsid w:val="00015C55"/>
    <w:rsid w:val="00015C8B"/>
    <w:rsid w:val="00016379"/>
    <w:rsid w:val="000210F3"/>
    <w:rsid w:val="00022042"/>
    <w:rsid w:val="00030494"/>
    <w:rsid w:val="00042387"/>
    <w:rsid w:val="00042C30"/>
    <w:rsid w:val="000500C0"/>
    <w:rsid w:val="00050233"/>
    <w:rsid w:val="00052998"/>
    <w:rsid w:val="00053D16"/>
    <w:rsid w:val="000542C5"/>
    <w:rsid w:val="00055B54"/>
    <w:rsid w:val="00055E1C"/>
    <w:rsid w:val="00056E66"/>
    <w:rsid w:val="00057D0E"/>
    <w:rsid w:val="0006338D"/>
    <w:rsid w:val="000641EC"/>
    <w:rsid w:val="00076902"/>
    <w:rsid w:val="00076A95"/>
    <w:rsid w:val="00080921"/>
    <w:rsid w:val="00083C26"/>
    <w:rsid w:val="00085B0E"/>
    <w:rsid w:val="0009201D"/>
    <w:rsid w:val="00093BBE"/>
    <w:rsid w:val="00095350"/>
    <w:rsid w:val="000963AD"/>
    <w:rsid w:val="0009674C"/>
    <w:rsid w:val="00097739"/>
    <w:rsid w:val="000A294B"/>
    <w:rsid w:val="000A385E"/>
    <w:rsid w:val="000A5741"/>
    <w:rsid w:val="000A6126"/>
    <w:rsid w:val="000A6547"/>
    <w:rsid w:val="000A6838"/>
    <w:rsid w:val="000A6AA6"/>
    <w:rsid w:val="000A6F82"/>
    <w:rsid w:val="000B1193"/>
    <w:rsid w:val="000B637D"/>
    <w:rsid w:val="000B6FE4"/>
    <w:rsid w:val="000B7865"/>
    <w:rsid w:val="000C2356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D73FE"/>
    <w:rsid w:val="000E360E"/>
    <w:rsid w:val="000E6E84"/>
    <w:rsid w:val="000E7BD5"/>
    <w:rsid w:val="000F15E0"/>
    <w:rsid w:val="000F1990"/>
    <w:rsid w:val="000F25AF"/>
    <w:rsid w:val="001004D4"/>
    <w:rsid w:val="00102A1B"/>
    <w:rsid w:val="001069A9"/>
    <w:rsid w:val="0011082C"/>
    <w:rsid w:val="00112714"/>
    <w:rsid w:val="001164CE"/>
    <w:rsid w:val="00116CE8"/>
    <w:rsid w:val="0012219E"/>
    <w:rsid w:val="00127194"/>
    <w:rsid w:val="00133BE2"/>
    <w:rsid w:val="00146262"/>
    <w:rsid w:val="00146297"/>
    <w:rsid w:val="00146543"/>
    <w:rsid w:val="001560B0"/>
    <w:rsid w:val="0016008F"/>
    <w:rsid w:val="00160D55"/>
    <w:rsid w:val="00160E29"/>
    <w:rsid w:val="00161910"/>
    <w:rsid w:val="00161C35"/>
    <w:rsid w:val="00163A97"/>
    <w:rsid w:val="001653F3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6A5F"/>
    <w:rsid w:val="001A1BF2"/>
    <w:rsid w:val="001A206E"/>
    <w:rsid w:val="001A5591"/>
    <w:rsid w:val="001B0C1F"/>
    <w:rsid w:val="001B1D9E"/>
    <w:rsid w:val="001B2992"/>
    <w:rsid w:val="001B4150"/>
    <w:rsid w:val="001B4A21"/>
    <w:rsid w:val="001B54DC"/>
    <w:rsid w:val="001B7C97"/>
    <w:rsid w:val="001C03CA"/>
    <w:rsid w:val="001C1812"/>
    <w:rsid w:val="001C32D9"/>
    <w:rsid w:val="001D0403"/>
    <w:rsid w:val="001D6DAB"/>
    <w:rsid w:val="001D6DCE"/>
    <w:rsid w:val="001E479E"/>
    <w:rsid w:val="001E5907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4453"/>
    <w:rsid w:val="00224DAA"/>
    <w:rsid w:val="00226C87"/>
    <w:rsid w:val="00233A82"/>
    <w:rsid w:val="00233F0E"/>
    <w:rsid w:val="0023419E"/>
    <w:rsid w:val="00236A31"/>
    <w:rsid w:val="00237045"/>
    <w:rsid w:val="00237D90"/>
    <w:rsid w:val="00243E72"/>
    <w:rsid w:val="0024556F"/>
    <w:rsid w:val="00246592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3B68"/>
    <w:rsid w:val="00284229"/>
    <w:rsid w:val="002856AA"/>
    <w:rsid w:val="00287CB3"/>
    <w:rsid w:val="00290DF7"/>
    <w:rsid w:val="00295031"/>
    <w:rsid w:val="002A4240"/>
    <w:rsid w:val="002A471F"/>
    <w:rsid w:val="002A7777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12CA"/>
    <w:rsid w:val="002E529C"/>
    <w:rsid w:val="002F15F8"/>
    <w:rsid w:val="002F2FD4"/>
    <w:rsid w:val="002F46C6"/>
    <w:rsid w:val="002F5211"/>
    <w:rsid w:val="002F750B"/>
    <w:rsid w:val="0030025A"/>
    <w:rsid w:val="003018EA"/>
    <w:rsid w:val="00304F91"/>
    <w:rsid w:val="00307BD3"/>
    <w:rsid w:val="00312962"/>
    <w:rsid w:val="00314C58"/>
    <w:rsid w:val="00314FF3"/>
    <w:rsid w:val="00316B92"/>
    <w:rsid w:val="003201B4"/>
    <w:rsid w:val="003270A0"/>
    <w:rsid w:val="00327A85"/>
    <w:rsid w:val="00330C76"/>
    <w:rsid w:val="00330D3B"/>
    <w:rsid w:val="00331927"/>
    <w:rsid w:val="003400D3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1A55"/>
    <w:rsid w:val="00386933"/>
    <w:rsid w:val="00391DBD"/>
    <w:rsid w:val="00397D84"/>
    <w:rsid w:val="003A36D8"/>
    <w:rsid w:val="003A43FF"/>
    <w:rsid w:val="003A4E02"/>
    <w:rsid w:val="003B047B"/>
    <w:rsid w:val="003B0ACC"/>
    <w:rsid w:val="003B0C3A"/>
    <w:rsid w:val="003B1721"/>
    <w:rsid w:val="003B25A7"/>
    <w:rsid w:val="003B39F8"/>
    <w:rsid w:val="003B53EE"/>
    <w:rsid w:val="003B6F89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3E7F2D"/>
    <w:rsid w:val="004017EC"/>
    <w:rsid w:val="00401C84"/>
    <w:rsid w:val="00402A73"/>
    <w:rsid w:val="004036EE"/>
    <w:rsid w:val="00406355"/>
    <w:rsid w:val="0041255B"/>
    <w:rsid w:val="004125F3"/>
    <w:rsid w:val="00415BC5"/>
    <w:rsid w:val="00417243"/>
    <w:rsid w:val="00422C10"/>
    <w:rsid w:val="0042334C"/>
    <w:rsid w:val="004256C9"/>
    <w:rsid w:val="00427F76"/>
    <w:rsid w:val="00430505"/>
    <w:rsid w:val="00432897"/>
    <w:rsid w:val="004372F8"/>
    <w:rsid w:val="00440DCD"/>
    <w:rsid w:val="00442D8C"/>
    <w:rsid w:val="00443317"/>
    <w:rsid w:val="004456FA"/>
    <w:rsid w:val="004470E8"/>
    <w:rsid w:val="0045134B"/>
    <w:rsid w:val="004536B9"/>
    <w:rsid w:val="00457AB0"/>
    <w:rsid w:val="0046031B"/>
    <w:rsid w:val="0046125B"/>
    <w:rsid w:val="00462096"/>
    <w:rsid w:val="004634D9"/>
    <w:rsid w:val="004644E1"/>
    <w:rsid w:val="00464957"/>
    <w:rsid w:val="0047464C"/>
    <w:rsid w:val="00475F25"/>
    <w:rsid w:val="00490974"/>
    <w:rsid w:val="00491FBD"/>
    <w:rsid w:val="00496051"/>
    <w:rsid w:val="004968CC"/>
    <w:rsid w:val="00496932"/>
    <w:rsid w:val="004A0C24"/>
    <w:rsid w:val="004B04F1"/>
    <w:rsid w:val="004B1A8F"/>
    <w:rsid w:val="004B45D4"/>
    <w:rsid w:val="004B5413"/>
    <w:rsid w:val="004B6EA3"/>
    <w:rsid w:val="004B701C"/>
    <w:rsid w:val="004B7B3A"/>
    <w:rsid w:val="004B7C27"/>
    <w:rsid w:val="004C156D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40275"/>
    <w:rsid w:val="00542DF2"/>
    <w:rsid w:val="00543836"/>
    <w:rsid w:val="00544369"/>
    <w:rsid w:val="005469DE"/>
    <w:rsid w:val="00551858"/>
    <w:rsid w:val="00553777"/>
    <w:rsid w:val="00556E9A"/>
    <w:rsid w:val="00557489"/>
    <w:rsid w:val="00557F5A"/>
    <w:rsid w:val="005611FB"/>
    <w:rsid w:val="00561B16"/>
    <w:rsid w:val="00563153"/>
    <w:rsid w:val="00566AB8"/>
    <w:rsid w:val="005708AC"/>
    <w:rsid w:val="00570A9D"/>
    <w:rsid w:val="005739C6"/>
    <w:rsid w:val="00575A68"/>
    <w:rsid w:val="00580BB0"/>
    <w:rsid w:val="00583870"/>
    <w:rsid w:val="00586A8A"/>
    <w:rsid w:val="00586ABB"/>
    <w:rsid w:val="00587BA5"/>
    <w:rsid w:val="005909A0"/>
    <w:rsid w:val="0059415D"/>
    <w:rsid w:val="005953B0"/>
    <w:rsid w:val="005A02DE"/>
    <w:rsid w:val="005A2524"/>
    <w:rsid w:val="005A6135"/>
    <w:rsid w:val="005A62EF"/>
    <w:rsid w:val="005A7F3F"/>
    <w:rsid w:val="005B1120"/>
    <w:rsid w:val="005B41F6"/>
    <w:rsid w:val="005B7DFB"/>
    <w:rsid w:val="005C1369"/>
    <w:rsid w:val="005C2EBA"/>
    <w:rsid w:val="005C307A"/>
    <w:rsid w:val="005C4592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3D7C"/>
    <w:rsid w:val="00616B78"/>
    <w:rsid w:val="006213FB"/>
    <w:rsid w:val="00626459"/>
    <w:rsid w:val="00633FED"/>
    <w:rsid w:val="006350AA"/>
    <w:rsid w:val="006359F4"/>
    <w:rsid w:val="006433DD"/>
    <w:rsid w:val="006504E6"/>
    <w:rsid w:val="00651814"/>
    <w:rsid w:val="00654011"/>
    <w:rsid w:val="00655206"/>
    <w:rsid w:val="00655AE8"/>
    <w:rsid w:val="006564F4"/>
    <w:rsid w:val="00657FF0"/>
    <w:rsid w:val="00665F40"/>
    <w:rsid w:val="0066675E"/>
    <w:rsid w:val="0066787E"/>
    <w:rsid w:val="00667D6A"/>
    <w:rsid w:val="00670914"/>
    <w:rsid w:val="00682D60"/>
    <w:rsid w:val="006842CB"/>
    <w:rsid w:val="00684F50"/>
    <w:rsid w:val="006901D9"/>
    <w:rsid w:val="00693233"/>
    <w:rsid w:val="00695F15"/>
    <w:rsid w:val="006A0966"/>
    <w:rsid w:val="006A1616"/>
    <w:rsid w:val="006A46FF"/>
    <w:rsid w:val="006A5F7B"/>
    <w:rsid w:val="006B0BC3"/>
    <w:rsid w:val="006B342C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4CC0"/>
    <w:rsid w:val="006C4D10"/>
    <w:rsid w:val="006C73DB"/>
    <w:rsid w:val="006D04C8"/>
    <w:rsid w:val="006D3FD0"/>
    <w:rsid w:val="006D5E74"/>
    <w:rsid w:val="006E0351"/>
    <w:rsid w:val="006E0C92"/>
    <w:rsid w:val="006E36D0"/>
    <w:rsid w:val="006F113F"/>
    <w:rsid w:val="006F2E6B"/>
    <w:rsid w:val="006F4861"/>
    <w:rsid w:val="0070017E"/>
    <w:rsid w:val="007025A0"/>
    <w:rsid w:val="00703B51"/>
    <w:rsid w:val="00704E6F"/>
    <w:rsid w:val="00706AD6"/>
    <w:rsid w:val="00714948"/>
    <w:rsid w:val="00716373"/>
    <w:rsid w:val="007177F5"/>
    <w:rsid w:val="007237B8"/>
    <w:rsid w:val="007255F0"/>
    <w:rsid w:val="00733266"/>
    <w:rsid w:val="0073472E"/>
    <w:rsid w:val="00734801"/>
    <w:rsid w:val="00740228"/>
    <w:rsid w:val="00740490"/>
    <w:rsid w:val="0074315E"/>
    <w:rsid w:val="007458D4"/>
    <w:rsid w:val="007468D5"/>
    <w:rsid w:val="007500D3"/>
    <w:rsid w:val="0075058B"/>
    <w:rsid w:val="00750AEE"/>
    <w:rsid w:val="007535AD"/>
    <w:rsid w:val="00754643"/>
    <w:rsid w:val="00754B8B"/>
    <w:rsid w:val="00762EFE"/>
    <w:rsid w:val="00763E52"/>
    <w:rsid w:val="007649ED"/>
    <w:rsid w:val="0077026D"/>
    <w:rsid w:val="00770619"/>
    <w:rsid w:val="00770D56"/>
    <w:rsid w:val="007730CD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93A30"/>
    <w:rsid w:val="00797571"/>
    <w:rsid w:val="007A241B"/>
    <w:rsid w:val="007A3027"/>
    <w:rsid w:val="007A395B"/>
    <w:rsid w:val="007A3CFC"/>
    <w:rsid w:val="007A4423"/>
    <w:rsid w:val="007A476D"/>
    <w:rsid w:val="007A7415"/>
    <w:rsid w:val="007A7573"/>
    <w:rsid w:val="007B023E"/>
    <w:rsid w:val="007B739E"/>
    <w:rsid w:val="007C1406"/>
    <w:rsid w:val="007C273B"/>
    <w:rsid w:val="007C2882"/>
    <w:rsid w:val="007C55A8"/>
    <w:rsid w:val="007C6E18"/>
    <w:rsid w:val="007D7C41"/>
    <w:rsid w:val="007E0A2E"/>
    <w:rsid w:val="007E111F"/>
    <w:rsid w:val="007E22AC"/>
    <w:rsid w:val="007E59B3"/>
    <w:rsid w:val="00800105"/>
    <w:rsid w:val="008078A9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33D4F"/>
    <w:rsid w:val="00836F78"/>
    <w:rsid w:val="00837453"/>
    <w:rsid w:val="0084164C"/>
    <w:rsid w:val="00841D08"/>
    <w:rsid w:val="00843769"/>
    <w:rsid w:val="008466F6"/>
    <w:rsid w:val="00846864"/>
    <w:rsid w:val="00846903"/>
    <w:rsid w:val="00853864"/>
    <w:rsid w:val="00855067"/>
    <w:rsid w:val="00856754"/>
    <w:rsid w:val="00865F44"/>
    <w:rsid w:val="00871021"/>
    <w:rsid w:val="00875E56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248A"/>
    <w:rsid w:val="008B47B3"/>
    <w:rsid w:val="008B4BA8"/>
    <w:rsid w:val="008B5243"/>
    <w:rsid w:val="008B6BE2"/>
    <w:rsid w:val="008C017C"/>
    <w:rsid w:val="008C0414"/>
    <w:rsid w:val="008C0639"/>
    <w:rsid w:val="008C0F1C"/>
    <w:rsid w:val="008C2289"/>
    <w:rsid w:val="008C25B4"/>
    <w:rsid w:val="008C2E43"/>
    <w:rsid w:val="008C478F"/>
    <w:rsid w:val="008C5507"/>
    <w:rsid w:val="008C67CC"/>
    <w:rsid w:val="008C6AD9"/>
    <w:rsid w:val="008D1AC9"/>
    <w:rsid w:val="008D47DB"/>
    <w:rsid w:val="008D4DCA"/>
    <w:rsid w:val="008E300A"/>
    <w:rsid w:val="008E4072"/>
    <w:rsid w:val="008E4C2E"/>
    <w:rsid w:val="008E6468"/>
    <w:rsid w:val="008F28C6"/>
    <w:rsid w:val="008F7A5E"/>
    <w:rsid w:val="0090184E"/>
    <w:rsid w:val="009042C6"/>
    <w:rsid w:val="009059AD"/>
    <w:rsid w:val="00906B92"/>
    <w:rsid w:val="00907890"/>
    <w:rsid w:val="00910BE1"/>
    <w:rsid w:val="00911407"/>
    <w:rsid w:val="00913675"/>
    <w:rsid w:val="0092034F"/>
    <w:rsid w:val="00920C5C"/>
    <w:rsid w:val="009211ED"/>
    <w:rsid w:val="009221A4"/>
    <w:rsid w:val="00923BDE"/>
    <w:rsid w:val="009259D6"/>
    <w:rsid w:val="00927423"/>
    <w:rsid w:val="00930F73"/>
    <w:rsid w:val="00936C94"/>
    <w:rsid w:val="00937073"/>
    <w:rsid w:val="00940C6D"/>
    <w:rsid w:val="0094479D"/>
    <w:rsid w:val="00945198"/>
    <w:rsid w:val="00946868"/>
    <w:rsid w:val="009507CB"/>
    <w:rsid w:val="009526FC"/>
    <w:rsid w:val="00952ADA"/>
    <w:rsid w:val="0095781A"/>
    <w:rsid w:val="00961680"/>
    <w:rsid w:val="00964678"/>
    <w:rsid w:val="00967A83"/>
    <w:rsid w:val="009711C6"/>
    <w:rsid w:val="00973402"/>
    <w:rsid w:val="00974A62"/>
    <w:rsid w:val="009758DE"/>
    <w:rsid w:val="009862D0"/>
    <w:rsid w:val="00993C34"/>
    <w:rsid w:val="00993FA6"/>
    <w:rsid w:val="00994822"/>
    <w:rsid w:val="00995081"/>
    <w:rsid w:val="009953A5"/>
    <w:rsid w:val="009A050D"/>
    <w:rsid w:val="009A172C"/>
    <w:rsid w:val="009A2D9D"/>
    <w:rsid w:val="009A38E2"/>
    <w:rsid w:val="009A737E"/>
    <w:rsid w:val="009B22FF"/>
    <w:rsid w:val="009B2F80"/>
    <w:rsid w:val="009B35A6"/>
    <w:rsid w:val="009B5D4D"/>
    <w:rsid w:val="009C288C"/>
    <w:rsid w:val="009C499A"/>
    <w:rsid w:val="009D0824"/>
    <w:rsid w:val="009D2C09"/>
    <w:rsid w:val="009D3206"/>
    <w:rsid w:val="009D6A04"/>
    <w:rsid w:val="009E10FC"/>
    <w:rsid w:val="009E3ACD"/>
    <w:rsid w:val="009E5575"/>
    <w:rsid w:val="009E5E17"/>
    <w:rsid w:val="009E7154"/>
    <w:rsid w:val="009F268B"/>
    <w:rsid w:val="009F6337"/>
    <w:rsid w:val="009F653F"/>
    <w:rsid w:val="00A005D9"/>
    <w:rsid w:val="00A0492F"/>
    <w:rsid w:val="00A05645"/>
    <w:rsid w:val="00A10726"/>
    <w:rsid w:val="00A1259E"/>
    <w:rsid w:val="00A13D67"/>
    <w:rsid w:val="00A14E99"/>
    <w:rsid w:val="00A15108"/>
    <w:rsid w:val="00A25F47"/>
    <w:rsid w:val="00A262FE"/>
    <w:rsid w:val="00A27798"/>
    <w:rsid w:val="00A40A33"/>
    <w:rsid w:val="00A41089"/>
    <w:rsid w:val="00A4135F"/>
    <w:rsid w:val="00A4160C"/>
    <w:rsid w:val="00A41749"/>
    <w:rsid w:val="00A41BBF"/>
    <w:rsid w:val="00A446A8"/>
    <w:rsid w:val="00A44A63"/>
    <w:rsid w:val="00A44A8C"/>
    <w:rsid w:val="00A454E9"/>
    <w:rsid w:val="00A46299"/>
    <w:rsid w:val="00A47DE0"/>
    <w:rsid w:val="00A510B0"/>
    <w:rsid w:val="00A51F9D"/>
    <w:rsid w:val="00A532C6"/>
    <w:rsid w:val="00A53D9A"/>
    <w:rsid w:val="00A54FD7"/>
    <w:rsid w:val="00A56E93"/>
    <w:rsid w:val="00A57144"/>
    <w:rsid w:val="00A62D5A"/>
    <w:rsid w:val="00A65BF8"/>
    <w:rsid w:val="00A7322D"/>
    <w:rsid w:val="00A75727"/>
    <w:rsid w:val="00A80ADB"/>
    <w:rsid w:val="00A829AC"/>
    <w:rsid w:val="00A85016"/>
    <w:rsid w:val="00A85126"/>
    <w:rsid w:val="00A927A1"/>
    <w:rsid w:val="00AA086D"/>
    <w:rsid w:val="00AA1B63"/>
    <w:rsid w:val="00AB1C30"/>
    <w:rsid w:val="00AB5703"/>
    <w:rsid w:val="00AC13F7"/>
    <w:rsid w:val="00AC4465"/>
    <w:rsid w:val="00AC4EB4"/>
    <w:rsid w:val="00AD05F0"/>
    <w:rsid w:val="00AD13A4"/>
    <w:rsid w:val="00AD1BC2"/>
    <w:rsid w:val="00AD3FAD"/>
    <w:rsid w:val="00AD6005"/>
    <w:rsid w:val="00AD7D8B"/>
    <w:rsid w:val="00AE48EB"/>
    <w:rsid w:val="00AF099D"/>
    <w:rsid w:val="00AF0D8C"/>
    <w:rsid w:val="00AF3081"/>
    <w:rsid w:val="00AF39C3"/>
    <w:rsid w:val="00AF44B0"/>
    <w:rsid w:val="00B004D4"/>
    <w:rsid w:val="00B027C8"/>
    <w:rsid w:val="00B03924"/>
    <w:rsid w:val="00B045AF"/>
    <w:rsid w:val="00B1361D"/>
    <w:rsid w:val="00B1507B"/>
    <w:rsid w:val="00B15935"/>
    <w:rsid w:val="00B214C2"/>
    <w:rsid w:val="00B237D9"/>
    <w:rsid w:val="00B248D9"/>
    <w:rsid w:val="00B26172"/>
    <w:rsid w:val="00B27A25"/>
    <w:rsid w:val="00B3060C"/>
    <w:rsid w:val="00B30CF4"/>
    <w:rsid w:val="00B31A59"/>
    <w:rsid w:val="00B327EF"/>
    <w:rsid w:val="00B32AB5"/>
    <w:rsid w:val="00B4210A"/>
    <w:rsid w:val="00B4385B"/>
    <w:rsid w:val="00B547AC"/>
    <w:rsid w:val="00B548BE"/>
    <w:rsid w:val="00B55A96"/>
    <w:rsid w:val="00B6540F"/>
    <w:rsid w:val="00B673B7"/>
    <w:rsid w:val="00B676A4"/>
    <w:rsid w:val="00B71F06"/>
    <w:rsid w:val="00B76668"/>
    <w:rsid w:val="00B85EE2"/>
    <w:rsid w:val="00B90FD9"/>
    <w:rsid w:val="00B94F76"/>
    <w:rsid w:val="00B9577D"/>
    <w:rsid w:val="00B9738C"/>
    <w:rsid w:val="00BA04A8"/>
    <w:rsid w:val="00BA0AD4"/>
    <w:rsid w:val="00BA3AE9"/>
    <w:rsid w:val="00BA41B2"/>
    <w:rsid w:val="00BB070F"/>
    <w:rsid w:val="00BB1C30"/>
    <w:rsid w:val="00BB45D5"/>
    <w:rsid w:val="00BB755A"/>
    <w:rsid w:val="00BC1A11"/>
    <w:rsid w:val="00BC2B91"/>
    <w:rsid w:val="00BC46F7"/>
    <w:rsid w:val="00BC4C22"/>
    <w:rsid w:val="00BC64D3"/>
    <w:rsid w:val="00BD2499"/>
    <w:rsid w:val="00BD4917"/>
    <w:rsid w:val="00BD5B0C"/>
    <w:rsid w:val="00BD7AF7"/>
    <w:rsid w:val="00BE1EBC"/>
    <w:rsid w:val="00BE3AAC"/>
    <w:rsid w:val="00BE40F2"/>
    <w:rsid w:val="00BE4D00"/>
    <w:rsid w:val="00BE5AFB"/>
    <w:rsid w:val="00BE66D2"/>
    <w:rsid w:val="00BE6CB4"/>
    <w:rsid w:val="00BE7859"/>
    <w:rsid w:val="00BF05E8"/>
    <w:rsid w:val="00BF11C8"/>
    <w:rsid w:val="00BF155E"/>
    <w:rsid w:val="00BF1AEA"/>
    <w:rsid w:val="00BF1F7A"/>
    <w:rsid w:val="00BF3FF6"/>
    <w:rsid w:val="00BF6583"/>
    <w:rsid w:val="00C0317E"/>
    <w:rsid w:val="00C037D7"/>
    <w:rsid w:val="00C04952"/>
    <w:rsid w:val="00C05569"/>
    <w:rsid w:val="00C1144A"/>
    <w:rsid w:val="00C12504"/>
    <w:rsid w:val="00C128C2"/>
    <w:rsid w:val="00C15AFA"/>
    <w:rsid w:val="00C25002"/>
    <w:rsid w:val="00C2500D"/>
    <w:rsid w:val="00C254E6"/>
    <w:rsid w:val="00C265E1"/>
    <w:rsid w:val="00C310C0"/>
    <w:rsid w:val="00C343EC"/>
    <w:rsid w:val="00C413BE"/>
    <w:rsid w:val="00C424EA"/>
    <w:rsid w:val="00C43F0C"/>
    <w:rsid w:val="00C459CD"/>
    <w:rsid w:val="00C46618"/>
    <w:rsid w:val="00C50216"/>
    <w:rsid w:val="00C5063F"/>
    <w:rsid w:val="00C5070A"/>
    <w:rsid w:val="00C50C69"/>
    <w:rsid w:val="00C645ED"/>
    <w:rsid w:val="00C657D0"/>
    <w:rsid w:val="00C7337C"/>
    <w:rsid w:val="00C73D1B"/>
    <w:rsid w:val="00C77093"/>
    <w:rsid w:val="00C8538C"/>
    <w:rsid w:val="00C855D8"/>
    <w:rsid w:val="00C86CB7"/>
    <w:rsid w:val="00C90C44"/>
    <w:rsid w:val="00C90F65"/>
    <w:rsid w:val="00C92F05"/>
    <w:rsid w:val="00C95727"/>
    <w:rsid w:val="00CA0DB4"/>
    <w:rsid w:val="00CA3D2A"/>
    <w:rsid w:val="00CB27AD"/>
    <w:rsid w:val="00CB2A69"/>
    <w:rsid w:val="00CB65EC"/>
    <w:rsid w:val="00CB6E23"/>
    <w:rsid w:val="00CC27FB"/>
    <w:rsid w:val="00CC478D"/>
    <w:rsid w:val="00CC5F0E"/>
    <w:rsid w:val="00CE071B"/>
    <w:rsid w:val="00CE2F65"/>
    <w:rsid w:val="00CF102F"/>
    <w:rsid w:val="00D03EDB"/>
    <w:rsid w:val="00D05B32"/>
    <w:rsid w:val="00D06F35"/>
    <w:rsid w:val="00D14376"/>
    <w:rsid w:val="00D17D95"/>
    <w:rsid w:val="00D20BAE"/>
    <w:rsid w:val="00D20C61"/>
    <w:rsid w:val="00D247C0"/>
    <w:rsid w:val="00D279A6"/>
    <w:rsid w:val="00D27D9A"/>
    <w:rsid w:val="00D33CB8"/>
    <w:rsid w:val="00D35FC8"/>
    <w:rsid w:val="00D366AC"/>
    <w:rsid w:val="00D410E2"/>
    <w:rsid w:val="00D46B88"/>
    <w:rsid w:val="00D504E1"/>
    <w:rsid w:val="00D52D6B"/>
    <w:rsid w:val="00D539A0"/>
    <w:rsid w:val="00D54590"/>
    <w:rsid w:val="00D54969"/>
    <w:rsid w:val="00D55283"/>
    <w:rsid w:val="00D56B95"/>
    <w:rsid w:val="00D62CD2"/>
    <w:rsid w:val="00D658CB"/>
    <w:rsid w:val="00D66D3E"/>
    <w:rsid w:val="00D66E86"/>
    <w:rsid w:val="00D67339"/>
    <w:rsid w:val="00D71515"/>
    <w:rsid w:val="00D7343D"/>
    <w:rsid w:val="00D7396A"/>
    <w:rsid w:val="00D73A74"/>
    <w:rsid w:val="00D7530D"/>
    <w:rsid w:val="00D75B55"/>
    <w:rsid w:val="00D775B2"/>
    <w:rsid w:val="00D811B2"/>
    <w:rsid w:val="00D83667"/>
    <w:rsid w:val="00D859B4"/>
    <w:rsid w:val="00D85BDD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C1FD1"/>
    <w:rsid w:val="00DC3560"/>
    <w:rsid w:val="00DC3775"/>
    <w:rsid w:val="00DC3E0D"/>
    <w:rsid w:val="00DD02AC"/>
    <w:rsid w:val="00DD1900"/>
    <w:rsid w:val="00DD19E6"/>
    <w:rsid w:val="00DD31A6"/>
    <w:rsid w:val="00DD3565"/>
    <w:rsid w:val="00DD7125"/>
    <w:rsid w:val="00DD7969"/>
    <w:rsid w:val="00DE4510"/>
    <w:rsid w:val="00DF08E3"/>
    <w:rsid w:val="00E01B96"/>
    <w:rsid w:val="00E07D0F"/>
    <w:rsid w:val="00E13D39"/>
    <w:rsid w:val="00E14EF3"/>
    <w:rsid w:val="00E15AA5"/>
    <w:rsid w:val="00E17D3F"/>
    <w:rsid w:val="00E26279"/>
    <w:rsid w:val="00E314CA"/>
    <w:rsid w:val="00E32082"/>
    <w:rsid w:val="00E3214E"/>
    <w:rsid w:val="00E33785"/>
    <w:rsid w:val="00E353E2"/>
    <w:rsid w:val="00E35BFD"/>
    <w:rsid w:val="00E43D50"/>
    <w:rsid w:val="00E450A2"/>
    <w:rsid w:val="00E45B39"/>
    <w:rsid w:val="00E47348"/>
    <w:rsid w:val="00E5116D"/>
    <w:rsid w:val="00E52629"/>
    <w:rsid w:val="00E52D8D"/>
    <w:rsid w:val="00E5322A"/>
    <w:rsid w:val="00E543CB"/>
    <w:rsid w:val="00E614AA"/>
    <w:rsid w:val="00E61A81"/>
    <w:rsid w:val="00E625D3"/>
    <w:rsid w:val="00E62CC0"/>
    <w:rsid w:val="00E63273"/>
    <w:rsid w:val="00E647CC"/>
    <w:rsid w:val="00E65405"/>
    <w:rsid w:val="00E657E5"/>
    <w:rsid w:val="00E65A3E"/>
    <w:rsid w:val="00E70E56"/>
    <w:rsid w:val="00E73CBC"/>
    <w:rsid w:val="00E75180"/>
    <w:rsid w:val="00E80A9F"/>
    <w:rsid w:val="00E85EE8"/>
    <w:rsid w:val="00E862D2"/>
    <w:rsid w:val="00E878D3"/>
    <w:rsid w:val="00E92EDA"/>
    <w:rsid w:val="00E93D91"/>
    <w:rsid w:val="00E94D2B"/>
    <w:rsid w:val="00E958DC"/>
    <w:rsid w:val="00EA0F1C"/>
    <w:rsid w:val="00EA48E4"/>
    <w:rsid w:val="00EA6852"/>
    <w:rsid w:val="00EA7530"/>
    <w:rsid w:val="00EB1F9B"/>
    <w:rsid w:val="00EB6E4A"/>
    <w:rsid w:val="00EB76B8"/>
    <w:rsid w:val="00EC04DF"/>
    <w:rsid w:val="00EC1B35"/>
    <w:rsid w:val="00EC389B"/>
    <w:rsid w:val="00EC3939"/>
    <w:rsid w:val="00EC3EE2"/>
    <w:rsid w:val="00EC409C"/>
    <w:rsid w:val="00EC5A7C"/>
    <w:rsid w:val="00EC7223"/>
    <w:rsid w:val="00ED032F"/>
    <w:rsid w:val="00ED2092"/>
    <w:rsid w:val="00EE5DF2"/>
    <w:rsid w:val="00EE74BA"/>
    <w:rsid w:val="00EF0114"/>
    <w:rsid w:val="00EF4A52"/>
    <w:rsid w:val="00EF5BC7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5918"/>
    <w:rsid w:val="00F266CD"/>
    <w:rsid w:val="00F37473"/>
    <w:rsid w:val="00F4158F"/>
    <w:rsid w:val="00F43CE9"/>
    <w:rsid w:val="00F44933"/>
    <w:rsid w:val="00F505F1"/>
    <w:rsid w:val="00F53EA3"/>
    <w:rsid w:val="00F56755"/>
    <w:rsid w:val="00F578D9"/>
    <w:rsid w:val="00F57B57"/>
    <w:rsid w:val="00F63A7B"/>
    <w:rsid w:val="00F64F3E"/>
    <w:rsid w:val="00F71B2B"/>
    <w:rsid w:val="00F7217B"/>
    <w:rsid w:val="00F8198D"/>
    <w:rsid w:val="00F831A1"/>
    <w:rsid w:val="00F8389A"/>
    <w:rsid w:val="00F83FEF"/>
    <w:rsid w:val="00F8426B"/>
    <w:rsid w:val="00F8429D"/>
    <w:rsid w:val="00F872BB"/>
    <w:rsid w:val="00F91C58"/>
    <w:rsid w:val="00F96D57"/>
    <w:rsid w:val="00FA05CF"/>
    <w:rsid w:val="00FA130F"/>
    <w:rsid w:val="00FA24BF"/>
    <w:rsid w:val="00FA5D2F"/>
    <w:rsid w:val="00FB3CE7"/>
    <w:rsid w:val="00FB63C3"/>
    <w:rsid w:val="00FB7002"/>
    <w:rsid w:val="00FC19C0"/>
    <w:rsid w:val="00FC1F6A"/>
    <w:rsid w:val="00FC3639"/>
    <w:rsid w:val="00FC68DD"/>
    <w:rsid w:val="00FD395D"/>
    <w:rsid w:val="00FD3ECE"/>
    <w:rsid w:val="00FE0E62"/>
    <w:rsid w:val="00FE5A74"/>
    <w:rsid w:val="00FF395D"/>
    <w:rsid w:val="00FF5B24"/>
    <w:rsid w:val="00FF5B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99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6C94"/>
    <w:rPr>
      <w:sz w:val="24"/>
      <w:szCs w:val="24"/>
    </w:rPr>
  </w:style>
  <w:style w:type="paragraph" w:styleId="1">
    <w:name w:val="heading 1"/>
    <w:basedOn w:val="10"/>
    <w:next w:val="10"/>
    <w:link w:val="11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2">
    <w:name w:val="Основной шрифт абзаца1"/>
    <w:rsid w:val="000963AD"/>
  </w:style>
  <w:style w:type="paragraph" w:styleId="a3">
    <w:name w:val="header"/>
    <w:basedOn w:val="10"/>
    <w:link w:val="a4"/>
    <w:uiPriority w:val="99"/>
    <w:rsid w:val="000963AD"/>
    <w:pPr>
      <w:tabs>
        <w:tab w:val="center" w:pos="4153"/>
        <w:tab w:val="right" w:pos="8306"/>
      </w:tabs>
    </w:pPr>
  </w:style>
  <w:style w:type="paragraph" w:styleId="a5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6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3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7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a">
    <w:name w:val="Strong"/>
    <w:uiPriority w:val="99"/>
    <w:qFormat/>
    <w:rsid w:val="00561B16"/>
    <w:rPr>
      <w:b/>
      <w:bCs/>
    </w:rPr>
  </w:style>
  <w:style w:type="paragraph" w:customStyle="1" w:styleId="14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5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uiPriority w:val="99"/>
    <w:rsid w:val="00116CE8"/>
  </w:style>
  <w:style w:type="character" w:styleId="ab">
    <w:name w:val="Hyperlink"/>
    <w:rsid w:val="001F0845"/>
    <w:rPr>
      <w:color w:val="0000FF"/>
      <w:u w:val="single"/>
    </w:rPr>
  </w:style>
  <w:style w:type="paragraph" w:customStyle="1" w:styleId="ac">
    <w:name w:val="Исполнитель"/>
    <w:basedOn w:val="a"/>
    <w:autoRedefine/>
    <w:rsid w:val="001F0845"/>
    <w:rPr>
      <w:sz w:val="20"/>
      <w:szCs w:val="20"/>
    </w:rPr>
  </w:style>
  <w:style w:type="paragraph" w:customStyle="1" w:styleId="ad">
    <w:name w:val="a"/>
    <w:basedOn w:val="a"/>
    <w:rsid w:val="007A476D"/>
    <w:pPr>
      <w:spacing w:before="100" w:beforeAutospacing="1" w:after="100" w:afterAutospacing="1"/>
    </w:pPr>
  </w:style>
  <w:style w:type="paragraph" w:customStyle="1" w:styleId="16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e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0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1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2">
    <w:name w:val="No Spacing"/>
    <w:uiPriority w:val="99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3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30">
    <w:name w:val="Абзац списка3"/>
    <w:basedOn w:val="a"/>
    <w:rsid w:val="00C92F05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40">
    <w:name w:val="Абзац списка4"/>
    <w:basedOn w:val="a"/>
    <w:rsid w:val="004B6EA3"/>
    <w:pPr>
      <w:ind w:left="720"/>
      <w:contextualSpacing/>
    </w:pPr>
    <w:rPr>
      <w:rFonts w:ascii="Arial" w:eastAsia="Calibri" w:hAnsi="Arial"/>
      <w:sz w:val="22"/>
      <w:szCs w:val="20"/>
    </w:rPr>
  </w:style>
  <w:style w:type="character" w:customStyle="1" w:styleId="22">
    <w:name w:val="Основной текст (2)_"/>
    <w:basedOn w:val="a0"/>
    <w:link w:val="23"/>
    <w:rsid w:val="00FB7002"/>
    <w:rPr>
      <w:spacing w:val="4"/>
      <w:sz w:val="23"/>
      <w:szCs w:val="23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FB7002"/>
    <w:pPr>
      <w:shd w:val="clear" w:color="auto" w:fill="FFFFFF"/>
      <w:spacing w:before="600" w:line="288" w:lineRule="exact"/>
      <w:jc w:val="center"/>
    </w:pPr>
    <w:rPr>
      <w:spacing w:val="4"/>
      <w:sz w:val="23"/>
      <w:szCs w:val="23"/>
    </w:rPr>
  </w:style>
  <w:style w:type="character" w:customStyle="1" w:styleId="af4">
    <w:name w:val="Основной текст_"/>
    <w:basedOn w:val="a0"/>
    <w:link w:val="25"/>
    <w:rsid w:val="000F1990"/>
    <w:rPr>
      <w:spacing w:val="-2"/>
      <w:sz w:val="22"/>
      <w:szCs w:val="22"/>
      <w:shd w:val="clear" w:color="auto" w:fill="FFFFFF"/>
    </w:rPr>
  </w:style>
  <w:style w:type="paragraph" w:customStyle="1" w:styleId="25">
    <w:name w:val="Основной текст25"/>
    <w:basedOn w:val="a"/>
    <w:link w:val="af4"/>
    <w:rsid w:val="000F1990"/>
    <w:pPr>
      <w:shd w:val="clear" w:color="auto" w:fill="FFFFFF"/>
      <w:spacing w:before="60" w:line="0" w:lineRule="atLeast"/>
      <w:jc w:val="center"/>
    </w:pPr>
    <w:rPr>
      <w:spacing w:val="-2"/>
      <w:sz w:val="22"/>
      <w:szCs w:val="22"/>
    </w:rPr>
  </w:style>
  <w:style w:type="character" w:customStyle="1" w:styleId="24">
    <w:name w:val="Основной текст2"/>
    <w:basedOn w:val="af4"/>
    <w:rsid w:val="000F19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</w:rPr>
  </w:style>
  <w:style w:type="character" w:customStyle="1" w:styleId="af5">
    <w:name w:val="Подпись к картинке_"/>
    <w:basedOn w:val="a0"/>
    <w:rsid w:val="000F19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"/>
      <w:sz w:val="22"/>
      <w:szCs w:val="22"/>
    </w:rPr>
  </w:style>
  <w:style w:type="character" w:customStyle="1" w:styleId="af6">
    <w:name w:val="Подпись к картинке"/>
    <w:basedOn w:val="af5"/>
    <w:rsid w:val="000F1990"/>
  </w:style>
  <w:style w:type="character" w:customStyle="1" w:styleId="31">
    <w:name w:val="Основной текст3"/>
    <w:basedOn w:val="af4"/>
    <w:rsid w:val="000F19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</w:rPr>
  </w:style>
  <w:style w:type="character" w:customStyle="1" w:styleId="41">
    <w:name w:val="Основной текст4"/>
    <w:basedOn w:val="af4"/>
    <w:rsid w:val="000F19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</w:rPr>
  </w:style>
  <w:style w:type="character" w:customStyle="1" w:styleId="50">
    <w:name w:val="Основной текст5"/>
    <w:basedOn w:val="af4"/>
    <w:rsid w:val="000F19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</w:rPr>
  </w:style>
  <w:style w:type="character" w:customStyle="1" w:styleId="60">
    <w:name w:val="Основной текст6"/>
    <w:basedOn w:val="af4"/>
    <w:rsid w:val="000F19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</w:rPr>
  </w:style>
  <w:style w:type="character" w:customStyle="1" w:styleId="7">
    <w:name w:val="Основной текст7"/>
    <w:basedOn w:val="af4"/>
    <w:rsid w:val="000F19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</w:rPr>
  </w:style>
  <w:style w:type="character" w:customStyle="1" w:styleId="8">
    <w:name w:val="Основной текст8"/>
    <w:basedOn w:val="af4"/>
    <w:rsid w:val="000F19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</w:rPr>
  </w:style>
  <w:style w:type="character" w:customStyle="1" w:styleId="9">
    <w:name w:val="Основной текст9"/>
    <w:basedOn w:val="af4"/>
    <w:rsid w:val="000F19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</w:rPr>
  </w:style>
  <w:style w:type="character" w:customStyle="1" w:styleId="100">
    <w:name w:val="Основной текст10"/>
    <w:basedOn w:val="af4"/>
    <w:rsid w:val="000F19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</w:rPr>
  </w:style>
  <w:style w:type="character" w:customStyle="1" w:styleId="110">
    <w:name w:val="Основной текст11"/>
    <w:basedOn w:val="af4"/>
    <w:rsid w:val="000F19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</w:rPr>
  </w:style>
  <w:style w:type="character" w:customStyle="1" w:styleId="120">
    <w:name w:val="Основной текст12"/>
    <w:basedOn w:val="af4"/>
    <w:rsid w:val="000F19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</w:rPr>
  </w:style>
  <w:style w:type="character" w:customStyle="1" w:styleId="140">
    <w:name w:val="Основной текст14"/>
    <w:basedOn w:val="af4"/>
    <w:rsid w:val="000F19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</w:rPr>
  </w:style>
  <w:style w:type="character" w:customStyle="1" w:styleId="a4">
    <w:name w:val="Верхний колонтитул Знак"/>
    <w:basedOn w:val="a0"/>
    <w:link w:val="a3"/>
    <w:uiPriority w:val="99"/>
    <w:rsid w:val="00AF099D"/>
    <w:rPr>
      <w:snapToGrid w:val="0"/>
    </w:rPr>
  </w:style>
  <w:style w:type="paragraph" w:customStyle="1" w:styleId="51">
    <w:name w:val="Абзац списка5"/>
    <w:basedOn w:val="a"/>
    <w:rsid w:val="006C4D1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7">
    <w:name w:val="Без интервала1"/>
    <w:rsid w:val="00BE1EBC"/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Заголовок 1 Знак"/>
    <w:basedOn w:val="a0"/>
    <w:link w:val="1"/>
    <w:rsid w:val="00540275"/>
    <w:rPr>
      <w:rFonts w:ascii="Tahoma" w:hAnsi="Tahoma"/>
      <w:snapToGrid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6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c-ktb@cct.tomsk.gov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914777-3FEF-491C-A5A6-67CD5545F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1</TotalTime>
  <Pages>3</Pages>
  <Words>436</Words>
  <Characters>3247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3676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Кожуркова Татьяна Борисовна</cp:lastModifiedBy>
  <cp:revision>2</cp:revision>
  <cp:lastPrinted>2019-05-17T10:04:00Z</cp:lastPrinted>
  <dcterms:created xsi:type="dcterms:W3CDTF">2019-05-17T10:05:00Z</dcterms:created>
  <dcterms:modified xsi:type="dcterms:W3CDTF">2019-05-17T10:05:00Z</dcterms:modified>
</cp:coreProperties>
</file>