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4" w:type="dxa"/>
        <w:tblLayout w:type="fixed"/>
        <w:tblLook w:val="0000"/>
      </w:tblPr>
      <w:tblGrid>
        <w:gridCol w:w="3227"/>
        <w:gridCol w:w="3260"/>
        <w:gridCol w:w="2977"/>
      </w:tblGrid>
      <w:tr w:rsidR="006C27F4" w:rsidRPr="00657FF0" w:rsidTr="00EE4C13">
        <w:trPr>
          <w:trHeight w:val="567"/>
        </w:trPr>
        <w:tc>
          <w:tcPr>
            <w:tcW w:w="3227" w:type="dxa"/>
            <w:vAlign w:val="center"/>
          </w:tcPr>
          <w:p w:rsidR="006C27F4" w:rsidRPr="00ED4136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ED4136">
              <w:rPr>
                <w:rFonts w:ascii="Times New Roman" w:hAnsi="Times New Roman"/>
                <w:sz w:val="26"/>
                <w:szCs w:val="26"/>
              </w:rPr>
              <w:t>___________________</w:t>
            </w:r>
            <w:r w:rsidR="00693111" w:rsidRPr="00ED4136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ED4136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693111" w:rsidRPr="00ED4136">
              <w:rPr>
                <w:rFonts w:ascii="Times New Roman" w:hAnsi="Times New Roman"/>
                <w:b/>
                <w:sz w:val="26"/>
                <w:szCs w:val="26"/>
              </w:rPr>
            </w:r>
            <w:r w:rsidR="00693111" w:rsidRPr="00ED4136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ED4136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ED4136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ED4136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 w:rsidRPr="00ED4136">
              <w:rPr>
                <w:rFonts w:ascii="Times New Roman" w:hAnsi="Times New Roman"/>
                <w:sz w:val="26"/>
                <w:szCs w:val="26"/>
              </w:rPr>
              <w:t>_</w:t>
            </w:r>
            <w:r w:rsidRPr="00ED4136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B5670E" w:rsidRPr="00691A6E" w:rsidTr="00EE4C13">
        <w:trPr>
          <w:trHeight w:val="364"/>
        </w:trPr>
        <w:tc>
          <w:tcPr>
            <w:tcW w:w="9464" w:type="dxa"/>
            <w:gridSpan w:val="3"/>
          </w:tcPr>
          <w:p w:rsidR="00601F94" w:rsidRPr="00691A6E" w:rsidRDefault="00601F94" w:rsidP="00B5670E">
            <w:pPr>
              <w:pStyle w:val="10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  <w:r w:rsidRPr="00691A6E">
              <w:rPr>
                <w:color w:val="000000" w:themeColor="text1"/>
                <w:sz w:val="26"/>
                <w:szCs w:val="26"/>
              </w:rPr>
              <w:t>г. Томск</w:t>
            </w:r>
          </w:p>
          <w:p w:rsidR="003E2231" w:rsidRPr="00691A6E" w:rsidRDefault="003E2231" w:rsidP="00B5670E">
            <w:pPr>
              <w:pStyle w:val="10"/>
              <w:contextualSpacing/>
              <w:jc w:val="both"/>
              <w:rPr>
                <w:color w:val="000000" w:themeColor="text1"/>
                <w:spacing w:val="20"/>
                <w:sz w:val="26"/>
                <w:szCs w:val="26"/>
              </w:rPr>
            </w:pPr>
          </w:p>
          <w:p w:rsidR="00EE4C13" w:rsidRPr="00691A6E" w:rsidRDefault="00EE4C13" w:rsidP="00EE4C13">
            <w:pPr>
              <w:pStyle w:val="10"/>
              <w:contextualSpacing/>
              <w:jc w:val="center"/>
              <w:rPr>
                <w:color w:val="000000" w:themeColor="text1"/>
                <w:spacing w:val="20"/>
                <w:sz w:val="26"/>
                <w:szCs w:val="26"/>
              </w:rPr>
            </w:pPr>
            <w:r w:rsidRPr="00691A6E">
              <w:rPr>
                <w:sz w:val="26"/>
                <w:szCs w:val="26"/>
              </w:rPr>
              <w:t>Об утверждении программ профилактики нарушений обязательных требований</w:t>
            </w:r>
          </w:p>
          <w:p w:rsidR="00EE4C13" w:rsidRPr="00691A6E" w:rsidRDefault="00EE4C13" w:rsidP="00B5670E">
            <w:pPr>
              <w:pStyle w:val="10"/>
              <w:contextualSpacing/>
              <w:jc w:val="both"/>
              <w:rPr>
                <w:color w:val="000000" w:themeColor="text1"/>
                <w:spacing w:val="20"/>
                <w:sz w:val="26"/>
                <w:szCs w:val="26"/>
              </w:rPr>
            </w:pPr>
          </w:p>
        </w:tc>
      </w:tr>
    </w:tbl>
    <w:p w:rsidR="00EE4C13" w:rsidRPr="00691A6E" w:rsidRDefault="00EE4C13" w:rsidP="00B5670E">
      <w:pPr>
        <w:pStyle w:val="1"/>
        <w:tabs>
          <w:tab w:val="left" w:pos="705"/>
        </w:tabs>
        <w:contextualSpacing/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91A6E">
        <w:rPr>
          <w:sz w:val="26"/>
          <w:szCs w:val="26"/>
        </w:rPr>
        <w:tab/>
      </w:r>
      <w:r w:rsidRPr="00691A6E">
        <w:rPr>
          <w:rFonts w:ascii="Times New Roman" w:hAnsi="Times New Roman"/>
          <w:sz w:val="26"/>
          <w:szCs w:val="26"/>
        </w:rPr>
        <w:t xml:space="preserve">В соответствии с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</w:p>
    <w:p w:rsidR="00EE4C13" w:rsidRPr="00691A6E" w:rsidRDefault="00EE4C13" w:rsidP="00B5670E">
      <w:pPr>
        <w:pStyle w:val="1"/>
        <w:tabs>
          <w:tab w:val="left" w:pos="705"/>
        </w:tabs>
        <w:contextualSpacing/>
        <w:jc w:val="both"/>
        <w:rPr>
          <w:rFonts w:ascii="Times New Roman" w:hAnsi="Times New Roman"/>
          <w:sz w:val="26"/>
          <w:szCs w:val="26"/>
        </w:rPr>
      </w:pPr>
      <w:r w:rsidRPr="00691A6E">
        <w:rPr>
          <w:rFonts w:ascii="Times New Roman" w:hAnsi="Times New Roman"/>
          <w:sz w:val="26"/>
          <w:szCs w:val="26"/>
        </w:rPr>
        <w:tab/>
        <w:t xml:space="preserve">1. Утвердить прилагаемые: </w:t>
      </w:r>
    </w:p>
    <w:p w:rsidR="00EE4C13" w:rsidRPr="00691A6E" w:rsidRDefault="00EE4C13" w:rsidP="00B5670E">
      <w:pPr>
        <w:pStyle w:val="1"/>
        <w:tabs>
          <w:tab w:val="left" w:pos="705"/>
        </w:tabs>
        <w:contextualSpacing/>
        <w:jc w:val="both"/>
        <w:rPr>
          <w:rFonts w:ascii="Times New Roman" w:hAnsi="Times New Roman"/>
          <w:sz w:val="26"/>
          <w:szCs w:val="26"/>
        </w:rPr>
      </w:pPr>
      <w:r w:rsidRPr="00691A6E">
        <w:rPr>
          <w:rFonts w:ascii="Times New Roman" w:hAnsi="Times New Roman"/>
          <w:sz w:val="26"/>
          <w:szCs w:val="26"/>
        </w:rPr>
        <w:tab/>
      </w:r>
      <w:proofErr w:type="gramStart"/>
      <w:r w:rsidRPr="00691A6E">
        <w:rPr>
          <w:rFonts w:ascii="Times New Roman" w:hAnsi="Times New Roman"/>
          <w:sz w:val="26"/>
          <w:szCs w:val="26"/>
        </w:rPr>
        <w:t>программу профилактики нарушений обязательных требований при осуществлении федерального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 (памятников истории и культуры) народов Российской Федерации федерального значения (за исключением отдельных объектов культурного наследия (памятников истории и культуры) народов Российской Федерации, перечень которых устанавливается Правительством Российской Федерации) на 2019 год;</w:t>
      </w:r>
      <w:proofErr w:type="gramEnd"/>
    </w:p>
    <w:p w:rsidR="00EE4C13" w:rsidRPr="00691A6E" w:rsidRDefault="00EE4C13" w:rsidP="00B5670E">
      <w:pPr>
        <w:pStyle w:val="1"/>
        <w:tabs>
          <w:tab w:val="left" w:pos="705"/>
        </w:tabs>
        <w:contextualSpacing/>
        <w:jc w:val="both"/>
        <w:rPr>
          <w:rFonts w:ascii="Times New Roman" w:hAnsi="Times New Roman"/>
          <w:sz w:val="26"/>
          <w:szCs w:val="26"/>
        </w:rPr>
      </w:pPr>
      <w:r w:rsidRPr="00691A6E">
        <w:rPr>
          <w:rFonts w:ascii="Times New Roman" w:hAnsi="Times New Roman"/>
          <w:sz w:val="26"/>
          <w:szCs w:val="26"/>
        </w:rPr>
        <w:tab/>
        <w:t xml:space="preserve">программу профилактики нарушений обязательных требований при осуществлении регионального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 (памятников истории и культуры) народов Российской Федерации регионального значения, объектов культурного наследия (памятников истории и культуры) народов Российской Федерации местного (муниципального) значения, выявленных объектов культурного наследия (памятников истории и культуры) народов Российской Федерации на 2019 год. </w:t>
      </w:r>
    </w:p>
    <w:p w:rsidR="00EE4C13" w:rsidRPr="00691A6E" w:rsidRDefault="00EE4C13" w:rsidP="00B5670E">
      <w:pPr>
        <w:pStyle w:val="1"/>
        <w:tabs>
          <w:tab w:val="left" w:pos="705"/>
        </w:tabs>
        <w:contextualSpacing/>
        <w:jc w:val="both"/>
        <w:rPr>
          <w:rFonts w:ascii="Times New Roman" w:hAnsi="Times New Roman"/>
          <w:sz w:val="26"/>
          <w:szCs w:val="26"/>
        </w:rPr>
      </w:pPr>
      <w:r w:rsidRPr="00691A6E">
        <w:rPr>
          <w:rFonts w:ascii="Times New Roman" w:hAnsi="Times New Roman"/>
          <w:sz w:val="26"/>
          <w:szCs w:val="26"/>
        </w:rPr>
        <w:tab/>
        <w:t>2.</w:t>
      </w:r>
      <w:r w:rsidR="00691A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36B3" w:rsidRPr="00691A6E">
        <w:rPr>
          <w:rFonts w:ascii="Times New Roman" w:hAnsi="Times New Roman"/>
          <w:sz w:val="26"/>
          <w:szCs w:val="26"/>
        </w:rPr>
        <w:t>Кожурковой</w:t>
      </w:r>
      <w:proofErr w:type="spellEnd"/>
      <w:r w:rsidR="005236B3" w:rsidRPr="00691A6E">
        <w:rPr>
          <w:rFonts w:ascii="Times New Roman" w:hAnsi="Times New Roman"/>
          <w:sz w:val="26"/>
          <w:szCs w:val="26"/>
        </w:rPr>
        <w:t xml:space="preserve"> Татьяне Борисовне, консультанту комитета </w:t>
      </w:r>
      <w:r w:rsidRPr="00691A6E">
        <w:rPr>
          <w:rFonts w:ascii="Times New Roman" w:hAnsi="Times New Roman"/>
          <w:sz w:val="26"/>
          <w:szCs w:val="26"/>
        </w:rPr>
        <w:t>по охране</w:t>
      </w:r>
      <w:r w:rsidR="005236B3" w:rsidRPr="00691A6E">
        <w:rPr>
          <w:rFonts w:ascii="Times New Roman" w:hAnsi="Times New Roman"/>
          <w:sz w:val="26"/>
          <w:szCs w:val="26"/>
        </w:rPr>
        <w:t xml:space="preserve"> объектов культурного наследия Томской </w:t>
      </w:r>
      <w:r w:rsidRPr="00691A6E">
        <w:rPr>
          <w:rFonts w:ascii="Times New Roman" w:hAnsi="Times New Roman"/>
          <w:sz w:val="26"/>
          <w:szCs w:val="26"/>
        </w:rPr>
        <w:t xml:space="preserve">области, </w:t>
      </w:r>
      <w:r w:rsidR="005236B3" w:rsidRPr="00691A6E">
        <w:rPr>
          <w:rFonts w:ascii="Times New Roman" w:hAnsi="Times New Roman"/>
          <w:color w:val="000000" w:themeColor="text1"/>
          <w:sz w:val="26"/>
          <w:szCs w:val="26"/>
        </w:rPr>
        <w:t xml:space="preserve">ответственному должностному лицу за </w:t>
      </w:r>
      <w:r w:rsidR="00691A6E" w:rsidRPr="00691A6E">
        <w:rPr>
          <w:rFonts w:ascii="Times New Roman" w:hAnsi="Times New Roman"/>
          <w:sz w:val="26"/>
          <w:szCs w:val="26"/>
        </w:rPr>
        <w:t>размещение сведений на сайте Комитета</w:t>
      </w:r>
      <w:r w:rsidR="005236B3" w:rsidRPr="00691A6E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gramStart"/>
      <w:r w:rsidRPr="00691A6E">
        <w:rPr>
          <w:rFonts w:ascii="Times New Roman" w:hAnsi="Times New Roman"/>
          <w:sz w:val="26"/>
          <w:szCs w:val="26"/>
        </w:rPr>
        <w:t>ра</w:t>
      </w:r>
      <w:r w:rsidR="00691A6E" w:rsidRPr="00691A6E">
        <w:rPr>
          <w:rFonts w:ascii="Times New Roman" w:hAnsi="Times New Roman"/>
          <w:sz w:val="26"/>
          <w:szCs w:val="26"/>
        </w:rPr>
        <w:t>зместить программы</w:t>
      </w:r>
      <w:proofErr w:type="gramEnd"/>
      <w:r w:rsidR="00691A6E" w:rsidRPr="00691A6E">
        <w:rPr>
          <w:rFonts w:ascii="Times New Roman" w:hAnsi="Times New Roman"/>
          <w:sz w:val="26"/>
          <w:szCs w:val="26"/>
        </w:rPr>
        <w:t xml:space="preserve"> профилактики</w:t>
      </w:r>
      <w:r w:rsidRPr="00691A6E">
        <w:rPr>
          <w:rFonts w:ascii="Times New Roman" w:hAnsi="Times New Roman"/>
          <w:sz w:val="26"/>
          <w:szCs w:val="26"/>
        </w:rPr>
        <w:t>.</w:t>
      </w:r>
    </w:p>
    <w:p w:rsidR="00EE4C13" w:rsidRPr="00691A6E" w:rsidRDefault="00EE4C13" w:rsidP="00EE4C13">
      <w:pPr>
        <w:pStyle w:val="10"/>
        <w:contextualSpacing/>
        <w:jc w:val="both"/>
        <w:rPr>
          <w:color w:val="000000" w:themeColor="text1"/>
          <w:sz w:val="26"/>
          <w:szCs w:val="26"/>
        </w:rPr>
      </w:pPr>
      <w:r w:rsidRPr="00691A6E">
        <w:rPr>
          <w:sz w:val="26"/>
          <w:szCs w:val="26"/>
        </w:rPr>
        <w:t xml:space="preserve"> </w:t>
      </w:r>
      <w:r w:rsidRPr="00691A6E">
        <w:rPr>
          <w:sz w:val="26"/>
          <w:szCs w:val="26"/>
        </w:rPr>
        <w:tab/>
        <w:t xml:space="preserve">3. </w:t>
      </w:r>
      <w:proofErr w:type="gramStart"/>
      <w:r w:rsidRPr="00691A6E">
        <w:rPr>
          <w:color w:val="000000" w:themeColor="text1"/>
          <w:sz w:val="26"/>
          <w:szCs w:val="26"/>
        </w:rPr>
        <w:t>Контроль за</w:t>
      </w:r>
      <w:proofErr w:type="gramEnd"/>
      <w:r w:rsidRPr="00691A6E">
        <w:rPr>
          <w:color w:val="000000" w:themeColor="text1"/>
          <w:sz w:val="26"/>
          <w:szCs w:val="26"/>
        </w:rPr>
        <w:t xml:space="preserve"> исполнением настоящего распоряжения возложить на председателя Комитета по охране объектов культурного наследия Томской области.</w:t>
      </w:r>
    </w:p>
    <w:p w:rsidR="00EE4C13" w:rsidRPr="00691A6E" w:rsidRDefault="00EE4C13" w:rsidP="00EE4C13">
      <w:pPr>
        <w:pStyle w:val="1"/>
        <w:tabs>
          <w:tab w:val="left" w:pos="705"/>
        </w:tabs>
        <w:contextualSpacing/>
        <w:jc w:val="both"/>
        <w:rPr>
          <w:rFonts w:ascii="Times New Roman" w:hAnsi="Times New Roman"/>
          <w:sz w:val="26"/>
          <w:szCs w:val="26"/>
        </w:rPr>
      </w:pPr>
    </w:p>
    <w:p w:rsidR="009F30E6" w:rsidRPr="00691A6E" w:rsidRDefault="00B5670E" w:rsidP="00EE4C13">
      <w:pPr>
        <w:pStyle w:val="10"/>
        <w:contextualSpacing/>
        <w:jc w:val="both"/>
        <w:rPr>
          <w:sz w:val="26"/>
          <w:szCs w:val="26"/>
        </w:rPr>
      </w:pPr>
      <w:r w:rsidRPr="00691A6E">
        <w:rPr>
          <w:color w:val="000000" w:themeColor="text1"/>
          <w:sz w:val="26"/>
          <w:szCs w:val="26"/>
        </w:rPr>
        <w:tab/>
      </w:r>
    </w:p>
    <w:bookmarkEnd w:id="0"/>
    <w:p w:rsidR="00957D8F" w:rsidRDefault="00294168" w:rsidP="00190599">
      <w:pPr>
        <w:rPr>
          <w:sz w:val="26"/>
          <w:szCs w:val="26"/>
        </w:rPr>
      </w:pPr>
      <w:r>
        <w:rPr>
          <w:sz w:val="26"/>
          <w:szCs w:val="26"/>
        </w:rPr>
        <w:t>Председатель</w:t>
      </w:r>
      <w:r w:rsidR="00657FF0" w:rsidRPr="00691A6E">
        <w:rPr>
          <w:sz w:val="26"/>
          <w:szCs w:val="26"/>
        </w:rPr>
        <w:t xml:space="preserve"> Комитета                       </w:t>
      </w:r>
      <w:r w:rsidR="00957D8F" w:rsidRPr="00691A6E">
        <w:rPr>
          <w:sz w:val="26"/>
          <w:szCs w:val="26"/>
        </w:rPr>
        <w:t xml:space="preserve">          </w:t>
      </w:r>
      <w:r w:rsidR="00DF5962">
        <w:rPr>
          <w:sz w:val="26"/>
          <w:szCs w:val="26"/>
        </w:rPr>
        <w:t xml:space="preserve">      </w:t>
      </w:r>
      <w:r w:rsidR="00957D8F" w:rsidRPr="00691A6E">
        <w:rPr>
          <w:sz w:val="26"/>
          <w:szCs w:val="26"/>
        </w:rPr>
        <w:t xml:space="preserve">  </w:t>
      </w:r>
      <w:r w:rsidR="00657FF0" w:rsidRPr="00691A6E">
        <w:rPr>
          <w:sz w:val="26"/>
          <w:szCs w:val="26"/>
        </w:rPr>
        <w:t xml:space="preserve">     </w:t>
      </w:r>
      <w:r w:rsidR="00ED4136" w:rsidRPr="00691A6E">
        <w:rPr>
          <w:sz w:val="26"/>
          <w:szCs w:val="26"/>
        </w:rPr>
        <w:t xml:space="preserve">          </w:t>
      </w:r>
      <w:r w:rsidR="00657FF0" w:rsidRPr="00691A6E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Е.В. Перетягина </w:t>
      </w:r>
    </w:p>
    <w:p w:rsidR="00294168" w:rsidRDefault="00294168" w:rsidP="00190599">
      <w:pPr>
        <w:rPr>
          <w:sz w:val="26"/>
          <w:szCs w:val="26"/>
        </w:rPr>
      </w:pPr>
    </w:p>
    <w:p w:rsidR="00294168" w:rsidRDefault="00294168" w:rsidP="00190599">
      <w:pPr>
        <w:rPr>
          <w:sz w:val="26"/>
          <w:szCs w:val="26"/>
        </w:rPr>
      </w:pPr>
    </w:p>
    <w:p w:rsidR="00294168" w:rsidRDefault="00294168" w:rsidP="00190599">
      <w:pPr>
        <w:rPr>
          <w:sz w:val="26"/>
          <w:szCs w:val="26"/>
        </w:rPr>
      </w:pPr>
    </w:p>
    <w:p w:rsidR="00294168" w:rsidRPr="00EE4F7B" w:rsidRDefault="00294168" w:rsidP="00294168">
      <w:pPr>
        <w:pStyle w:val="a4"/>
        <w:tabs>
          <w:tab w:val="clear" w:pos="4153"/>
          <w:tab w:val="clear" w:pos="8306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Татьяна Геннадьевна Бугаева</w:t>
      </w:r>
    </w:p>
    <w:p w:rsidR="00294168" w:rsidRPr="00EE4F7B" w:rsidRDefault="00294168" w:rsidP="00294168">
      <w:pPr>
        <w:spacing w:line="225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8 (3822) 274-291</w:t>
      </w:r>
    </w:p>
    <w:p w:rsidR="00294168" w:rsidRPr="00294168" w:rsidRDefault="00294168" w:rsidP="00294168">
      <w:pPr>
        <w:shd w:val="clear" w:color="auto" w:fill="FFFFFF"/>
        <w:rPr>
          <w:sz w:val="22"/>
          <w:szCs w:val="22"/>
        </w:rPr>
      </w:pPr>
      <w:hyperlink r:id="rId8" w:history="1">
        <w:r w:rsidRPr="00294168">
          <w:rPr>
            <w:rStyle w:val="ab"/>
            <w:color w:val="auto"/>
            <w:sz w:val="22"/>
            <w:szCs w:val="22"/>
          </w:rPr>
          <w:t>bugaevatg@cct.tomsk.gov.ru</w:t>
        </w:r>
      </w:hyperlink>
    </w:p>
    <w:sectPr w:rsidR="00294168" w:rsidRPr="00294168" w:rsidSect="00294168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851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A10" w:rsidRDefault="00606A10">
      <w:r>
        <w:separator/>
      </w:r>
    </w:p>
  </w:endnote>
  <w:endnote w:type="continuationSeparator" w:id="1">
    <w:p w:rsidR="00606A10" w:rsidRDefault="00606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60" w:rsidRDefault="00693111" w:rsidP="00D7151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9216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92160" w:rsidRDefault="00B9216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60" w:rsidRDefault="00693111" w:rsidP="00D7151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9216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94168">
      <w:rPr>
        <w:rStyle w:val="a7"/>
        <w:noProof/>
      </w:rPr>
      <w:t>2</w:t>
    </w:r>
    <w:r>
      <w:rPr>
        <w:rStyle w:val="a7"/>
      </w:rPr>
      <w:fldChar w:fldCharType="end"/>
    </w:r>
  </w:p>
  <w:p w:rsidR="00B92160" w:rsidRDefault="00B9216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A10" w:rsidRDefault="00606A10">
      <w:r>
        <w:separator/>
      </w:r>
    </w:p>
  </w:footnote>
  <w:footnote w:type="continuationSeparator" w:id="1">
    <w:p w:rsidR="00606A10" w:rsidRDefault="00606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60" w:rsidRDefault="00693111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9216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92160">
      <w:rPr>
        <w:rStyle w:val="a7"/>
        <w:noProof/>
      </w:rPr>
      <w:t>1</w:t>
    </w:r>
    <w:r>
      <w:rPr>
        <w:rStyle w:val="a7"/>
      </w:rPr>
      <w:fldChar w:fldCharType="end"/>
    </w:r>
  </w:p>
  <w:p w:rsidR="00B92160" w:rsidRDefault="00B9216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60" w:rsidRPr="00855067" w:rsidRDefault="00B9216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B92160" w:rsidRPr="00386933" w:rsidTr="00657FF0">
      <w:trPr>
        <w:trHeight w:val="567"/>
      </w:trPr>
      <w:tc>
        <w:tcPr>
          <w:tcW w:w="9356" w:type="dxa"/>
        </w:tcPr>
        <w:p w:rsidR="00B92160" w:rsidRPr="001F0845" w:rsidRDefault="00B9216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92160" w:rsidRPr="001F0845" w:rsidRDefault="00B9216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92160" w:rsidRPr="00386933" w:rsidTr="00657FF0">
      <w:trPr>
        <w:trHeight w:val="567"/>
      </w:trPr>
      <w:tc>
        <w:tcPr>
          <w:tcW w:w="9356" w:type="dxa"/>
        </w:tcPr>
        <w:p w:rsidR="00B92160" w:rsidRPr="00386933" w:rsidRDefault="00B92160" w:rsidP="00DD0DAA">
          <w:pPr>
            <w:pStyle w:val="3"/>
            <w:tabs>
              <w:tab w:val="left" w:pos="3660"/>
              <w:tab w:val="center" w:pos="4570"/>
            </w:tabs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Times New Roman" w:hAnsi="Times New Roman"/>
              <w:spacing w:val="40"/>
              <w:sz w:val="36"/>
              <w:szCs w:val="36"/>
            </w:rPr>
            <w:t>РАСПОРЯЖЕНИЕ</w:t>
          </w:r>
        </w:p>
      </w:tc>
    </w:tr>
  </w:tbl>
  <w:p w:rsidR="00B92160" w:rsidRPr="00B6540F" w:rsidRDefault="00B9216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3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5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0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3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4">
    <w:nsid w:val="5F0507CE"/>
    <w:multiLevelType w:val="multilevel"/>
    <w:tmpl w:val="3CC0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1E97222"/>
    <w:multiLevelType w:val="multilevel"/>
    <w:tmpl w:val="CBF0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3"/>
  </w:num>
  <w:num w:numId="4">
    <w:abstractNumId w:val="17"/>
  </w:num>
  <w:num w:numId="5">
    <w:abstractNumId w:val="48"/>
  </w:num>
  <w:num w:numId="6">
    <w:abstractNumId w:val="23"/>
  </w:num>
  <w:num w:numId="7">
    <w:abstractNumId w:val="35"/>
  </w:num>
  <w:num w:numId="8">
    <w:abstractNumId w:val="39"/>
  </w:num>
  <w:num w:numId="9">
    <w:abstractNumId w:val="33"/>
  </w:num>
  <w:num w:numId="10">
    <w:abstractNumId w:val="43"/>
  </w:num>
  <w:num w:numId="11">
    <w:abstractNumId w:val="28"/>
  </w:num>
  <w:num w:numId="12">
    <w:abstractNumId w:val="41"/>
  </w:num>
  <w:num w:numId="13">
    <w:abstractNumId w:val="4"/>
  </w:num>
  <w:num w:numId="14">
    <w:abstractNumId w:val="9"/>
  </w:num>
  <w:num w:numId="15">
    <w:abstractNumId w:val="19"/>
  </w:num>
  <w:num w:numId="16">
    <w:abstractNumId w:val="27"/>
  </w:num>
  <w:num w:numId="17">
    <w:abstractNumId w:val="29"/>
  </w:num>
  <w:num w:numId="18">
    <w:abstractNumId w:val="7"/>
  </w:num>
  <w:num w:numId="19">
    <w:abstractNumId w:val="31"/>
  </w:num>
  <w:num w:numId="20">
    <w:abstractNumId w:val="5"/>
  </w:num>
  <w:num w:numId="21">
    <w:abstractNumId w:val="16"/>
  </w:num>
  <w:num w:numId="22">
    <w:abstractNumId w:val="32"/>
  </w:num>
  <w:num w:numId="23">
    <w:abstractNumId w:val="24"/>
  </w:num>
  <w:num w:numId="24">
    <w:abstractNumId w:val="6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0"/>
  </w:num>
  <w:num w:numId="36">
    <w:abstractNumId w:val="36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2"/>
  </w:num>
  <w:num w:numId="43">
    <w:abstractNumId w:val="15"/>
  </w:num>
  <w:num w:numId="44">
    <w:abstractNumId w:val="26"/>
  </w:num>
  <w:num w:numId="45">
    <w:abstractNumId w:val="25"/>
  </w:num>
  <w:num w:numId="46">
    <w:abstractNumId w:val="45"/>
  </w:num>
  <w:num w:numId="47">
    <w:abstractNumId w:val="44"/>
  </w:num>
  <w:num w:numId="48">
    <w:abstractNumId w:val="34"/>
  </w:num>
  <w:num w:numId="49">
    <w:abstractNumId w:val="37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4BA3"/>
    <w:rsid w:val="0000736C"/>
    <w:rsid w:val="000153E1"/>
    <w:rsid w:val="00016379"/>
    <w:rsid w:val="000210F3"/>
    <w:rsid w:val="00042C30"/>
    <w:rsid w:val="00043251"/>
    <w:rsid w:val="000500C0"/>
    <w:rsid w:val="00050233"/>
    <w:rsid w:val="0005237F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864C7"/>
    <w:rsid w:val="00093BBE"/>
    <w:rsid w:val="00094B29"/>
    <w:rsid w:val="00095350"/>
    <w:rsid w:val="000963AD"/>
    <w:rsid w:val="0009674C"/>
    <w:rsid w:val="00096F65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2EE8"/>
    <w:rsid w:val="000C3DDC"/>
    <w:rsid w:val="000C5DC0"/>
    <w:rsid w:val="000C6511"/>
    <w:rsid w:val="000C7687"/>
    <w:rsid w:val="000C7C12"/>
    <w:rsid w:val="000D0EC7"/>
    <w:rsid w:val="000D2359"/>
    <w:rsid w:val="000D2E9E"/>
    <w:rsid w:val="000D3051"/>
    <w:rsid w:val="000D3D8B"/>
    <w:rsid w:val="000D5971"/>
    <w:rsid w:val="000E360E"/>
    <w:rsid w:val="000E65CF"/>
    <w:rsid w:val="000F15E0"/>
    <w:rsid w:val="000F25AF"/>
    <w:rsid w:val="001004D4"/>
    <w:rsid w:val="00102A1B"/>
    <w:rsid w:val="00103338"/>
    <w:rsid w:val="001069A9"/>
    <w:rsid w:val="0010798E"/>
    <w:rsid w:val="0011082C"/>
    <w:rsid w:val="001164CE"/>
    <w:rsid w:val="00116CE8"/>
    <w:rsid w:val="0012139C"/>
    <w:rsid w:val="0012219E"/>
    <w:rsid w:val="00127194"/>
    <w:rsid w:val="00133BE2"/>
    <w:rsid w:val="00146262"/>
    <w:rsid w:val="00146297"/>
    <w:rsid w:val="00146543"/>
    <w:rsid w:val="00147C09"/>
    <w:rsid w:val="001560B0"/>
    <w:rsid w:val="00160E29"/>
    <w:rsid w:val="00161910"/>
    <w:rsid w:val="00161C35"/>
    <w:rsid w:val="00163A97"/>
    <w:rsid w:val="0016736B"/>
    <w:rsid w:val="00167F9F"/>
    <w:rsid w:val="00171D30"/>
    <w:rsid w:val="00171E7C"/>
    <w:rsid w:val="0017285A"/>
    <w:rsid w:val="00172C6E"/>
    <w:rsid w:val="00172DBC"/>
    <w:rsid w:val="00174CBD"/>
    <w:rsid w:val="00175462"/>
    <w:rsid w:val="001801AD"/>
    <w:rsid w:val="00183439"/>
    <w:rsid w:val="0018637A"/>
    <w:rsid w:val="00190599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34E0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470BB"/>
    <w:rsid w:val="002517CB"/>
    <w:rsid w:val="002529E0"/>
    <w:rsid w:val="00253CEB"/>
    <w:rsid w:val="002540C4"/>
    <w:rsid w:val="0025452E"/>
    <w:rsid w:val="00254B72"/>
    <w:rsid w:val="0025697C"/>
    <w:rsid w:val="002617D3"/>
    <w:rsid w:val="00262568"/>
    <w:rsid w:val="002652AD"/>
    <w:rsid w:val="0026614D"/>
    <w:rsid w:val="00270867"/>
    <w:rsid w:val="00271260"/>
    <w:rsid w:val="00275A23"/>
    <w:rsid w:val="00277A23"/>
    <w:rsid w:val="002824A6"/>
    <w:rsid w:val="00283ADD"/>
    <w:rsid w:val="002856AA"/>
    <w:rsid w:val="00287CB3"/>
    <w:rsid w:val="00290DF7"/>
    <w:rsid w:val="00294168"/>
    <w:rsid w:val="00296508"/>
    <w:rsid w:val="002A4240"/>
    <w:rsid w:val="002A471F"/>
    <w:rsid w:val="002B30EC"/>
    <w:rsid w:val="002C029B"/>
    <w:rsid w:val="002C1826"/>
    <w:rsid w:val="002D1201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66D2"/>
    <w:rsid w:val="00457AB0"/>
    <w:rsid w:val="0046031B"/>
    <w:rsid w:val="0046125B"/>
    <w:rsid w:val="004634D9"/>
    <w:rsid w:val="004644E1"/>
    <w:rsid w:val="00464957"/>
    <w:rsid w:val="0047464C"/>
    <w:rsid w:val="00475F25"/>
    <w:rsid w:val="00480B06"/>
    <w:rsid w:val="00486E58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C6ADC"/>
    <w:rsid w:val="004D43F4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46D2"/>
    <w:rsid w:val="00507EDE"/>
    <w:rsid w:val="005104AA"/>
    <w:rsid w:val="00513B8C"/>
    <w:rsid w:val="005150C5"/>
    <w:rsid w:val="00521D96"/>
    <w:rsid w:val="00522954"/>
    <w:rsid w:val="005236B3"/>
    <w:rsid w:val="005279FC"/>
    <w:rsid w:val="00527F29"/>
    <w:rsid w:val="00531BD2"/>
    <w:rsid w:val="00536820"/>
    <w:rsid w:val="0054069C"/>
    <w:rsid w:val="00541DCE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6717D"/>
    <w:rsid w:val="005708AC"/>
    <w:rsid w:val="00575A68"/>
    <w:rsid w:val="00580BB0"/>
    <w:rsid w:val="00583870"/>
    <w:rsid w:val="00586A8A"/>
    <w:rsid w:val="00587BA5"/>
    <w:rsid w:val="0059522F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7957"/>
    <w:rsid w:val="005D24C7"/>
    <w:rsid w:val="005D3E9D"/>
    <w:rsid w:val="005D6773"/>
    <w:rsid w:val="005D782A"/>
    <w:rsid w:val="005E0361"/>
    <w:rsid w:val="005E314C"/>
    <w:rsid w:val="005E4C39"/>
    <w:rsid w:val="005E5AE0"/>
    <w:rsid w:val="005E63A4"/>
    <w:rsid w:val="005E7097"/>
    <w:rsid w:val="005E7B17"/>
    <w:rsid w:val="005F0126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10"/>
    <w:rsid w:val="00606AD5"/>
    <w:rsid w:val="00607A86"/>
    <w:rsid w:val="00610465"/>
    <w:rsid w:val="006115F6"/>
    <w:rsid w:val="00613625"/>
    <w:rsid w:val="00616B78"/>
    <w:rsid w:val="006213FB"/>
    <w:rsid w:val="00626459"/>
    <w:rsid w:val="006274DB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1A6E"/>
    <w:rsid w:val="00693111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598E"/>
    <w:rsid w:val="006C73DB"/>
    <w:rsid w:val="006D04C8"/>
    <w:rsid w:val="006D0773"/>
    <w:rsid w:val="006D3FD0"/>
    <w:rsid w:val="006D5E74"/>
    <w:rsid w:val="006E0351"/>
    <w:rsid w:val="006E0C92"/>
    <w:rsid w:val="006F113F"/>
    <w:rsid w:val="006F4861"/>
    <w:rsid w:val="006F522F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204E"/>
    <w:rsid w:val="0077257F"/>
    <w:rsid w:val="00773C91"/>
    <w:rsid w:val="00776F9E"/>
    <w:rsid w:val="007773DA"/>
    <w:rsid w:val="007778FA"/>
    <w:rsid w:val="00781694"/>
    <w:rsid w:val="007821CC"/>
    <w:rsid w:val="0078458A"/>
    <w:rsid w:val="007877F4"/>
    <w:rsid w:val="00787B4C"/>
    <w:rsid w:val="00792CEA"/>
    <w:rsid w:val="00793377"/>
    <w:rsid w:val="007A3027"/>
    <w:rsid w:val="007A395B"/>
    <w:rsid w:val="007A3CFC"/>
    <w:rsid w:val="007A4423"/>
    <w:rsid w:val="007A476D"/>
    <w:rsid w:val="007A7415"/>
    <w:rsid w:val="007A7573"/>
    <w:rsid w:val="007B023E"/>
    <w:rsid w:val="007C273B"/>
    <w:rsid w:val="007C2882"/>
    <w:rsid w:val="007C55A8"/>
    <w:rsid w:val="007C6E18"/>
    <w:rsid w:val="007E0A2E"/>
    <w:rsid w:val="007E30AD"/>
    <w:rsid w:val="00800105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4405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60E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4CD"/>
    <w:rsid w:val="008F28C6"/>
    <w:rsid w:val="0090184E"/>
    <w:rsid w:val="009042C6"/>
    <w:rsid w:val="00907890"/>
    <w:rsid w:val="00910BE1"/>
    <w:rsid w:val="00911407"/>
    <w:rsid w:val="0092034F"/>
    <w:rsid w:val="009211ED"/>
    <w:rsid w:val="00924337"/>
    <w:rsid w:val="009259D6"/>
    <w:rsid w:val="00930F73"/>
    <w:rsid w:val="00940C6D"/>
    <w:rsid w:val="0094479D"/>
    <w:rsid w:val="00945198"/>
    <w:rsid w:val="00946868"/>
    <w:rsid w:val="009507CB"/>
    <w:rsid w:val="00952ADA"/>
    <w:rsid w:val="0095781A"/>
    <w:rsid w:val="00957D8F"/>
    <w:rsid w:val="00961680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30E6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0FE6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177"/>
    <w:rsid w:val="00AA086D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5670E"/>
    <w:rsid w:val="00B6540F"/>
    <w:rsid w:val="00B673B7"/>
    <w:rsid w:val="00B676A4"/>
    <w:rsid w:val="00B71F06"/>
    <w:rsid w:val="00B740A5"/>
    <w:rsid w:val="00B76668"/>
    <w:rsid w:val="00B85EE2"/>
    <w:rsid w:val="00B90FD9"/>
    <w:rsid w:val="00B92160"/>
    <w:rsid w:val="00B9577D"/>
    <w:rsid w:val="00B9680C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C7995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0AFA"/>
    <w:rsid w:val="00C25002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65AA2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D1F23"/>
    <w:rsid w:val="00CE071B"/>
    <w:rsid w:val="00CE2F65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6BDC"/>
    <w:rsid w:val="00D8720D"/>
    <w:rsid w:val="00D94E7E"/>
    <w:rsid w:val="00D95C66"/>
    <w:rsid w:val="00D97256"/>
    <w:rsid w:val="00DB4AE4"/>
    <w:rsid w:val="00DB7336"/>
    <w:rsid w:val="00DC1FD1"/>
    <w:rsid w:val="00DC3560"/>
    <w:rsid w:val="00DC3775"/>
    <w:rsid w:val="00DD02AC"/>
    <w:rsid w:val="00DD0DAA"/>
    <w:rsid w:val="00DD1900"/>
    <w:rsid w:val="00DD19E6"/>
    <w:rsid w:val="00DD31A6"/>
    <w:rsid w:val="00DD7125"/>
    <w:rsid w:val="00DD7969"/>
    <w:rsid w:val="00DE4510"/>
    <w:rsid w:val="00DF08E3"/>
    <w:rsid w:val="00DF5962"/>
    <w:rsid w:val="00E07D0F"/>
    <w:rsid w:val="00E13D39"/>
    <w:rsid w:val="00E14EF3"/>
    <w:rsid w:val="00E15AA5"/>
    <w:rsid w:val="00E17D3F"/>
    <w:rsid w:val="00E26279"/>
    <w:rsid w:val="00E27304"/>
    <w:rsid w:val="00E314CA"/>
    <w:rsid w:val="00E3214E"/>
    <w:rsid w:val="00E33785"/>
    <w:rsid w:val="00E353E2"/>
    <w:rsid w:val="00E35BFD"/>
    <w:rsid w:val="00E43D34"/>
    <w:rsid w:val="00E43D50"/>
    <w:rsid w:val="00E450A2"/>
    <w:rsid w:val="00E4523F"/>
    <w:rsid w:val="00E458A7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11C2"/>
    <w:rsid w:val="00E73CBC"/>
    <w:rsid w:val="00E75180"/>
    <w:rsid w:val="00E80A9F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91D"/>
    <w:rsid w:val="00EC3EE2"/>
    <w:rsid w:val="00EC413C"/>
    <w:rsid w:val="00ED032F"/>
    <w:rsid w:val="00ED2092"/>
    <w:rsid w:val="00ED4136"/>
    <w:rsid w:val="00EE4C13"/>
    <w:rsid w:val="00EE5DF2"/>
    <w:rsid w:val="00EE74BA"/>
    <w:rsid w:val="00EF0114"/>
    <w:rsid w:val="00EF4A52"/>
    <w:rsid w:val="00EF6BA3"/>
    <w:rsid w:val="00F024A1"/>
    <w:rsid w:val="00F039D3"/>
    <w:rsid w:val="00F03EF2"/>
    <w:rsid w:val="00F0615B"/>
    <w:rsid w:val="00F06F98"/>
    <w:rsid w:val="00F0718E"/>
    <w:rsid w:val="00F12424"/>
    <w:rsid w:val="00F12B87"/>
    <w:rsid w:val="00F14039"/>
    <w:rsid w:val="00F154C6"/>
    <w:rsid w:val="00F158E2"/>
    <w:rsid w:val="00F17025"/>
    <w:rsid w:val="00F20BAE"/>
    <w:rsid w:val="00F20E67"/>
    <w:rsid w:val="00F236C7"/>
    <w:rsid w:val="00F266CD"/>
    <w:rsid w:val="00F37473"/>
    <w:rsid w:val="00F4158F"/>
    <w:rsid w:val="00F44933"/>
    <w:rsid w:val="00F463E3"/>
    <w:rsid w:val="00F505F1"/>
    <w:rsid w:val="00F53EA3"/>
    <w:rsid w:val="00F56755"/>
    <w:rsid w:val="00F57B57"/>
    <w:rsid w:val="00F63A7B"/>
    <w:rsid w:val="00F64F3E"/>
    <w:rsid w:val="00F7217B"/>
    <w:rsid w:val="00F771F8"/>
    <w:rsid w:val="00F8198D"/>
    <w:rsid w:val="00F831A1"/>
    <w:rsid w:val="00F8389A"/>
    <w:rsid w:val="00F83FEF"/>
    <w:rsid w:val="00F8426B"/>
    <w:rsid w:val="00F8429D"/>
    <w:rsid w:val="00F872BB"/>
    <w:rsid w:val="00F9081C"/>
    <w:rsid w:val="00FA05CF"/>
    <w:rsid w:val="00FA130F"/>
    <w:rsid w:val="00FA24BF"/>
    <w:rsid w:val="00FA43B4"/>
    <w:rsid w:val="00FA5D2F"/>
    <w:rsid w:val="00FC19C0"/>
    <w:rsid w:val="00FC1F6A"/>
    <w:rsid w:val="00FC3639"/>
    <w:rsid w:val="00FC68DD"/>
    <w:rsid w:val="00FD395D"/>
    <w:rsid w:val="00FE0E62"/>
    <w:rsid w:val="00FE167A"/>
    <w:rsid w:val="00FE49F3"/>
    <w:rsid w:val="00FE4D18"/>
    <w:rsid w:val="00FE5A74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link w:val="a5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_"/>
    <w:basedOn w:val="a0"/>
    <w:link w:val="21"/>
    <w:locked/>
    <w:rsid w:val="00DD0DAA"/>
    <w:rPr>
      <w:shd w:val="clear" w:color="auto" w:fill="FFFFFF"/>
    </w:rPr>
  </w:style>
  <w:style w:type="paragraph" w:customStyle="1" w:styleId="21">
    <w:name w:val="Основной текст2"/>
    <w:basedOn w:val="a"/>
    <w:link w:val="af3"/>
    <w:rsid w:val="00DD0DAA"/>
    <w:pPr>
      <w:widowControl w:val="0"/>
      <w:shd w:val="clear" w:color="auto" w:fill="FFFFFF"/>
      <w:spacing w:line="0" w:lineRule="atLeast"/>
    </w:pPr>
  </w:style>
  <w:style w:type="character" w:customStyle="1" w:styleId="a5">
    <w:name w:val="Нижний колонтитул Знак"/>
    <w:basedOn w:val="a0"/>
    <w:link w:val="a4"/>
    <w:rsid w:val="00294168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gaevatg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6F270-5127-4294-8EFE-74471436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53</TotalTime>
  <Pages>1</Pages>
  <Words>211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2107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pos</cp:lastModifiedBy>
  <cp:revision>16</cp:revision>
  <cp:lastPrinted>2019-07-19T07:30:00Z</cp:lastPrinted>
  <dcterms:created xsi:type="dcterms:W3CDTF">2018-09-03T04:40:00Z</dcterms:created>
  <dcterms:modified xsi:type="dcterms:W3CDTF">2019-07-19T07:35:00Z</dcterms:modified>
</cp:coreProperties>
</file>