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567EFB">
        <w:trPr>
          <w:trHeight w:val="567"/>
        </w:trPr>
        <w:tc>
          <w:tcPr>
            <w:tcW w:w="3119" w:type="dxa"/>
            <w:vAlign w:val="bottom"/>
          </w:tcPr>
          <w:p w:rsidR="006C27F4" w:rsidRPr="00567EFB" w:rsidRDefault="00567EFB" w:rsidP="009D14C7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567EFB">
              <w:rPr>
                <w:rFonts w:ascii="Times New Roman" w:hAnsi="Times New Roman"/>
                <w:sz w:val="26"/>
                <w:szCs w:val="26"/>
              </w:rPr>
              <w:t>05.03.2020</w:t>
            </w:r>
            <w:r w:rsidR="00EF39CB" w:rsidRPr="00567EFB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67EFB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EF39CB" w:rsidRPr="00567EFB">
              <w:rPr>
                <w:rFonts w:ascii="Times New Roman" w:hAnsi="Times New Roman"/>
                <w:sz w:val="26"/>
                <w:szCs w:val="26"/>
              </w:rPr>
            </w:r>
            <w:r w:rsidR="00EF39CB" w:rsidRPr="00567EFB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EF39CB" w:rsidRPr="00567EFB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6F453B" w:rsidRDefault="00567EFB" w:rsidP="00567EF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567EFB">
              <w:rPr>
                <w:rFonts w:ascii="Times New Roman" w:hAnsi="Times New Roman"/>
                <w:sz w:val="26"/>
                <w:szCs w:val="26"/>
              </w:rPr>
              <w:t>0034/01-07</w:t>
            </w:r>
          </w:p>
        </w:tc>
      </w:tr>
      <w:tr w:rsidR="00601F94" w:rsidRPr="008F28C6" w:rsidTr="00567EFB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2A2787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F70D7B">
              <w:rPr>
                <w:sz w:val="26"/>
                <w:szCs w:val="26"/>
              </w:rPr>
              <w:t>границ территори</w:t>
            </w:r>
            <w:r w:rsidR="002A2787">
              <w:rPr>
                <w:sz w:val="26"/>
                <w:szCs w:val="26"/>
              </w:rPr>
              <w:t>й</w:t>
            </w:r>
            <w:r w:rsidR="00F70D7B">
              <w:rPr>
                <w:sz w:val="26"/>
                <w:szCs w:val="26"/>
              </w:rPr>
              <w:t xml:space="preserve"> объект</w:t>
            </w:r>
            <w:r w:rsidR="002A2787">
              <w:rPr>
                <w:sz w:val="26"/>
                <w:szCs w:val="26"/>
              </w:rPr>
              <w:t>ов</w:t>
            </w:r>
            <w:r w:rsidR="00F70D7B">
              <w:rPr>
                <w:sz w:val="26"/>
                <w:szCs w:val="26"/>
              </w:rPr>
              <w:t xml:space="preserve"> куль</w:t>
            </w:r>
            <w:r w:rsidR="00D54969" w:rsidRPr="0050470B">
              <w:rPr>
                <w:sz w:val="26"/>
                <w:szCs w:val="26"/>
              </w:rPr>
              <w:t>турного наследия</w:t>
            </w:r>
            <w:r w:rsidR="002A2787">
              <w:rPr>
                <w:sz w:val="26"/>
                <w:szCs w:val="26"/>
              </w:rPr>
              <w:t xml:space="preserve"> (памятников истории и культуры)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>значения</w:t>
            </w:r>
            <w:r w:rsidR="002A2787">
              <w:rPr>
                <w:sz w:val="26"/>
                <w:szCs w:val="26"/>
              </w:rPr>
              <w:t>,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F70D7B">
              <w:rPr>
                <w:bCs/>
                <w:sz w:val="26"/>
                <w:szCs w:val="26"/>
              </w:rPr>
              <w:t>расположенн</w:t>
            </w:r>
            <w:r w:rsidR="002A2787">
              <w:rPr>
                <w:bCs/>
                <w:sz w:val="26"/>
                <w:szCs w:val="26"/>
              </w:rPr>
              <w:t>ых</w:t>
            </w:r>
            <w:r w:rsidR="00F70D7B">
              <w:rPr>
                <w:bCs/>
                <w:sz w:val="26"/>
                <w:szCs w:val="26"/>
              </w:rPr>
              <w:t xml:space="preserve"> </w:t>
            </w:r>
            <w:r w:rsidR="0085143D">
              <w:rPr>
                <w:bCs/>
                <w:sz w:val="26"/>
                <w:szCs w:val="26"/>
              </w:rPr>
              <w:t>на </w:t>
            </w:r>
            <w:r w:rsidR="00873F42">
              <w:rPr>
                <w:bCs/>
                <w:sz w:val="26"/>
                <w:szCs w:val="26"/>
              </w:rPr>
              <w:t xml:space="preserve">территории </w:t>
            </w:r>
            <w:r w:rsidR="002A2787">
              <w:rPr>
                <w:bCs/>
                <w:sz w:val="26"/>
                <w:szCs w:val="26"/>
              </w:rPr>
              <w:br/>
            </w:r>
            <w:r w:rsidR="00873F42">
              <w:rPr>
                <w:bCs/>
                <w:sz w:val="26"/>
                <w:szCs w:val="26"/>
              </w:rPr>
              <w:t>Томск</w:t>
            </w:r>
            <w:r w:rsidR="002A2787">
              <w:rPr>
                <w:bCs/>
                <w:sz w:val="26"/>
                <w:szCs w:val="26"/>
              </w:rPr>
              <w:t>ой области</w:t>
            </w:r>
          </w:p>
        </w:tc>
      </w:tr>
    </w:tbl>
    <w:p w:rsidR="00116CE8" w:rsidRPr="00567EF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16"/>
          <w:szCs w:val="16"/>
        </w:rPr>
      </w:pPr>
      <w:bookmarkStart w:id="38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r w:rsidRPr="0050470B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39" w:name="OLE_LINK1"/>
      <w:bookmarkStart w:id="40" w:name="OLE_LINK2"/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bookmarkEnd w:id="40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1" w:name="OLE_LINK10"/>
      <w:bookmarkStart w:id="42" w:name="OLE_LINK11"/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п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>риказ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ом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Министерства культуры Российской Федерации от 04.06.2015 №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 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1745 «Об утверждении требований к составлению </w:t>
      </w:r>
      <w:proofErr w:type="gram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b"/>
          <w:rFonts w:ascii="Times New Roman" w:hAnsi="Times New Roman"/>
          <w:b w:val="0"/>
          <w:sz w:val="26"/>
          <w:szCs w:val="26"/>
        </w:rPr>
        <w:t>»</w:t>
      </w:r>
      <w:bookmarkEnd w:id="41"/>
      <w:bookmarkEnd w:id="42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b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</w:p>
    <w:p w:rsidR="00C92F05" w:rsidRPr="004122CE" w:rsidRDefault="00C92F05" w:rsidP="00E61A81">
      <w:pPr>
        <w:pStyle w:val="af3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F70D7B" w:rsidRPr="00F70D7B" w:rsidRDefault="00FB3CE7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Утвердить </w:t>
      </w:r>
      <w:r w:rsidR="00F70D7B" w:rsidRPr="00F70D7B">
        <w:rPr>
          <w:rStyle w:val="ab"/>
          <w:rFonts w:ascii="Times New Roman" w:hAnsi="Times New Roman"/>
          <w:b w:val="0"/>
          <w:sz w:val="26"/>
          <w:szCs w:val="26"/>
        </w:rPr>
        <w:t>границы территори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й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объект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ов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культурного наследия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 xml:space="preserve"> (памятников истории и культуры)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2"/>
      <w:r w:rsidR="00973402" w:rsidRPr="00F70D7B">
        <w:rPr>
          <w:rFonts w:ascii="Times New Roman" w:hAnsi="Times New Roman"/>
          <w:sz w:val="26"/>
          <w:szCs w:val="26"/>
        </w:rPr>
        <w:t>регионального значения</w:t>
      </w:r>
      <w:r w:rsidR="002A2787">
        <w:rPr>
          <w:rFonts w:ascii="Times New Roman" w:hAnsi="Times New Roman"/>
          <w:sz w:val="26"/>
          <w:szCs w:val="26"/>
        </w:rPr>
        <w:t>,</w:t>
      </w:r>
      <w:r w:rsidR="00973402" w:rsidRPr="00F70D7B">
        <w:rPr>
          <w:rFonts w:ascii="Times New Roman" w:hAnsi="Times New Roman"/>
          <w:sz w:val="26"/>
          <w:szCs w:val="26"/>
        </w:rPr>
        <w:t xml:space="preserve"> </w:t>
      </w:r>
      <w:bookmarkEnd w:id="43"/>
      <w:r w:rsidR="00F70D7B" w:rsidRPr="00FA34DB">
        <w:rPr>
          <w:rFonts w:ascii="Times New Roman" w:hAnsi="Times New Roman"/>
          <w:bCs/>
          <w:sz w:val="26"/>
          <w:szCs w:val="26"/>
        </w:rPr>
        <w:t>распо</w:t>
      </w:r>
      <w:r w:rsidR="00F70D7B" w:rsidRPr="00F70D7B">
        <w:rPr>
          <w:rFonts w:ascii="Times New Roman" w:hAnsi="Times New Roman"/>
          <w:bCs/>
          <w:sz w:val="26"/>
          <w:szCs w:val="26"/>
        </w:rPr>
        <w:t>ложенн</w:t>
      </w:r>
      <w:r w:rsidR="002A2787">
        <w:rPr>
          <w:rFonts w:ascii="Times New Roman" w:hAnsi="Times New Roman"/>
          <w:bCs/>
          <w:sz w:val="26"/>
          <w:szCs w:val="26"/>
        </w:rPr>
        <w:t>ых на территории Томской области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 по </w:t>
      </w:r>
      <w:r w:rsidR="002A2787">
        <w:rPr>
          <w:rFonts w:ascii="Times New Roman" w:hAnsi="Times New Roman"/>
          <w:bCs/>
          <w:sz w:val="26"/>
          <w:szCs w:val="26"/>
        </w:rPr>
        <w:t xml:space="preserve">следующим </w:t>
      </w:r>
      <w:r w:rsidR="00F70D7B" w:rsidRPr="00F70D7B">
        <w:rPr>
          <w:rFonts w:ascii="Times New Roman" w:hAnsi="Times New Roman"/>
          <w:bCs/>
          <w:sz w:val="26"/>
          <w:szCs w:val="26"/>
        </w:rPr>
        <w:t>адрес</w:t>
      </w:r>
      <w:r w:rsidR="002A2787">
        <w:rPr>
          <w:rFonts w:ascii="Times New Roman" w:hAnsi="Times New Roman"/>
          <w:bCs/>
          <w:sz w:val="26"/>
          <w:szCs w:val="26"/>
        </w:rPr>
        <w:t>ам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: </w:t>
      </w:r>
      <w:proofErr w:type="gramStart"/>
      <w:r w:rsidR="00C55DF2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r w:rsidR="00F70BD2">
        <w:rPr>
          <w:rFonts w:ascii="Times New Roman" w:hAnsi="Times New Roman"/>
          <w:bCs/>
          <w:sz w:val="26"/>
          <w:szCs w:val="26"/>
        </w:rPr>
        <w:t>Колпашевск</w:t>
      </w:r>
      <w:r w:rsidR="00110BF5">
        <w:rPr>
          <w:rFonts w:ascii="Times New Roman" w:hAnsi="Times New Roman"/>
          <w:bCs/>
          <w:sz w:val="26"/>
          <w:szCs w:val="26"/>
        </w:rPr>
        <w:t>ий район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, </w:t>
      </w:r>
      <w:r w:rsidR="00D02E63">
        <w:rPr>
          <w:rFonts w:ascii="Times New Roman" w:hAnsi="Times New Roman"/>
          <w:bCs/>
          <w:sz w:val="26"/>
          <w:szCs w:val="26"/>
        </w:rPr>
        <w:t>бывший населенный пункт (БНП) Малиновка, сооружение 1</w:t>
      </w:r>
      <w:r w:rsidR="002A2787">
        <w:rPr>
          <w:rFonts w:ascii="Times New Roman" w:hAnsi="Times New Roman"/>
          <w:bCs/>
          <w:sz w:val="26"/>
          <w:szCs w:val="26"/>
        </w:rPr>
        <w:t xml:space="preserve"> (ранее сложившийся адрес:</w:t>
      </w:r>
      <w:proofErr w:type="gramEnd"/>
      <w:r w:rsidR="002A278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2A2787">
        <w:rPr>
          <w:rFonts w:ascii="Times New Roman" w:hAnsi="Times New Roman"/>
          <w:bCs/>
          <w:sz w:val="26"/>
          <w:szCs w:val="26"/>
        </w:rPr>
        <w:t>Том</w:t>
      </w:r>
      <w:r w:rsidR="00F70370">
        <w:rPr>
          <w:rFonts w:ascii="Times New Roman" w:hAnsi="Times New Roman"/>
          <w:bCs/>
          <w:sz w:val="26"/>
          <w:szCs w:val="26"/>
        </w:rPr>
        <w:t xml:space="preserve">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</w:t>
      </w:r>
      <w:r w:rsidR="00F70370">
        <w:rPr>
          <w:rFonts w:ascii="Times New Roman" w:hAnsi="Times New Roman"/>
          <w:bCs/>
          <w:sz w:val="26"/>
          <w:szCs w:val="26"/>
        </w:rPr>
        <w:t>ский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 д. </w:t>
      </w:r>
      <w:r w:rsidR="00D02E63">
        <w:rPr>
          <w:rFonts w:ascii="Times New Roman" w:hAnsi="Times New Roman"/>
          <w:bCs/>
          <w:sz w:val="26"/>
          <w:szCs w:val="26"/>
        </w:rPr>
        <w:t>Малиновка</w:t>
      </w:r>
      <w:r w:rsidR="002A2787">
        <w:rPr>
          <w:rFonts w:ascii="Times New Roman" w:hAnsi="Times New Roman"/>
          <w:bCs/>
          <w:sz w:val="26"/>
          <w:szCs w:val="26"/>
        </w:rPr>
        <w:t>); Том</w:t>
      </w:r>
      <w:r w:rsidR="00F70370">
        <w:rPr>
          <w:rFonts w:ascii="Times New Roman" w:hAnsi="Times New Roman"/>
          <w:bCs/>
          <w:sz w:val="26"/>
          <w:szCs w:val="26"/>
        </w:rPr>
        <w:t xml:space="preserve">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</w:t>
      </w:r>
      <w:r w:rsidR="00F70370">
        <w:rPr>
          <w:rFonts w:ascii="Times New Roman" w:hAnsi="Times New Roman"/>
          <w:bCs/>
          <w:sz w:val="26"/>
          <w:szCs w:val="26"/>
        </w:rPr>
        <w:t>ский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D02E63">
        <w:rPr>
          <w:rFonts w:ascii="Times New Roman" w:hAnsi="Times New Roman"/>
          <w:bCs/>
          <w:sz w:val="26"/>
          <w:szCs w:val="26"/>
        </w:rPr>
        <w:t>с. Новоильинка</w:t>
      </w:r>
      <w:r w:rsidR="002A2787">
        <w:rPr>
          <w:rFonts w:ascii="Times New Roman" w:hAnsi="Times New Roman"/>
          <w:bCs/>
          <w:sz w:val="26"/>
          <w:szCs w:val="26"/>
        </w:rPr>
        <w:t>, ул.</w:t>
      </w:r>
      <w:r w:rsidR="00F70370">
        <w:rPr>
          <w:rFonts w:ascii="Times New Roman" w:hAnsi="Times New Roman"/>
          <w:bCs/>
          <w:sz w:val="26"/>
          <w:szCs w:val="26"/>
        </w:rPr>
        <w:t> </w:t>
      </w:r>
      <w:r w:rsidR="00D02E63">
        <w:rPr>
          <w:rFonts w:ascii="Times New Roman" w:hAnsi="Times New Roman"/>
          <w:bCs/>
          <w:sz w:val="26"/>
          <w:szCs w:val="26"/>
        </w:rPr>
        <w:t>Трифонова</w:t>
      </w:r>
      <w:r w:rsidR="002A2787">
        <w:rPr>
          <w:rFonts w:ascii="Times New Roman" w:hAnsi="Times New Roman"/>
          <w:bCs/>
          <w:sz w:val="26"/>
          <w:szCs w:val="26"/>
        </w:rPr>
        <w:t>, 2</w:t>
      </w:r>
      <w:r w:rsidR="00D02E63">
        <w:rPr>
          <w:rFonts w:ascii="Times New Roman" w:hAnsi="Times New Roman"/>
          <w:bCs/>
          <w:sz w:val="26"/>
          <w:szCs w:val="26"/>
        </w:rPr>
        <w:t>3</w:t>
      </w:r>
      <w:r w:rsidR="002A2787">
        <w:rPr>
          <w:rFonts w:ascii="Times New Roman" w:hAnsi="Times New Roman"/>
          <w:bCs/>
          <w:sz w:val="26"/>
          <w:szCs w:val="26"/>
        </w:rPr>
        <w:t xml:space="preserve">; 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</w:t>
      </w:r>
      <w:r w:rsidR="002A2787">
        <w:rPr>
          <w:rFonts w:ascii="Times New Roman" w:hAnsi="Times New Roman"/>
          <w:bCs/>
          <w:sz w:val="26"/>
          <w:szCs w:val="26"/>
        </w:rPr>
        <w:t>ский</w:t>
      </w:r>
      <w:proofErr w:type="spellEnd"/>
      <w:r w:rsidR="002A2787">
        <w:rPr>
          <w:rFonts w:ascii="Times New Roman" w:hAnsi="Times New Roman"/>
          <w:bCs/>
          <w:sz w:val="26"/>
          <w:szCs w:val="26"/>
        </w:rPr>
        <w:t xml:space="preserve"> район, д.</w:t>
      </w:r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Тискино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, ул. </w:t>
      </w:r>
      <w:r w:rsidR="00D02E63">
        <w:rPr>
          <w:rFonts w:ascii="Times New Roman" w:hAnsi="Times New Roman"/>
          <w:bCs/>
          <w:sz w:val="26"/>
          <w:szCs w:val="26"/>
        </w:rPr>
        <w:t>Братск</w:t>
      </w:r>
      <w:r w:rsidR="00F70370">
        <w:rPr>
          <w:rFonts w:ascii="Times New Roman" w:hAnsi="Times New Roman"/>
          <w:bCs/>
          <w:sz w:val="26"/>
          <w:szCs w:val="26"/>
        </w:rPr>
        <w:t>ая, </w:t>
      </w:r>
      <w:r w:rsidR="002A2787">
        <w:rPr>
          <w:rFonts w:ascii="Times New Roman" w:hAnsi="Times New Roman"/>
          <w:bCs/>
          <w:sz w:val="26"/>
          <w:szCs w:val="26"/>
        </w:rPr>
        <w:t>1</w:t>
      </w:r>
      <w:r w:rsidR="00D02E63">
        <w:rPr>
          <w:rFonts w:ascii="Times New Roman" w:hAnsi="Times New Roman"/>
          <w:bCs/>
          <w:sz w:val="26"/>
          <w:szCs w:val="26"/>
        </w:rPr>
        <w:t>9</w:t>
      </w:r>
      <w:r w:rsidR="002A2787">
        <w:rPr>
          <w:rFonts w:ascii="Times New Roman" w:hAnsi="Times New Roman"/>
          <w:bCs/>
          <w:sz w:val="26"/>
          <w:szCs w:val="26"/>
        </w:rPr>
        <w:t xml:space="preserve"> (</w:t>
      </w:r>
      <w:r w:rsidR="00F70370">
        <w:rPr>
          <w:rFonts w:ascii="Times New Roman" w:hAnsi="Times New Roman"/>
          <w:bCs/>
          <w:sz w:val="26"/>
          <w:szCs w:val="26"/>
        </w:rPr>
        <w:t>ранее сложившийся адрес: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70370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Колпашевс</w:t>
      </w:r>
      <w:r w:rsidR="00F70370">
        <w:rPr>
          <w:rFonts w:ascii="Times New Roman" w:hAnsi="Times New Roman"/>
          <w:bCs/>
          <w:sz w:val="26"/>
          <w:szCs w:val="26"/>
        </w:rPr>
        <w:t>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 </w:t>
      </w:r>
      <w:r w:rsidR="00D02E63">
        <w:rPr>
          <w:rFonts w:ascii="Times New Roman" w:hAnsi="Times New Roman"/>
          <w:bCs/>
          <w:sz w:val="26"/>
          <w:szCs w:val="26"/>
        </w:rPr>
        <w:t>д</w:t>
      </w:r>
      <w:r w:rsidR="00F70370">
        <w:rPr>
          <w:rFonts w:ascii="Times New Roman" w:hAnsi="Times New Roman"/>
          <w:bCs/>
          <w:sz w:val="26"/>
          <w:szCs w:val="26"/>
        </w:rPr>
        <w:t>.</w:t>
      </w:r>
      <w:r w:rsidR="00D02E63">
        <w:rPr>
          <w:rFonts w:ascii="Times New Roman" w:hAnsi="Times New Roman"/>
          <w:bCs/>
          <w:sz w:val="26"/>
          <w:szCs w:val="26"/>
        </w:rPr>
        <w:t> 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Тискино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); 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</w:t>
      </w:r>
      <w:r w:rsidR="00F70370">
        <w:rPr>
          <w:rFonts w:ascii="Times New Roman" w:hAnsi="Times New Roman"/>
          <w:bCs/>
          <w:sz w:val="26"/>
          <w:szCs w:val="26"/>
        </w:rPr>
        <w:t>ский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 </w:t>
      </w:r>
      <w:r w:rsidR="00D02E63">
        <w:rPr>
          <w:rFonts w:ascii="Times New Roman" w:hAnsi="Times New Roman"/>
          <w:bCs/>
          <w:sz w:val="26"/>
          <w:szCs w:val="26"/>
        </w:rPr>
        <w:t>г.</w:t>
      </w:r>
      <w:r w:rsidR="004122CE">
        <w:rPr>
          <w:rFonts w:ascii="Times New Roman" w:hAnsi="Times New Roman"/>
          <w:bCs/>
          <w:sz w:val="26"/>
          <w:szCs w:val="26"/>
        </w:rPr>
        <w:t> </w:t>
      </w:r>
      <w:r w:rsidR="00D02E63">
        <w:rPr>
          <w:rFonts w:ascii="Times New Roman" w:hAnsi="Times New Roman"/>
          <w:bCs/>
          <w:sz w:val="26"/>
          <w:szCs w:val="26"/>
        </w:rPr>
        <w:t>Колпашево</w:t>
      </w:r>
      <w:r w:rsidR="004122CE">
        <w:rPr>
          <w:rFonts w:ascii="Times New Roman" w:hAnsi="Times New Roman"/>
          <w:bCs/>
          <w:sz w:val="26"/>
          <w:szCs w:val="26"/>
        </w:rPr>
        <w:t>, ул. </w:t>
      </w:r>
      <w:r w:rsidR="00D02E63">
        <w:rPr>
          <w:rFonts w:ascii="Times New Roman" w:hAnsi="Times New Roman"/>
          <w:bCs/>
          <w:sz w:val="26"/>
          <w:szCs w:val="26"/>
        </w:rPr>
        <w:t>Северна</w:t>
      </w:r>
      <w:r w:rsidR="00F70370">
        <w:rPr>
          <w:rFonts w:ascii="Times New Roman" w:hAnsi="Times New Roman"/>
          <w:bCs/>
          <w:sz w:val="26"/>
          <w:szCs w:val="26"/>
        </w:rPr>
        <w:t xml:space="preserve">я, </w:t>
      </w:r>
      <w:r w:rsidR="00D02E63">
        <w:rPr>
          <w:rFonts w:ascii="Times New Roman" w:hAnsi="Times New Roman"/>
          <w:bCs/>
          <w:sz w:val="26"/>
          <w:szCs w:val="26"/>
        </w:rPr>
        <w:t>городское кладбище, 3 квартал, 8 ряд, 13 место</w:t>
      </w:r>
      <w:r w:rsidR="00F70370">
        <w:rPr>
          <w:rFonts w:ascii="Times New Roman" w:hAnsi="Times New Roman"/>
          <w:bCs/>
          <w:sz w:val="26"/>
          <w:szCs w:val="26"/>
        </w:rPr>
        <w:t xml:space="preserve"> (ранее сложившийся адрес: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70370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</w:t>
      </w:r>
      <w:r w:rsidR="00F70370">
        <w:rPr>
          <w:rFonts w:ascii="Times New Roman" w:hAnsi="Times New Roman"/>
          <w:bCs/>
          <w:sz w:val="26"/>
          <w:szCs w:val="26"/>
        </w:rPr>
        <w:t>ский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 </w:t>
      </w:r>
      <w:r w:rsidR="00D02E63">
        <w:rPr>
          <w:rFonts w:ascii="Times New Roman" w:hAnsi="Times New Roman"/>
          <w:bCs/>
          <w:sz w:val="26"/>
          <w:szCs w:val="26"/>
        </w:rPr>
        <w:t>г. Колпаше</w:t>
      </w:r>
      <w:r w:rsidR="00F70370">
        <w:rPr>
          <w:rFonts w:ascii="Times New Roman" w:hAnsi="Times New Roman"/>
          <w:bCs/>
          <w:sz w:val="26"/>
          <w:szCs w:val="26"/>
        </w:rPr>
        <w:t>во</w:t>
      </w:r>
      <w:r w:rsidR="00D02E63">
        <w:rPr>
          <w:rFonts w:ascii="Times New Roman" w:hAnsi="Times New Roman"/>
          <w:bCs/>
          <w:sz w:val="26"/>
          <w:szCs w:val="26"/>
        </w:rPr>
        <w:t>, городское кладбище</w:t>
      </w:r>
      <w:r w:rsidR="00F70370">
        <w:rPr>
          <w:rFonts w:ascii="Times New Roman" w:hAnsi="Times New Roman"/>
          <w:bCs/>
          <w:sz w:val="26"/>
          <w:szCs w:val="26"/>
        </w:rPr>
        <w:t xml:space="preserve">); 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Колпашевс</w:t>
      </w:r>
      <w:r w:rsidR="00F70370">
        <w:rPr>
          <w:rFonts w:ascii="Times New Roman" w:hAnsi="Times New Roman"/>
          <w:bCs/>
          <w:sz w:val="26"/>
          <w:szCs w:val="26"/>
        </w:rPr>
        <w:t>кий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 xml:space="preserve"> район, </w:t>
      </w:r>
      <w:r w:rsidR="00D02E63">
        <w:rPr>
          <w:rFonts w:ascii="Times New Roman" w:hAnsi="Times New Roman"/>
          <w:bCs/>
          <w:sz w:val="26"/>
          <w:szCs w:val="26"/>
        </w:rPr>
        <w:t>г. Колпашево, ул. Северная, городское кладбище, 7 квартал, 3 ряд, 5 место</w:t>
      </w:r>
      <w:r w:rsidR="00F70370">
        <w:rPr>
          <w:rFonts w:ascii="Times New Roman" w:hAnsi="Times New Roman"/>
          <w:bCs/>
          <w:sz w:val="26"/>
          <w:szCs w:val="26"/>
        </w:rPr>
        <w:t xml:space="preserve"> (</w:t>
      </w:r>
      <w:r w:rsidR="00D02E63">
        <w:rPr>
          <w:rFonts w:ascii="Times New Roman" w:hAnsi="Times New Roman"/>
          <w:bCs/>
          <w:sz w:val="26"/>
          <w:szCs w:val="26"/>
        </w:rPr>
        <w:t>ранее сложившийся адрес:</w:t>
      </w:r>
      <w:proofErr w:type="gramEnd"/>
      <w:r w:rsidR="00D02E63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D02E63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proofErr w:type="spellStart"/>
      <w:r w:rsidR="00D02E63">
        <w:rPr>
          <w:rFonts w:ascii="Times New Roman" w:hAnsi="Times New Roman"/>
          <w:bCs/>
          <w:sz w:val="26"/>
          <w:szCs w:val="26"/>
        </w:rPr>
        <w:t>Колпашевский</w:t>
      </w:r>
      <w:proofErr w:type="spellEnd"/>
      <w:r w:rsidR="00D02E63">
        <w:rPr>
          <w:rFonts w:ascii="Times New Roman" w:hAnsi="Times New Roman"/>
          <w:bCs/>
          <w:sz w:val="26"/>
          <w:szCs w:val="26"/>
        </w:rPr>
        <w:t xml:space="preserve"> район, г. Колпашево, городское кладбище</w:t>
      </w:r>
      <w:r w:rsidR="00F70370">
        <w:rPr>
          <w:rFonts w:ascii="Times New Roman" w:hAnsi="Times New Roman"/>
          <w:bCs/>
          <w:sz w:val="26"/>
          <w:szCs w:val="26"/>
        </w:rPr>
        <w:t>),</w:t>
      </w:r>
      <w:r w:rsidR="00F6479F">
        <w:rPr>
          <w:rFonts w:ascii="Times New Roman" w:hAnsi="Times New Roman"/>
          <w:bCs/>
          <w:sz w:val="26"/>
          <w:szCs w:val="26"/>
        </w:rPr>
        <w:t xml:space="preserve"> согласно приложени</w:t>
      </w:r>
      <w:r w:rsidR="00F70370">
        <w:rPr>
          <w:rFonts w:ascii="Times New Roman" w:hAnsi="Times New Roman"/>
          <w:bCs/>
          <w:sz w:val="26"/>
          <w:szCs w:val="26"/>
        </w:rPr>
        <w:t>ям № 1-5</w:t>
      </w:r>
      <w:r w:rsidR="00F6479F">
        <w:rPr>
          <w:rFonts w:ascii="Times New Roman" w:hAnsi="Times New Roman"/>
          <w:bCs/>
          <w:sz w:val="26"/>
          <w:szCs w:val="26"/>
        </w:rPr>
        <w:t xml:space="preserve"> к настоящему приказу.</w:t>
      </w:r>
      <w:proofErr w:type="gramEnd"/>
    </w:p>
    <w:p w:rsidR="00F70D7B" w:rsidRDefault="00F70D7B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 w:rsidR="00877A72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1B2992" w:rsidRDefault="001B2992" w:rsidP="00567EFB">
      <w:pPr>
        <w:pStyle w:val="af3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D14C7" w:rsidTr="009D14C7">
        <w:tc>
          <w:tcPr>
            <w:tcW w:w="3429" w:type="dxa"/>
          </w:tcPr>
          <w:p w:rsidR="009D14C7" w:rsidRDefault="009D14C7" w:rsidP="009D14C7">
            <w:pPr>
              <w:pStyle w:val="af3"/>
              <w:tabs>
                <w:tab w:val="left" w:pos="1134"/>
              </w:tabs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D14C7" w:rsidRPr="009D14C7" w:rsidRDefault="009D14C7" w:rsidP="009D14C7">
            <w:pPr>
              <w:pStyle w:val="af3"/>
              <w:tabs>
                <w:tab w:val="left" w:pos="1134"/>
              </w:tabs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D14C7">
              <w:rPr>
                <w:rFonts w:ascii="Times New Roman" w:hAnsi="Times New Roman"/>
                <w:sz w:val="26"/>
                <w:szCs w:val="26"/>
              </w:rPr>
              <w:t>Председатель комитета</w:t>
            </w:r>
          </w:p>
        </w:tc>
        <w:tc>
          <w:tcPr>
            <w:tcW w:w="3429" w:type="dxa"/>
          </w:tcPr>
          <w:p w:rsidR="009D14C7" w:rsidRDefault="009D14C7" w:rsidP="009D14C7">
            <w:pPr>
              <w:pStyle w:val="af3"/>
              <w:tabs>
                <w:tab w:val="left" w:pos="113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03.95pt;margin-top:33.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D14C7" w:rsidRDefault="009D14C7" w:rsidP="009D14C7">
            <w:pPr>
              <w:pStyle w:val="af3"/>
              <w:tabs>
                <w:tab w:val="left" w:pos="1134"/>
              </w:tabs>
              <w:spacing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9D14C7" w:rsidRDefault="009D14C7" w:rsidP="009D14C7">
            <w:pPr>
              <w:pStyle w:val="af3"/>
              <w:tabs>
                <w:tab w:val="left" w:pos="1134"/>
              </w:tabs>
              <w:spacing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Е.В.Перетягина</w:t>
            </w:r>
          </w:p>
        </w:tc>
      </w:tr>
    </w:tbl>
    <w:p w:rsidR="009D14C7" w:rsidRDefault="009D14C7">
      <w:bookmarkStart w:id="44" w:name="OLE_LINK241"/>
      <w:bookmarkStart w:id="45" w:name="OLE_LINK242"/>
      <w:bookmarkStart w:id="46" w:name="OLE_LINK243"/>
      <w:bookmarkStart w:id="47" w:name="OLE_LINK244"/>
    </w:p>
    <w:p w:rsidR="009D14C7" w:rsidRDefault="009D14C7">
      <w:r>
        <w:br w:type="page"/>
      </w:r>
    </w:p>
    <w:p w:rsidR="009D14C7" w:rsidRDefault="009D14C7"/>
    <w:bookmarkEnd w:id="38"/>
    <w:bookmarkEnd w:id="44"/>
    <w:bookmarkEnd w:id="45"/>
    <w:bookmarkEnd w:id="46"/>
    <w:bookmarkEnd w:id="47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122CE" w:rsidRPr="00F64729" w:rsidTr="009D14C7">
        <w:trPr>
          <w:trHeight w:val="426"/>
        </w:trPr>
        <w:tc>
          <w:tcPr>
            <w:tcW w:w="5889" w:type="dxa"/>
          </w:tcPr>
          <w:p w:rsidR="004122CE" w:rsidRDefault="004122CE" w:rsidP="00567EFB">
            <w:pPr>
              <w:tabs>
                <w:tab w:val="left" w:pos="550"/>
              </w:tabs>
              <w:jc w:val="right"/>
            </w:pPr>
          </w:p>
        </w:tc>
        <w:tc>
          <w:tcPr>
            <w:tcW w:w="4399" w:type="dxa"/>
            <w:gridSpan w:val="4"/>
          </w:tcPr>
          <w:p w:rsidR="004122CE" w:rsidRPr="005A62EF" w:rsidRDefault="004122CE" w:rsidP="006A768E">
            <w:pPr>
              <w:jc w:val="both"/>
            </w:pPr>
            <w:r w:rsidRPr="005A62EF">
              <w:t>Приложение</w:t>
            </w:r>
            <w:r>
              <w:t xml:space="preserve"> № 1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122CE" w:rsidRPr="00F64729" w:rsidTr="009D14C7">
        <w:trPr>
          <w:trHeight w:val="270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41" w:type="dxa"/>
          </w:tcPr>
          <w:p w:rsidR="004122CE" w:rsidRPr="005A62EF" w:rsidRDefault="004122C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</w:tcPr>
          <w:p w:rsidR="004122CE" w:rsidRPr="005A62EF" w:rsidRDefault="00567EFB" w:rsidP="006A768E">
            <w:pPr>
              <w:jc w:val="both"/>
            </w:pPr>
            <w:r>
              <w:t>05.03.2020</w:t>
            </w:r>
          </w:p>
        </w:tc>
        <w:tc>
          <w:tcPr>
            <w:tcW w:w="445" w:type="dxa"/>
          </w:tcPr>
          <w:p w:rsidR="004122CE" w:rsidRPr="005A62EF" w:rsidRDefault="004122C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</w:tcPr>
          <w:p w:rsidR="004122CE" w:rsidRPr="005A62EF" w:rsidRDefault="00567EFB" w:rsidP="006A768E">
            <w:pPr>
              <w:jc w:val="both"/>
            </w:pPr>
            <w:r>
              <w:t>0034/01-07</w:t>
            </w:r>
          </w:p>
        </w:tc>
      </w:tr>
    </w:tbl>
    <w:p w:rsidR="004122CE" w:rsidRDefault="004122CE" w:rsidP="004122CE">
      <w:pPr>
        <w:jc w:val="center"/>
        <w:rPr>
          <w:b/>
        </w:rPr>
      </w:pPr>
    </w:p>
    <w:p w:rsidR="004122CE" w:rsidRPr="00555AC8" w:rsidRDefault="004122CE" w:rsidP="00555AC8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9C5F20">
        <w:rPr>
          <w:bCs/>
        </w:rPr>
        <w:t>«Скважина, давшая в 1954 году первую нефть в Западной Сибири»,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Томская </w:t>
      </w:r>
      <w:r>
        <w:br/>
      </w:r>
      <w:r w:rsidRPr="00AA024E">
        <w:t xml:space="preserve">область, </w:t>
      </w:r>
      <w:proofErr w:type="spellStart"/>
      <w:r>
        <w:t>Колпашевс</w:t>
      </w:r>
      <w:r w:rsidRPr="00AA024E">
        <w:t>кий</w:t>
      </w:r>
      <w:proofErr w:type="spellEnd"/>
      <w:r w:rsidRPr="00AA024E">
        <w:t xml:space="preserve"> район, </w:t>
      </w:r>
      <w:r>
        <w:t xml:space="preserve">бывший населенный пункт (БНП) Малиновка, сооружение 1 </w:t>
      </w:r>
      <w:r>
        <w:br/>
      </w:r>
    </w:p>
    <w:p w:rsidR="004122CE" w:rsidRPr="00020BA6" w:rsidRDefault="004122CE" w:rsidP="004122CE">
      <w:pPr>
        <w:pStyle w:val="60"/>
        <w:numPr>
          <w:ilvl w:val="0"/>
          <w:numId w:val="21"/>
        </w:numPr>
        <w:tabs>
          <w:tab w:val="left" w:pos="720"/>
        </w:tabs>
        <w:spacing w:line="20" w:lineRule="atLeast"/>
        <w:jc w:val="both"/>
        <w:rPr>
          <w:b/>
        </w:rPr>
      </w:pPr>
      <w:r w:rsidRPr="00020BA6">
        <w:rPr>
          <w:b/>
        </w:rPr>
        <w:t xml:space="preserve">Описание границ территории объекта культурного наследия: </w:t>
      </w:r>
    </w:p>
    <w:p w:rsidR="004122CE" w:rsidRDefault="004122CE" w:rsidP="004122CE">
      <w:pPr>
        <w:spacing w:line="20" w:lineRule="atLeast"/>
        <w:ind w:firstLine="360"/>
        <w:jc w:val="both"/>
      </w:pPr>
      <w:proofErr w:type="gramStart"/>
      <w:r w:rsidRPr="00020BA6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020BA6">
        <w:t xml:space="preserve">точки 1 в направлении на северо-восток до точки 2 на расстоянии </w:t>
      </w:r>
      <w:smartTag w:uri="urn:schemas-microsoft-com:office:smarttags" w:element="metricconverter">
        <w:smartTagPr>
          <w:attr w:name="ProductID" w:val="10,0 м"/>
        </w:smartTagPr>
        <w:r w:rsidRPr="00020BA6">
          <w:t>10,0 м</w:t>
        </w:r>
      </w:smartTag>
      <w:r>
        <w:t>., затем от точки 2 с </w:t>
      </w:r>
      <w:r w:rsidRPr="00020BA6">
        <w:t>поворотом в направлении на юго-восток до точки 3 на расстоянии 10,0м., затем от точки 3 с</w:t>
      </w:r>
      <w:r>
        <w:t> </w:t>
      </w:r>
      <w:r w:rsidRPr="00020BA6">
        <w:t xml:space="preserve">поворотом в направлении на юго-запад до точки 4 на расстоянии </w:t>
      </w:r>
      <w:smartTag w:uri="urn:schemas-microsoft-com:office:smarttags" w:element="metricconverter">
        <w:smartTagPr>
          <w:attr w:name="ProductID" w:val="10,0 м"/>
        </w:smartTagPr>
        <w:r w:rsidRPr="00020BA6">
          <w:t>10,0 м</w:t>
        </w:r>
      </w:smartTag>
      <w:r w:rsidRPr="00020BA6">
        <w:t>., затем от</w:t>
      </w:r>
      <w:proofErr w:type="gramEnd"/>
      <w:r w:rsidRPr="00020BA6">
        <w:t xml:space="preserve"> точки с</w:t>
      </w:r>
      <w:r>
        <w:t> </w:t>
      </w:r>
      <w:r w:rsidRPr="00020BA6">
        <w:t xml:space="preserve">поворотом в направлении на северо-запад до исходной точки 1 на расстоянии </w:t>
      </w:r>
      <w:smartTag w:uri="urn:schemas-microsoft-com:office:smarttags" w:element="metricconverter">
        <w:smartTagPr>
          <w:attr w:name="ProductID" w:val="10,0 м"/>
        </w:smartTagPr>
        <w:r w:rsidRPr="00020BA6">
          <w:t>10,0 м</w:t>
        </w:r>
      </w:smartTag>
      <w:r w:rsidRPr="00020BA6">
        <w:t xml:space="preserve">. </w:t>
      </w:r>
    </w:p>
    <w:p w:rsidR="00555AC8" w:rsidRPr="00020BA6" w:rsidRDefault="00555AC8" w:rsidP="004122CE">
      <w:pPr>
        <w:spacing w:line="20" w:lineRule="atLeast"/>
        <w:ind w:firstLine="360"/>
        <w:jc w:val="both"/>
      </w:pPr>
    </w:p>
    <w:p w:rsidR="004122CE" w:rsidRPr="0029347B" w:rsidRDefault="004122CE" w:rsidP="004122CE">
      <w:pPr>
        <w:pStyle w:val="af2"/>
        <w:numPr>
          <w:ilvl w:val="0"/>
          <w:numId w:val="21"/>
        </w:numPr>
        <w:spacing w:after="0" w:line="240" w:lineRule="auto"/>
        <w:ind w:left="0" w:firstLine="357"/>
        <w:jc w:val="both"/>
        <w:rPr>
          <w:rFonts w:ascii="Times New Roman" w:hAnsi="Times New Roman"/>
          <w:b/>
          <w:sz w:val="24"/>
          <w:szCs w:val="24"/>
        </w:rPr>
      </w:pPr>
      <w:r w:rsidRPr="0029347B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29347B">
        <w:rPr>
          <w:rFonts w:ascii="Times New Roman" w:hAnsi="Times New Roman"/>
          <w:sz w:val="24"/>
          <w:szCs w:val="24"/>
        </w:rPr>
        <w:t xml:space="preserve"> </w:t>
      </w:r>
      <w:r w:rsidRPr="0029347B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29347B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«Скважина, да</w:t>
      </w:r>
      <w:r>
        <w:rPr>
          <w:rFonts w:ascii="Times New Roman" w:hAnsi="Times New Roman"/>
          <w:sz w:val="24"/>
          <w:szCs w:val="24"/>
        </w:rPr>
        <w:t>вшая в 1954 году первую нефть в </w:t>
      </w:r>
      <w:r w:rsidRPr="0029347B">
        <w:rPr>
          <w:rFonts w:ascii="Times New Roman" w:hAnsi="Times New Roman"/>
          <w:sz w:val="24"/>
          <w:szCs w:val="24"/>
        </w:rPr>
        <w:t xml:space="preserve">Западной Сибири», расположенного по адресу: Томская область, </w:t>
      </w:r>
      <w:proofErr w:type="spellStart"/>
      <w:r w:rsidRPr="0029347B">
        <w:rPr>
          <w:rFonts w:ascii="Times New Roman" w:hAnsi="Times New Roman"/>
          <w:sz w:val="24"/>
          <w:szCs w:val="24"/>
        </w:rPr>
        <w:t>Колпашевский</w:t>
      </w:r>
      <w:proofErr w:type="spellEnd"/>
      <w:r w:rsidRPr="0029347B">
        <w:rPr>
          <w:rFonts w:ascii="Times New Roman" w:hAnsi="Times New Roman"/>
          <w:sz w:val="24"/>
          <w:szCs w:val="24"/>
        </w:rPr>
        <w:t xml:space="preserve"> район, бывший населенный пункт (БНП) Малиновка, сооружение 1</w:t>
      </w:r>
    </w:p>
    <w:p w:rsidR="004122CE" w:rsidRPr="0056607E" w:rsidRDefault="004122CE" w:rsidP="004122CE">
      <w:pPr>
        <w:rPr>
          <w:color w:val="C0C0C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4122CE" w:rsidRPr="0056607E" w:rsidTr="006A768E">
        <w:tc>
          <w:tcPr>
            <w:tcW w:w="1669" w:type="dxa"/>
            <w:vMerge w:val="restart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Номер</w:t>
            </w:r>
          </w:p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020BA6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 xml:space="preserve">Расстояние </w:t>
            </w:r>
            <w:proofErr w:type="gramStart"/>
            <w:r w:rsidRPr="00E55709">
              <w:rPr>
                <w:spacing w:val="2"/>
              </w:rPr>
              <w:t>м</w:t>
            </w:r>
            <w:proofErr w:type="gramEnd"/>
            <w:r w:rsidRPr="00E55709">
              <w:rPr>
                <w:spacing w:val="2"/>
              </w:rPr>
              <w:t>.</w:t>
            </w:r>
          </w:p>
        </w:tc>
      </w:tr>
      <w:tr w:rsidR="004122CE" w:rsidRPr="0056607E" w:rsidTr="006A768E">
        <w:tc>
          <w:tcPr>
            <w:tcW w:w="1669" w:type="dxa"/>
            <w:vMerge/>
          </w:tcPr>
          <w:p w:rsidR="004122CE" w:rsidRPr="00E55709" w:rsidRDefault="004122CE" w:rsidP="006A768E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540321,46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4191783,98</w:t>
            </w: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66°44</w:t>
            </w:r>
            <w:r w:rsidRPr="00E55709">
              <w:t>'</w:t>
            </w:r>
            <w:r w:rsidRPr="00E55709">
              <w:rPr>
                <w:spacing w:val="2"/>
              </w:rPr>
              <w:t>04</w:t>
            </w:r>
            <w:r w:rsidRPr="00E55709">
              <w:t>''</w:t>
            </w: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20BA6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10,0</w:t>
            </w: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540325,41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4191793,17</w:t>
            </w: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156°43</w:t>
            </w:r>
            <w:r w:rsidRPr="00E55709">
              <w:t>'</w:t>
            </w:r>
            <w:r w:rsidRPr="00E55709">
              <w:rPr>
                <w:spacing w:val="2"/>
              </w:rPr>
              <w:t>56</w:t>
            </w:r>
            <w:r w:rsidRPr="00E55709">
              <w:t>''</w:t>
            </w: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020BA6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10,0</w:t>
            </w: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540316,22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4191797,12</w:t>
            </w: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246°43</w:t>
            </w:r>
            <w:r w:rsidRPr="00E55709">
              <w:t>'</w:t>
            </w:r>
            <w:r w:rsidRPr="00E55709">
              <w:rPr>
                <w:spacing w:val="2"/>
              </w:rPr>
              <w:t>37</w:t>
            </w:r>
            <w:r w:rsidRPr="00E55709">
              <w:t>''</w:t>
            </w: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20BA6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10,0</w:t>
            </w: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540312,27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4191787,93</w:t>
            </w: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336°43</w:t>
            </w:r>
            <w:r w:rsidRPr="00E55709">
              <w:t>'</w:t>
            </w:r>
            <w:r w:rsidRPr="00E55709">
              <w:rPr>
                <w:spacing w:val="2"/>
              </w:rPr>
              <w:t>45</w:t>
            </w:r>
            <w:r w:rsidRPr="00E55709">
              <w:t>''</w:t>
            </w: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020BA6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10,0</w:t>
            </w:r>
          </w:p>
        </w:tc>
      </w:tr>
      <w:tr w:rsidR="004122CE" w:rsidRPr="0056607E" w:rsidTr="006A768E">
        <w:tc>
          <w:tcPr>
            <w:tcW w:w="166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540321,46</w:t>
            </w:r>
          </w:p>
        </w:tc>
        <w:tc>
          <w:tcPr>
            <w:tcW w:w="1593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E55709">
              <w:rPr>
                <w:spacing w:val="2"/>
              </w:rPr>
              <w:t>4191783,98</w:t>
            </w:r>
          </w:p>
        </w:tc>
        <w:tc>
          <w:tcPr>
            <w:tcW w:w="1849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020BA6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E5570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4122CE" w:rsidRPr="0056607E" w:rsidRDefault="004122CE" w:rsidP="004122CE">
      <w:pPr>
        <w:rPr>
          <w:color w:val="C0C0C0"/>
          <w:sz w:val="10"/>
          <w:szCs w:val="10"/>
        </w:rPr>
      </w:pPr>
    </w:p>
    <w:p w:rsidR="004122CE" w:rsidRPr="0029347B" w:rsidRDefault="004122CE" w:rsidP="004122CE">
      <w:pPr>
        <w:pStyle w:val="af2"/>
        <w:numPr>
          <w:ilvl w:val="0"/>
          <w:numId w:val="21"/>
        </w:numPr>
        <w:spacing w:after="120" w:line="240" w:lineRule="auto"/>
        <w:ind w:left="0" w:firstLine="357"/>
        <w:jc w:val="both"/>
        <w:rPr>
          <w:rFonts w:ascii="Times New Roman" w:hAnsi="Times New Roman"/>
          <w:color w:val="C0C0C0"/>
          <w:sz w:val="24"/>
          <w:szCs w:val="24"/>
        </w:rPr>
      </w:pPr>
      <w:r w:rsidRPr="0029347B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29347B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«Скважина, давшая в 1954 году первую нефть в Западной Сибири», расположенного по адресу: Томская область, </w:t>
      </w:r>
      <w:proofErr w:type="spellStart"/>
      <w:r w:rsidRPr="0029347B">
        <w:rPr>
          <w:rFonts w:ascii="Times New Roman" w:hAnsi="Times New Roman"/>
          <w:sz w:val="24"/>
          <w:szCs w:val="24"/>
        </w:rPr>
        <w:t>Колпашевский</w:t>
      </w:r>
      <w:proofErr w:type="spellEnd"/>
      <w:r w:rsidRPr="0029347B">
        <w:rPr>
          <w:rFonts w:ascii="Times New Roman" w:hAnsi="Times New Roman"/>
          <w:sz w:val="24"/>
          <w:szCs w:val="24"/>
        </w:rPr>
        <w:t xml:space="preserve"> район, бывший населенный пункт (БНП) Малиновка, сооружение 1</w:t>
      </w:r>
    </w:p>
    <w:p w:rsidR="004122CE" w:rsidRDefault="004122CE" w:rsidP="004122CE">
      <w:pPr>
        <w:jc w:val="center"/>
        <w:rPr>
          <w:color w:val="C0C0C0"/>
        </w:rPr>
      </w:pPr>
      <w:r>
        <w:rPr>
          <w:noProof/>
          <w:color w:val="C0C0C0"/>
        </w:rPr>
        <w:drawing>
          <wp:inline distT="0" distB="0" distL="0" distR="0">
            <wp:extent cx="3392060" cy="2071261"/>
            <wp:effectExtent l="19050" t="0" r="0" b="0"/>
            <wp:docPr id="6" name="Рисунок 3" descr="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60" cy="2071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2CE" w:rsidRDefault="004122CE" w:rsidP="004122CE">
      <w:pPr>
        <w:rPr>
          <w:color w:val="C0C0C0"/>
        </w:rPr>
      </w:pPr>
    </w:p>
    <w:p w:rsidR="00555AC8" w:rsidRDefault="004122CE" w:rsidP="00567EFB">
      <w:pPr>
        <w:ind w:firstLine="720"/>
      </w:pPr>
      <w:r w:rsidRPr="00E55709">
        <w:t>Площадь земельного участка – 100,0 кв.м.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122CE" w:rsidRPr="00F64729" w:rsidTr="006A768E">
        <w:trPr>
          <w:trHeight w:val="426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4122CE" w:rsidRPr="005A62EF" w:rsidRDefault="004122CE" w:rsidP="006A768E">
            <w:pPr>
              <w:jc w:val="both"/>
            </w:pPr>
            <w:r w:rsidRPr="005A62EF">
              <w:t>Приложение</w:t>
            </w:r>
            <w:r>
              <w:t xml:space="preserve"> № 2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122CE" w:rsidRPr="00F64729" w:rsidTr="006A768E">
        <w:trPr>
          <w:trHeight w:val="270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41" w:type="dxa"/>
          </w:tcPr>
          <w:p w:rsidR="004122CE" w:rsidRPr="005A62EF" w:rsidRDefault="004122C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4122CE" w:rsidRPr="005A62EF" w:rsidRDefault="00567EFB" w:rsidP="006A768E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4122CE" w:rsidRPr="005A62EF" w:rsidRDefault="004122C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4122CE" w:rsidRPr="005A62EF" w:rsidRDefault="00567EFB" w:rsidP="006A768E">
            <w:pPr>
              <w:jc w:val="both"/>
            </w:pPr>
            <w:r>
              <w:t>0034/01-07</w:t>
            </w:r>
          </w:p>
        </w:tc>
      </w:tr>
    </w:tbl>
    <w:p w:rsidR="004122CE" w:rsidRDefault="004122CE" w:rsidP="004122CE">
      <w:pPr>
        <w:jc w:val="center"/>
        <w:rPr>
          <w:b/>
        </w:rPr>
      </w:pPr>
    </w:p>
    <w:p w:rsidR="004122CE" w:rsidRPr="000A27A5" w:rsidRDefault="004122CE" w:rsidP="004122CE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0A27A5">
        <w:rPr>
          <w:bCs/>
        </w:rPr>
        <w:t xml:space="preserve">«Дом, в котором жил Герой Советского Союза </w:t>
      </w:r>
      <w:proofErr w:type="spellStart"/>
      <w:r w:rsidRPr="000A27A5">
        <w:rPr>
          <w:bCs/>
        </w:rPr>
        <w:t>Феоктист</w:t>
      </w:r>
      <w:proofErr w:type="spellEnd"/>
      <w:r w:rsidRPr="000A27A5">
        <w:rPr>
          <w:bCs/>
        </w:rPr>
        <w:t xml:space="preserve"> Андреевич Трифонов (1921-1943 гг.)»,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Томская область, </w:t>
      </w:r>
      <w:proofErr w:type="spellStart"/>
      <w:r w:rsidRPr="000A27A5">
        <w:rPr>
          <w:bCs/>
        </w:rPr>
        <w:t>Колпашевский</w:t>
      </w:r>
      <w:proofErr w:type="spellEnd"/>
      <w:r w:rsidRPr="000A27A5">
        <w:rPr>
          <w:bCs/>
        </w:rPr>
        <w:t xml:space="preserve"> район, </w:t>
      </w:r>
      <w:proofErr w:type="gramStart"/>
      <w:r w:rsidRPr="000A27A5">
        <w:rPr>
          <w:bCs/>
        </w:rPr>
        <w:t>с</w:t>
      </w:r>
      <w:proofErr w:type="gramEnd"/>
      <w:r w:rsidRPr="000A27A5">
        <w:rPr>
          <w:bCs/>
        </w:rPr>
        <w:t>. </w:t>
      </w:r>
      <w:proofErr w:type="gramStart"/>
      <w:r w:rsidRPr="000A27A5">
        <w:rPr>
          <w:bCs/>
        </w:rPr>
        <w:t>Новоильинка</w:t>
      </w:r>
      <w:proofErr w:type="gramEnd"/>
      <w:r w:rsidRPr="000A27A5">
        <w:rPr>
          <w:bCs/>
        </w:rPr>
        <w:t>, ул. Трифонова, 23</w:t>
      </w:r>
      <w:r w:rsidRPr="00A05406">
        <w:t xml:space="preserve"> </w:t>
      </w:r>
    </w:p>
    <w:p w:rsidR="004122CE" w:rsidRPr="00555AC8" w:rsidRDefault="004122CE" w:rsidP="004122CE">
      <w:pPr>
        <w:rPr>
          <w:b/>
        </w:rPr>
      </w:pPr>
    </w:p>
    <w:p w:rsidR="004122CE" w:rsidRDefault="004122CE" w:rsidP="004122CE">
      <w:pPr>
        <w:pStyle w:val="60"/>
        <w:numPr>
          <w:ilvl w:val="0"/>
          <w:numId w:val="22"/>
        </w:numPr>
        <w:tabs>
          <w:tab w:val="left" w:pos="720"/>
        </w:tabs>
        <w:spacing w:line="20" w:lineRule="atLeast"/>
        <w:jc w:val="both"/>
        <w:rPr>
          <w:b/>
        </w:rPr>
      </w:pPr>
      <w:r w:rsidRPr="00B50AD3">
        <w:rPr>
          <w:b/>
        </w:rPr>
        <w:t>Описание границ территории объекта культурного наследия</w:t>
      </w:r>
      <w:r>
        <w:rPr>
          <w:b/>
        </w:rPr>
        <w:t xml:space="preserve">: </w:t>
      </w:r>
    </w:p>
    <w:p w:rsidR="004122CE" w:rsidRPr="004122CE" w:rsidRDefault="004122CE" w:rsidP="004122CE">
      <w:pPr>
        <w:spacing w:line="20" w:lineRule="atLeast"/>
        <w:ind w:firstLine="360"/>
        <w:jc w:val="both"/>
      </w:pPr>
      <w:proofErr w:type="gramStart"/>
      <w:r w:rsidRPr="008379EC">
        <w:t>Линия границ территории объекта культурного наследия проходит по часовой стрелке от</w:t>
      </w:r>
      <w:r>
        <w:t> </w:t>
      </w:r>
      <w:r w:rsidRPr="008379EC">
        <w:t xml:space="preserve">точки 1 в направлении </w:t>
      </w:r>
      <w:r>
        <w:t>на северо-восток</w:t>
      </w:r>
      <w:r w:rsidRPr="008379EC">
        <w:t xml:space="preserve"> </w:t>
      </w:r>
      <w:r>
        <w:t xml:space="preserve">вдоль ул. Трифонова </w:t>
      </w:r>
      <w:r w:rsidRPr="008379EC">
        <w:t xml:space="preserve">до точки 2 на расстоянии </w:t>
      </w:r>
      <w:r>
        <w:t>30</w:t>
      </w:r>
      <w:r w:rsidRPr="008379EC">
        <w:t>,</w:t>
      </w:r>
      <w:r>
        <w:t>99 </w:t>
      </w:r>
      <w:r w:rsidRPr="008379EC">
        <w:t xml:space="preserve">м., затем от точки 2 с поворотом в направлении </w:t>
      </w:r>
      <w:r>
        <w:t>на юго-восток</w:t>
      </w:r>
      <w:r w:rsidRPr="008379EC">
        <w:t xml:space="preserve"> до точки 3 на расстоянии </w:t>
      </w:r>
      <w:r>
        <w:t>15</w:t>
      </w:r>
      <w:r w:rsidRPr="008379EC">
        <w:t xml:space="preserve">, </w:t>
      </w:r>
      <w:smartTag w:uri="urn:schemas-microsoft-com:office:smarttags" w:element="metricconverter">
        <w:smartTagPr>
          <w:attr w:name="ProductID" w:val="7 м"/>
        </w:smartTagPr>
        <w:r w:rsidRPr="008379EC">
          <w:t>7 м</w:t>
        </w:r>
      </w:smartTag>
      <w:r w:rsidRPr="008379EC">
        <w:t>.</w:t>
      </w:r>
      <w:r>
        <w:t>,</w:t>
      </w:r>
      <w:r w:rsidRPr="008379EC">
        <w:t xml:space="preserve"> затем от точки </w:t>
      </w:r>
      <w:r>
        <w:t>3</w:t>
      </w:r>
      <w:r w:rsidRPr="008379EC">
        <w:t xml:space="preserve"> с поворотом в направлении </w:t>
      </w:r>
      <w:r>
        <w:t>на юго-запад</w:t>
      </w:r>
      <w:r w:rsidRPr="008379EC">
        <w:t xml:space="preserve"> до точки </w:t>
      </w:r>
      <w:r>
        <w:t>4</w:t>
      </w:r>
      <w:r w:rsidRPr="008379EC">
        <w:t xml:space="preserve"> на расстоянии</w:t>
      </w:r>
      <w:proofErr w:type="gramEnd"/>
      <w:r w:rsidRPr="008379EC">
        <w:t xml:space="preserve"> </w:t>
      </w:r>
      <w:smartTag w:uri="urn:schemas-microsoft-com:office:smarttags" w:element="metricconverter">
        <w:smartTagPr>
          <w:attr w:name="ProductID" w:val="29,44 м"/>
        </w:smartTagPr>
        <w:r>
          <w:t>29</w:t>
        </w:r>
        <w:r w:rsidRPr="008379EC">
          <w:t>,</w:t>
        </w:r>
        <w:r>
          <w:t>44</w:t>
        </w:r>
        <w:r w:rsidRPr="008379EC">
          <w:t xml:space="preserve"> м</w:t>
        </w:r>
      </w:smartTag>
      <w:r w:rsidRPr="008379EC">
        <w:t xml:space="preserve">., затем от точки </w:t>
      </w:r>
      <w:r>
        <w:t xml:space="preserve">4 </w:t>
      </w:r>
      <w:r w:rsidRPr="008379EC">
        <w:t xml:space="preserve">с поворотом в направлении </w:t>
      </w:r>
      <w:r>
        <w:t>на северо-запад</w:t>
      </w:r>
      <w:r w:rsidRPr="008379EC">
        <w:t xml:space="preserve"> до исходной точки 1 на расстоянии </w:t>
      </w:r>
      <w:smartTag w:uri="urn:schemas-microsoft-com:office:smarttags" w:element="metricconverter">
        <w:smartTagPr>
          <w:attr w:name="ProductID" w:val="18,81 м"/>
        </w:smartTagPr>
        <w:r>
          <w:t>18</w:t>
        </w:r>
        <w:r w:rsidRPr="008379EC">
          <w:t>,</w:t>
        </w:r>
        <w:r>
          <w:t>81</w:t>
        </w:r>
        <w:r w:rsidRPr="008379EC">
          <w:t xml:space="preserve"> м</w:t>
        </w:r>
      </w:smartTag>
      <w:r w:rsidRPr="008379EC">
        <w:t xml:space="preserve">. </w:t>
      </w:r>
    </w:p>
    <w:p w:rsidR="004122CE" w:rsidRPr="000A27A5" w:rsidRDefault="004122CE" w:rsidP="004122CE">
      <w:pPr>
        <w:pStyle w:val="af2"/>
        <w:numPr>
          <w:ilvl w:val="0"/>
          <w:numId w:val="22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A27A5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0A27A5">
        <w:rPr>
          <w:rFonts w:ascii="Times New Roman" w:hAnsi="Times New Roman"/>
          <w:sz w:val="24"/>
          <w:szCs w:val="24"/>
        </w:rPr>
        <w:t xml:space="preserve"> </w:t>
      </w:r>
      <w:r w:rsidRPr="000A27A5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0A27A5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«Дом, в котором жил Герой Советского Союза </w:t>
      </w:r>
      <w:proofErr w:type="spellStart"/>
      <w:r w:rsidRPr="000A27A5">
        <w:rPr>
          <w:rFonts w:ascii="Times New Roman" w:hAnsi="Times New Roman"/>
          <w:sz w:val="24"/>
          <w:szCs w:val="24"/>
        </w:rPr>
        <w:t>Феоктист</w:t>
      </w:r>
      <w:proofErr w:type="spellEnd"/>
      <w:r w:rsidRPr="000A27A5">
        <w:rPr>
          <w:rFonts w:ascii="Times New Roman" w:hAnsi="Times New Roman"/>
          <w:sz w:val="24"/>
          <w:szCs w:val="24"/>
        </w:rPr>
        <w:t xml:space="preserve"> Андреевич Трифонов (1921 – 1943 гг.)», расположенного по адресу: Томская область, </w:t>
      </w:r>
      <w:proofErr w:type="spellStart"/>
      <w:r w:rsidRPr="000A27A5">
        <w:rPr>
          <w:rFonts w:ascii="Times New Roman" w:hAnsi="Times New Roman"/>
          <w:sz w:val="24"/>
          <w:szCs w:val="24"/>
        </w:rPr>
        <w:t>Колпашевский</w:t>
      </w:r>
      <w:proofErr w:type="spellEnd"/>
      <w:r w:rsidRPr="000A27A5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0A27A5">
        <w:rPr>
          <w:rFonts w:ascii="Times New Roman" w:hAnsi="Times New Roman"/>
          <w:sz w:val="24"/>
          <w:szCs w:val="24"/>
        </w:rPr>
        <w:t>с</w:t>
      </w:r>
      <w:proofErr w:type="gramEnd"/>
      <w:r w:rsidRPr="000A27A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0A27A5">
        <w:rPr>
          <w:rFonts w:ascii="Times New Roman" w:hAnsi="Times New Roman"/>
          <w:sz w:val="24"/>
          <w:szCs w:val="24"/>
        </w:rPr>
        <w:t>Новоильинка</w:t>
      </w:r>
      <w:proofErr w:type="gramEnd"/>
      <w:r w:rsidRPr="000A27A5">
        <w:rPr>
          <w:rFonts w:ascii="Times New Roman" w:hAnsi="Times New Roman"/>
          <w:sz w:val="24"/>
          <w:szCs w:val="24"/>
        </w:rPr>
        <w:t>, ул. Трифонова, 23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4122CE" w:rsidRPr="00DC48CF" w:rsidTr="006A768E">
        <w:tc>
          <w:tcPr>
            <w:tcW w:w="1669" w:type="dxa"/>
            <w:vMerge w:val="restart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Номер</w:t>
            </w:r>
          </w:p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 xml:space="preserve">Расстояние </w:t>
            </w:r>
            <w:proofErr w:type="gramStart"/>
            <w:r w:rsidRPr="00894185">
              <w:rPr>
                <w:spacing w:val="2"/>
              </w:rPr>
              <w:t>м</w:t>
            </w:r>
            <w:proofErr w:type="gramEnd"/>
            <w:r w:rsidRPr="00894185">
              <w:rPr>
                <w:spacing w:val="2"/>
              </w:rPr>
              <w:t>.</w:t>
            </w:r>
          </w:p>
        </w:tc>
      </w:tr>
      <w:tr w:rsidR="004122CE" w:rsidRPr="00DC48CF" w:rsidTr="006A768E">
        <w:tc>
          <w:tcPr>
            <w:tcW w:w="1669" w:type="dxa"/>
            <w:vMerge/>
          </w:tcPr>
          <w:p w:rsidR="004122CE" w:rsidRPr="00894185" w:rsidRDefault="004122CE" w:rsidP="006A768E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543867,85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4207389,55</w:t>
            </w: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53°42</w:t>
            </w:r>
            <w:r w:rsidRPr="00894185">
              <w:t>'</w:t>
            </w:r>
            <w:r w:rsidRPr="00894185">
              <w:rPr>
                <w:spacing w:val="2"/>
              </w:rPr>
              <w:t>00</w:t>
            </w:r>
            <w:r w:rsidRPr="00894185">
              <w:t>''</w:t>
            </w: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30,99</w:t>
            </w: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543886,20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4207414,52</w:t>
            </w: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140°33</w:t>
            </w:r>
            <w:r w:rsidRPr="00894185">
              <w:t>'</w:t>
            </w:r>
            <w:r w:rsidRPr="00894185">
              <w:rPr>
                <w:spacing w:val="2"/>
              </w:rPr>
              <w:t>31</w:t>
            </w:r>
            <w:r w:rsidRPr="00894185">
              <w:t>''</w:t>
            </w: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15,7</w:t>
            </w: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543874,07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4207424,49</w:t>
            </w: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227°54</w:t>
            </w:r>
            <w:r w:rsidRPr="00894185">
              <w:t>'</w:t>
            </w:r>
            <w:r w:rsidRPr="00894185">
              <w:rPr>
                <w:spacing w:val="2"/>
              </w:rPr>
              <w:t>56</w:t>
            </w:r>
            <w:r w:rsidRPr="00894185">
              <w:t>''</w:t>
            </w: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29,44</w:t>
            </w: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543854,34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4207402,64</w:t>
            </w: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315°53</w:t>
            </w:r>
            <w:r w:rsidRPr="00894185">
              <w:t>'</w:t>
            </w:r>
            <w:r w:rsidRPr="00894185">
              <w:rPr>
                <w:spacing w:val="2"/>
              </w:rPr>
              <w:t>37</w:t>
            </w:r>
            <w:r w:rsidRPr="00894185">
              <w:t>''</w:t>
            </w: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18,81</w:t>
            </w:r>
          </w:p>
        </w:tc>
      </w:tr>
      <w:tr w:rsidR="004122CE" w:rsidRPr="00DC48CF" w:rsidTr="006A768E">
        <w:tc>
          <w:tcPr>
            <w:tcW w:w="166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543867,85</w:t>
            </w:r>
          </w:p>
        </w:tc>
        <w:tc>
          <w:tcPr>
            <w:tcW w:w="159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94185">
              <w:rPr>
                <w:spacing w:val="2"/>
              </w:rPr>
              <w:t>4207389,55</w:t>
            </w:r>
          </w:p>
        </w:tc>
        <w:tc>
          <w:tcPr>
            <w:tcW w:w="1849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894185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4122CE" w:rsidRPr="00110B16" w:rsidRDefault="004122CE" w:rsidP="004122CE">
      <w:pPr>
        <w:rPr>
          <w:sz w:val="10"/>
          <w:szCs w:val="10"/>
        </w:rPr>
      </w:pPr>
    </w:p>
    <w:p w:rsidR="004122CE" w:rsidRPr="00E5705A" w:rsidRDefault="004122CE" w:rsidP="004122CE">
      <w:pPr>
        <w:pStyle w:val="af2"/>
        <w:numPr>
          <w:ilvl w:val="0"/>
          <w:numId w:val="22"/>
        </w:numPr>
        <w:spacing w:after="12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E5705A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E5705A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«Дом, в котором жил Герой Советского Союза </w:t>
      </w:r>
      <w:proofErr w:type="spellStart"/>
      <w:r w:rsidRPr="00E5705A">
        <w:rPr>
          <w:rFonts w:ascii="Times New Roman" w:hAnsi="Times New Roman"/>
          <w:sz w:val="24"/>
          <w:szCs w:val="24"/>
        </w:rPr>
        <w:t>Феоктист</w:t>
      </w:r>
      <w:proofErr w:type="spellEnd"/>
      <w:r w:rsidRPr="00E5705A">
        <w:rPr>
          <w:rFonts w:ascii="Times New Roman" w:hAnsi="Times New Roman"/>
          <w:sz w:val="24"/>
          <w:szCs w:val="24"/>
        </w:rPr>
        <w:t xml:space="preserve"> Андреевич Трифонов (1921 – 1943 гг.)», расположенного по адресу: Томская область, </w:t>
      </w:r>
      <w:proofErr w:type="spellStart"/>
      <w:r w:rsidRPr="00E5705A">
        <w:rPr>
          <w:rFonts w:ascii="Times New Roman" w:hAnsi="Times New Roman"/>
          <w:sz w:val="24"/>
          <w:szCs w:val="24"/>
        </w:rPr>
        <w:t>Колпашевский</w:t>
      </w:r>
      <w:proofErr w:type="spellEnd"/>
      <w:r w:rsidRPr="00E5705A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E5705A">
        <w:rPr>
          <w:rFonts w:ascii="Times New Roman" w:hAnsi="Times New Roman"/>
          <w:sz w:val="24"/>
          <w:szCs w:val="24"/>
        </w:rPr>
        <w:t>с</w:t>
      </w:r>
      <w:proofErr w:type="gramEnd"/>
      <w:r w:rsidRPr="00E5705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E5705A">
        <w:rPr>
          <w:rFonts w:ascii="Times New Roman" w:hAnsi="Times New Roman"/>
          <w:sz w:val="24"/>
          <w:szCs w:val="24"/>
        </w:rPr>
        <w:t>Новоильинка</w:t>
      </w:r>
      <w:proofErr w:type="gramEnd"/>
      <w:r w:rsidRPr="00E5705A">
        <w:rPr>
          <w:rFonts w:ascii="Times New Roman" w:hAnsi="Times New Roman"/>
          <w:sz w:val="24"/>
          <w:szCs w:val="24"/>
        </w:rPr>
        <w:t>, ул. Трифонова, 23</w:t>
      </w:r>
    </w:p>
    <w:p w:rsidR="004122CE" w:rsidRPr="00B10C43" w:rsidRDefault="004122CE" w:rsidP="004122CE">
      <w:pPr>
        <w:jc w:val="center"/>
      </w:pPr>
      <w:r>
        <w:rPr>
          <w:noProof/>
        </w:rPr>
        <w:drawing>
          <wp:inline distT="0" distB="0" distL="0" distR="0">
            <wp:extent cx="3328449" cy="2541990"/>
            <wp:effectExtent l="19050" t="0" r="5301" b="0"/>
            <wp:docPr id="11" name="Рисунок 7" descr="Ново-Ильинка_Графическое отображение границ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ово-Ильинка_Графическое отображение границ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37" cy="2543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2CE" w:rsidRPr="00E5705A" w:rsidRDefault="004122CE" w:rsidP="004122CE">
      <w:pPr>
        <w:rPr>
          <w:sz w:val="12"/>
          <w:szCs w:val="12"/>
        </w:rPr>
      </w:pPr>
    </w:p>
    <w:p w:rsidR="00555AC8" w:rsidRDefault="004122CE" w:rsidP="00555AC8">
      <w:pPr>
        <w:ind w:firstLine="720"/>
      </w:pPr>
      <w:r w:rsidRPr="00DC48CF">
        <w:t>Площадь земельного участка – 520,0 кв.м</w:t>
      </w:r>
      <w:r>
        <w:t>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122CE" w:rsidRPr="00F64729" w:rsidTr="006A768E">
        <w:trPr>
          <w:trHeight w:val="426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4122CE" w:rsidRPr="005A62EF" w:rsidRDefault="004122CE" w:rsidP="006A768E">
            <w:pPr>
              <w:jc w:val="both"/>
            </w:pPr>
            <w:r w:rsidRPr="005A62EF">
              <w:t>Приложение</w:t>
            </w:r>
            <w:r>
              <w:t xml:space="preserve"> № 3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122CE" w:rsidRPr="00F64729" w:rsidTr="006A768E">
        <w:trPr>
          <w:trHeight w:val="270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41" w:type="dxa"/>
          </w:tcPr>
          <w:p w:rsidR="004122CE" w:rsidRPr="005A62EF" w:rsidRDefault="004122C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4122CE" w:rsidRPr="005A62EF" w:rsidRDefault="00567EFB" w:rsidP="006A768E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4122CE" w:rsidRPr="005A62EF" w:rsidRDefault="004122C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4122CE" w:rsidRPr="005A62EF" w:rsidRDefault="00567EFB" w:rsidP="006A768E">
            <w:pPr>
              <w:jc w:val="both"/>
            </w:pPr>
            <w:r>
              <w:t>0034/01-07</w:t>
            </w:r>
          </w:p>
        </w:tc>
      </w:tr>
    </w:tbl>
    <w:p w:rsidR="004122CE" w:rsidRDefault="004122CE" w:rsidP="004122CE">
      <w:pPr>
        <w:jc w:val="center"/>
        <w:rPr>
          <w:b/>
        </w:rPr>
      </w:pPr>
    </w:p>
    <w:p w:rsidR="004122CE" w:rsidRPr="00B95308" w:rsidRDefault="004122CE" w:rsidP="00555AC8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C41FBF">
        <w:rPr>
          <w:bCs/>
        </w:rPr>
        <w:t>«</w:t>
      </w:r>
      <w:r>
        <w:rPr>
          <w:bCs/>
        </w:rPr>
        <w:t>Братская могила партизан</w:t>
      </w:r>
      <w:r w:rsidRPr="00C41FBF">
        <w:rPr>
          <w:bCs/>
        </w:rPr>
        <w:t>»,</w:t>
      </w:r>
      <w:r>
        <w:rPr>
          <w:bCs/>
        </w:rPr>
        <w:t xml:space="preserve"> 1919 г.,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</w:t>
      </w:r>
      <w:r w:rsidRPr="004122CE">
        <w:rPr>
          <w:bCs/>
        </w:rPr>
        <w:t xml:space="preserve">Томская область, </w:t>
      </w:r>
      <w:proofErr w:type="spellStart"/>
      <w:r w:rsidRPr="004122CE">
        <w:rPr>
          <w:bCs/>
        </w:rPr>
        <w:t>Колпашевский</w:t>
      </w:r>
      <w:proofErr w:type="spellEnd"/>
      <w:r w:rsidRPr="004122CE">
        <w:rPr>
          <w:bCs/>
        </w:rPr>
        <w:t xml:space="preserve"> район, </w:t>
      </w:r>
      <w:r w:rsidR="00555AC8">
        <w:rPr>
          <w:bCs/>
        </w:rPr>
        <w:br/>
      </w:r>
      <w:r w:rsidRPr="004122CE">
        <w:rPr>
          <w:bCs/>
        </w:rPr>
        <w:t xml:space="preserve">д. </w:t>
      </w:r>
      <w:proofErr w:type="spellStart"/>
      <w:r w:rsidRPr="004122CE">
        <w:rPr>
          <w:bCs/>
        </w:rPr>
        <w:t>Тискино</w:t>
      </w:r>
      <w:proofErr w:type="spellEnd"/>
      <w:r w:rsidRPr="004122CE">
        <w:rPr>
          <w:bCs/>
        </w:rPr>
        <w:t xml:space="preserve">, ул. Братская, 19 </w:t>
      </w:r>
      <w:r>
        <w:rPr>
          <w:bCs/>
        </w:rPr>
        <w:br/>
      </w:r>
    </w:p>
    <w:p w:rsidR="004122CE" w:rsidRPr="00B95308" w:rsidRDefault="004122CE" w:rsidP="004122CE">
      <w:pPr>
        <w:pStyle w:val="60"/>
        <w:numPr>
          <w:ilvl w:val="0"/>
          <w:numId w:val="23"/>
        </w:numPr>
        <w:tabs>
          <w:tab w:val="left" w:pos="720"/>
        </w:tabs>
        <w:spacing w:line="20" w:lineRule="atLeast"/>
        <w:jc w:val="both"/>
        <w:rPr>
          <w:b/>
        </w:rPr>
      </w:pPr>
      <w:r w:rsidRPr="00B95308">
        <w:rPr>
          <w:b/>
        </w:rPr>
        <w:t xml:space="preserve">Описание границ территории объекта культурного наследия: </w:t>
      </w:r>
    </w:p>
    <w:p w:rsidR="004122CE" w:rsidRDefault="004122CE" w:rsidP="004122CE">
      <w:pPr>
        <w:spacing w:line="20" w:lineRule="atLeast"/>
        <w:ind w:firstLine="360"/>
        <w:jc w:val="both"/>
      </w:pPr>
      <w:proofErr w:type="gramStart"/>
      <w:r w:rsidRPr="008D142A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8D142A">
        <w:t xml:space="preserve">точки 1 в направлении на северо-восток до точки 2 на расстоянии </w:t>
      </w:r>
      <w:smartTag w:uri="urn:schemas-microsoft-com:office:smarttags" w:element="metricconverter">
        <w:smartTagPr>
          <w:attr w:name="ProductID" w:val="6,76 м"/>
        </w:smartTagPr>
        <w:r w:rsidRPr="008D142A">
          <w:t>6,76 м</w:t>
        </w:r>
      </w:smartTag>
      <w:r w:rsidRPr="008D142A">
        <w:t>., затем от точки 2 с</w:t>
      </w:r>
      <w:r>
        <w:t> </w:t>
      </w:r>
      <w:r w:rsidRPr="008D142A">
        <w:t xml:space="preserve">поворотом в направлении на юго-восток до точки 3 на расстоянии </w:t>
      </w:r>
      <w:smartTag w:uri="urn:schemas-microsoft-com:office:smarttags" w:element="metricconverter">
        <w:smartTagPr>
          <w:attr w:name="ProductID" w:val="12,86 м"/>
        </w:smartTagPr>
        <w:r w:rsidRPr="008D142A">
          <w:t>12,86 м</w:t>
        </w:r>
      </w:smartTag>
      <w:r w:rsidRPr="008D142A">
        <w:t>., затем от точки 3 с</w:t>
      </w:r>
      <w:r>
        <w:t> </w:t>
      </w:r>
      <w:r w:rsidRPr="008D142A">
        <w:t xml:space="preserve">поворотом в направлении на юго-запад до точки 4 на расстоянии </w:t>
      </w:r>
      <w:smartTag w:uri="urn:schemas-microsoft-com:office:smarttags" w:element="metricconverter">
        <w:smartTagPr>
          <w:attr w:name="ProductID" w:val="6,76 м"/>
        </w:smartTagPr>
        <w:r w:rsidRPr="008D142A">
          <w:t>6,76 м</w:t>
        </w:r>
      </w:smartTag>
      <w:r w:rsidRPr="008D142A">
        <w:t>., затем от</w:t>
      </w:r>
      <w:proofErr w:type="gramEnd"/>
      <w:r w:rsidRPr="008D142A">
        <w:t xml:space="preserve"> точки 4 с</w:t>
      </w:r>
      <w:r>
        <w:t> </w:t>
      </w:r>
      <w:r w:rsidRPr="008D142A">
        <w:t xml:space="preserve">поворотом в направлении на северо-запад до исходной точки 1 на расстоянии </w:t>
      </w:r>
      <w:smartTag w:uri="urn:schemas-microsoft-com:office:smarttags" w:element="metricconverter">
        <w:smartTagPr>
          <w:attr w:name="ProductID" w:val="12,86 м"/>
        </w:smartTagPr>
        <w:r w:rsidRPr="008D142A">
          <w:t>12,86 м</w:t>
        </w:r>
      </w:smartTag>
      <w:r w:rsidRPr="008D142A">
        <w:t xml:space="preserve">. </w:t>
      </w:r>
    </w:p>
    <w:p w:rsidR="00555AC8" w:rsidRPr="008D142A" w:rsidRDefault="00555AC8" w:rsidP="004122CE">
      <w:pPr>
        <w:spacing w:line="20" w:lineRule="atLeast"/>
        <w:ind w:firstLine="360"/>
        <w:jc w:val="both"/>
      </w:pPr>
    </w:p>
    <w:p w:rsidR="004122CE" w:rsidRPr="006A29C2" w:rsidRDefault="004122CE" w:rsidP="004122CE">
      <w:pPr>
        <w:pStyle w:val="af2"/>
        <w:numPr>
          <w:ilvl w:val="0"/>
          <w:numId w:val="2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A29C2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6A29C2">
        <w:rPr>
          <w:rFonts w:ascii="Times New Roman" w:hAnsi="Times New Roman"/>
          <w:sz w:val="24"/>
          <w:szCs w:val="24"/>
        </w:rPr>
        <w:t xml:space="preserve"> </w:t>
      </w:r>
      <w:r w:rsidRPr="006A29C2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6A29C2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«Братская могила партизан»</w:t>
      </w:r>
      <w:r w:rsidR="00132998">
        <w:rPr>
          <w:rFonts w:ascii="Times New Roman" w:hAnsi="Times New Roman"/>
          <w:sz w:val="24"/>
          <w:szCs w:val="24"/>
        </w:rPr>
        <w:t>, 1919 г.</w:t>
      </w:r>
      <w:r w:rsidRPr="006A29C2">
        <w:rPr>
          <w:rFonts w:ascii="Times New Roman" w:hAnsi="Times New Roman"/>
          <w:sz w:val="24"/>
          <w:szCs w:val="24"/>
        </w:rPr>
        <w:t>, расположенного по</w:t>
      </w:r>
      <w:r>
        <w:rPr>
          <w:rFonts w:ascii="Times New Roman" w:hAnsi="Times New Roman"/>
          <w:sz w:val="24"/>
          <w:szCs w:val="24"/>
        </w:rPr>
        <w:t> </w:t>
      </w:r>
      <w:r w:rsidRPr="006A29C2">
        <w:rPr>
          <w:rFonts w:ascii="Times New Roman" w:hAnsi="Times New Roman"/>
          <w:sz w:val="24"/>
          <w:szCs w:val="24"/>
        </w:rPr>
        <w:t xml:space="preserve">адресу: </w:t>
      </w:r>
      <w:r w:rsidRPr="004122CE">
        <w:rPr>
          <w:rFonts w:ascii="Times New Roman" w:hAnsi="Times New Roman"/>
          <w:bCs/>
          <w:sz w:val="24"/>
          <w:szCs w:val="24"/>
        </w:rPr>
        <w:t xml:space="preserve">Томская область, </w:t>
      </w:r>
      <w:proofErr w:type="spellStart"/>
      <w:r w:rsidRPr="004122CE">
        <w:rPr>
          <w:rFonts w:ascii="Times New Roman" w:hAnsi="Times New Roman"/>
          <w:bCs/>
          <w:sz w:val="24"/>
          <w:szCs w:val="24"/>
        </w:rPr>
        <w:t>Колпашевский</w:t>
      </w:r>
      <w:proofErr w:type="spellEnd"/>
      <w:r w:rsidRPr="004122CE">
        <w:rPr>
          <w:rFonts w:ascii="Times New Roman" w:hAnsi="Times New Roman"/>
          <w:bCs/>
          <w:sz w:val="24"/>
          <w:szCs w:val="24"/>
        </w:rPr>
        <w:t xml:space="preserve"> райо</w:t>
      </w:r>
      <w:r w:rsidR="00555AC8">
        <w:rPr>
          <w:rFonts w:ascii="Times New Roman" w:hAnsi="Times New Roman"/>
          <w:bCs/>
          <w:sz w:val="24"/>
          <w:szCs w:val="24"/>
        </w:rPr>
        <w:t xml:space="preserve">н, д. </w:t>
      </w:r>
      <w:proofErr w:type="spellStart"/>
      <w:r w:rsidR="00555AC8">
        <w:rPr>
          <w:rFonts w:ascii="Times New Roman" w:hAnsi="Times New Roman"/>
          <w:bCs/>
          <w:sz w:val="24"/>
          <w:szCs w:val="24"/>
        </w:rPr>
        <w:t>Тискино</w:t>
      </w:r>
      <w:proofErr w:type="spellEnd"/>
      <w:r w:rsidR="00555AC8">
        <w:rPr>
          <w:rFonts w:ascii="Times New Roman" w:hAnsi="Times New Roman"/>
          <w:bCs/>
          <w:sz w:val="24"/>
          <w:szCs w:val="24"/>
        </w:rPr>
        <w:t>, ул. Братская, 19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4122CE" w:rsidRPr="00537419" w:rsidTr="006A768E">
        <w:tc>
          <w:tcPr>
            <w:tcW w:w="1669" w:type="dxa"/>
            <w:vMerge w:val="restart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Номер</w:t>
            </w:r>
          </w:p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D142A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 xml:space="preserve">Расстояние </w:t>
            </w:r>
            <w:proofErr w:type="gramStart"/>
            <w:r w:rsidRPr="00537419">
              <w:rPr>
                <w:spacing w:val="2"/>
              </w:rPr>
              <w:t>м</w:t>
            </w:r>
            <w:proofErr w:type="gramEnd"/>
            <w:r w:rsidRPr="00537419">
              <w:rPr>
                <w:spacing w:val="2"/>
              </w:rPr>
              <w:t>.</w:t>
            </w:r>
          </w:p>
        </w:tc>
      </w:tr>
      <w:tr w:rsidR="004122CE" w:rsidRPr="00537419" w:rsidTr="006A768E">
        <w:tc>
          <w:tcPr>
            <w:tcW w:w="1669" w:type="dxa"/>
            <w:vMerge/>
          </w:tcPr>
          <w:p w:rsidR="004122CE" w:rsidRPr="00537419" w:rsidRDefault="004122CE" w:rsidP="006A768E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  <w:vMerge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527480,95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4218089,92</w:t>
            </w:r>
          </w:p>
        </w:tc>
        <w:tc>
          <w:tcPr>
            <w:tcW w:w="184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122CE" w:rsidRPr="00443D2D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443D2D">
              <w:rPr>
                <w:spacing w:val="2"/>
              </w:rPr>
              <w:t>50°19</w:t>
            </w:r>
            <w:r w:rsidRPr="00443D2D">
              <w:t>'</w:t>
            </w:r>
            <w:r w:rsidRPr="00443D2D">
              <w:rPr>
                <w:spacing w:val="2"/>
              </w:rPr>
              <w:t>40</w:t>
            </w:r>
            <w:r w:rsidRPr="00443D2D">
              <w:t>''</w:t>
            </w: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8D142A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6,76</w:t>
            </w: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5274</w:t>
            </w:r>
            <w:r>
              <w:rPr>
                <w:spacing w:val="2"/>
              </w:rPr>
              <w:t>78</w:t>
            </w:r>
            <w:r w:rsidRPr="00537419">
              <w:rPr>
                <w:spacing w:val="2"/>
              </w:rPr>
              <w:t>,</w:t>
            </w:r>
            <w:r>
              <w:rPr>
                <w:spacing w:val="2"/>
              </w:rPr>
              <w:t>27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421808</w:t>
            </w:r>
            <w:r>
              <w:rPr>
                <w:spacing w:val="2"/>
              </w:rPr>
              <w:t>3</w:t>
            </w:r>
            <w:r w:rsidRPr="00537419">
              <w:rPr>
                <w:spacing w:val="2"/>
              </w:rPr>
              <w:t>,9</w:t>
            </w:r>
            <w:r>
              <w:rPr>
                <w:spacing w:val="2"/>
              </w:rPr>
              <w:t>1</w:t>
            </w:r>
          </w:p>
        </w:tc>
        <w:tc>
          <w:tcPr>
            <w:tcW w:w="184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122CE" w:rsidRPr="00443D2D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443D2D">
              <w:rPr>
                <w:spacing w:val="2"/>
              </w:rPr>
              <w:t>140°19</w:t>
            </w:r>
            <w:r w:rsidRPr="00443D2D">
              <w:t>'</w:t>
            </w:r>
            <w:r w:rsidRPr="00443D2D">
              <w:rPr>
                <w:spacing w:val="2"/>
              </w:rPr>
              <w:t>53</w:t>
            </w:r>
            <w:r w:rsidRPr="00443D2D">
              <w:t>''</w:t>
            </w: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D142A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12,86</w:t>
            </w: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5274</w:t>
            </w:r>
            <w:r>
              <w:rPr>
                <w:spacing w:val="2"/>
              </w:rPr>
              <w:t>91</w:t>
            </w:r>
            <w:r w:rsidRPr="00537419">
              <w:rPr>
                <w:spacing w:val="2"/>
              </w:rPr>
              <w:t>,</w:t>
            </w:r>
            <w:r>
              <w:rPr>
                <w:spacing w:val="2"/>
              </w:rPr>
              <w:t>57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4218</w:t>
            </w:r>
            <w:r>
              <w:rPr>
                <w:spacing w:val="2"/>
              </w:rPr>
              <w:t>101</w:t>
            </w:r>
            <w:r w:rsidRPr="00537419">
              <w:rPr>
                <w:spacing w:val="2"/>
              </w:rPr>
              <w:t>,</w:t>
            </w:r>
            <w:r>
              <w:rPr>
                <w:spacing w:val="2"/>
              </w:rPr>
              <w:t>30</w:t>
            </w:r>
          </w:p>
        </w:tc>
        <w:tc>
          <w:tcPr>
            <w:tcW w:w="184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122CE" w:rsidRPr="00443D2D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443D2D">
              <w:rPr>
                <w:spacing w:val="2"/>
              </w:rPr>
              <w:t>230°19</w:t>
            </w:r>
            <w:r w:rsidRPr="00443D2D">
              <w:t>'</w:t>
            </w:r>
            <w:r w:rsidRPr="00443D2D">
              <w:rPr>
                <w:spacing w:val="2"/>
              </w:rPr>
              <w:t>40</w:t>
            </w:r>
            <w:r w:rsidRPr="00443D2D">
              <w:t>''</w:t>
            </w: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8D142A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6,76</w:t>
            </w: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5274</w:t>
            </w:r>
            <w:r>
              <w:rPr>
                <w:spacing w:val="2"/>
              </w:rPr>
              <w:t>78</w:t>
            </w:r>
            <w:r w:rsidRPr="00537419">
              <w:rPr>
                <w:spacing w:val="2"/>
              </w:rPr>
              <w:t>,</w:t>
            </w:r>
            <w:r>
              <w:rPr>
                <w:spacing w:val="2"/>
              </w:rPr>
              <w:t>49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4218</w:t>
            </w:r>
            <w:r>
              <w:rPr>
                <w:spacing w:val="2"/>
              </w:rPr>
              <w:t>111</w:t>
            </w:r>
            <w:r w:rsidRPr="00537419">
              <w:rPr>
                <w:spacing w:val="2"/>
              </w:rPr>
              <w:t>,</w:t>
            </w:r>
            <w:r>
              <w:rPr>
                <w:spacing w:val="2"/>
              </w:rPr>
              <w:t>31</w:t>
            </w:r>
          </w:p>
        </w:tc>
        <w:tc>
          <w:tcPr>
            <w:tcW w:w="184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122CE" w:rsidRPr="00443D2D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443D2D">
              <w:rPr>
                <w:spacing w:val="2"/>
              </w:rPr>
              <w:t>320°19</w:t>
            </w:r>
            <w:r w:rsidRPr="00443D2D">
              <w:t>'</w:t>
            </w:r>
            <w:r w:rsidRPr="00443D2D">
              <w:rPr>
                <w:spacing w:val="2"/>
              </w:rPr>
              <w:t>53</w:t>
            </w:r>
            <w:r w:rsidRPr="00443D2D">
              <w:t>''</w:t>
            </w: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8D142A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12,86</w:t>
            </w:r>
          </w:p>
        </w:tc>
      </w:tr>
      <w:tr w:rsidR="004122CE" w:rsidRPr="00537419" w:rsidTr="006A768E">
        <w:tc>
          <w:tcPr>
            <w:tcW w:w="166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spacing w:val="2"/>
              </w:rPr>
            </w:pPr>
            <w:r w:rsidRPr="00537419">
              <w:rPr>
                <w:spacing w:val="2"/>
              </w:rPr>
              <w:t>527480,95</w:t>
            </w:r>
          </w:p>
        </w:tc>
        <w:tc>
          <w:tcPr>
            <w:tcW w:w="1593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37419">
              <w:rPr>
                <w:spacing w:val="2"/>
              </w:rPr>
              <w:t>4218089,92</w:t>
            </w:r>
          </w:p>
        </w:tc>
        <w:tc>
          <w:tcPr>
            <w:tcW w:w="1849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122CE" w:rsidRPr="008D142A" w:rsidRDefault="004122C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122CE" w:rsidRPr="00537419" w:rsidRDefault="004122C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4122CE" w:rsidRPr="00555AC8" w:rsidRDefault="004122CE" w:rsidP="004122CE"/>
    <w:p w:rsidR="004122CE" w:rsidRPr="006A29C2" w:rsidRDefault="004122CE" w:rsidP="004122CE">
      <w:pPr>
        <w:pStyle w:val="af2"/>
        <w:numPr>
          <w:ilvl w:val="0"/>
          <w:numId w:val="23"/>
        </w:numPr>
        <w:spacing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A29C2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6A29C2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«Братская могила партизан»,</w:t>
      </w:r>
      <w:r w:rsidR="00132998">
        <w:rPr>
          <w:rFonts w:ascii="Times New Roman" w:hAnsi="Times New Roman"/>
          <w:sz w:val="24"/>
          <w:szCs w:val="24"/>
        </w:rPr>
        <w:t xml:space="preserve"> 1919 г.,</w:t>
      </w:r>
      <w:r w:rsidRPr="006A29C2">
        <w:rPr>
          <w:rFonts w:ascii="Times New Roman" w:hAnsi="Times New Roman"/>
          <w:sz w:val="24"/>
          <w:szCs w:val="24"/>
        </w:rPr>
        <w:t xml:space="preserve"> расположенного по</w:t>
      </w:r>
      <w:r w:rsidR="00455D93">
        <w:rPr>
          <w:rFonts w:ascii="Times New Roman" w:hAnsi="Times New Roman"/>
          <w:sz w:val="24"/>
          <w:szCs w:val="24"/>
        </w:rPr>
        <w:t> </w:t>
      </w:r>
      <w:r w:rsidRPr="006A29C2">
        <w:rPr>
          <w:rFonts w:ascii="Times New Roman" w:hAnsi="Times New Roman"/>
          <w:sz w:val="24"/>
          <w:szCs w:val="24"/>
        </w:rPr>
        <w:t xml:space="preserve">адресу: </w:t>
      </w:r>
      <w:r w:rsidRPr="004122CE">
        <w:rPr>
          <w:rFonts w:ascii="Times New Roman" w:hAnsi="Times New Roman"/>
          <w:bCs/>
          <w:sz w:val="24"/>
          <w:szCs w:val="24"/>
        </w:rPr>
        <w:t xml:space="preserve">Томская область, </w:t>
      </w:r>
      <w:proofErr w:type="spellStart"/>
      <w:r w:rsidRPr="004122CE">
        <w:rPr>
          <w:rFonts w:ascii="Times New Roman" w:hAnsi="Times New Roman"/>
          <w:bCs/>
          <w:sz w:val="24"/>
          <w:szCs w:val="24"/>
        </w:rPr>
        <w:t>Колпашевский</w:t>
      </w:r>
      <w:proofErr w:type="spellEnd"/>
      <w:r w:rsidRPr="004122CE">
        <w:rPr>
          <w:rFonts w:ascii="Times New Roman" w:hAnsi="Times New Roman"/>
          <w:bCs/>
          <w:sz w:val="24"/>
          <w:szCs w:val="24"/>
        </w:rPr>
        <w:t xml:space="preserve"> райо</w:t>
      </w:r>
      <w:r w:rsidR="00555AC8">
        <w:rPr>
          <w:rFonts w:ascii="Times New Roman" w:hAnsi="Times New Roman"/>
          <w:bCs/>
          <w:sz w:val="24"/>
          <w:szCs w:val="24"/>
        </w:rPr>
        <w:t xml:space="preserve">н, д. </w:t>
      </w:r>
      <w:proofErr w:type="spellStart"/>
      <w:r w:rsidR="00555AC8">
        <w:rPr>
          <w:rFonts w:ascii="Times New Roman" w:hAnsi="Times New Roman"/>
          <w:bCs/>
          <w:sz w:val="24"/>
          <w:szCs w:val="24"/>
        </w:rPr>
        <w:t>Тискино</w:t>
      </w:r>
      <w:proofErr w:type="spellEnd"/>
      <w:r w:rsidR="00555AC8">
        <w:rPr>
          <w:rFonts w:ascii="Times New Roman" w:hAnsi="Times New Roman"/>
          <w:bCs/>
          <w:sz w:val="24"/>
          <w:szCs w:val="24"/>
        </w:rPr>
        <w:t>, ул. Братская, 19</w:t>
      </w:r>
    </w:p>
    <w:p w:rsidR="004122CE" w:rsidRDefault="004122CE" w:rsidP="004122CE">
      <w:pPr>
        <w:jc w:val="center"/>
        <w:rPr>
          <w:b/>
          <w:sz w:val="16"/>
          <w:szCs w:val="16"/>
        </w:rPr>
      </w:pPr>
      <w:r>
        <w:rPr>
          <w:noProof/>
          <w:color w:val="C0C0C0"/>
        </w:rPr>
        <w:drawing>
          <wp:inline distT="0" distB="0" distL="0" distR="0">
            <wp:extent cx="3892992" cy="2362554"/>
            <wp:effectExtent l="19050" t="0" r="0" b="0"/>
            <wp:docPr id="18" name="Рисунок 18" descr="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357" cy="236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AC8" w:rsidRDefault="004122CE" w:rsidP="00567EFB">
      <w:pPr>
        <w:spacing w:before="240"/>
        <w:ind w:firstLine="720"/>
      </w:pPr>
      <w:r w:rsidRPr="00537419">
        <w:t>Площадь земельного участка – 87,0 кв.м.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6A768E" w:rsidRPr="00F64729" w:rsidTr="006A768E">
        <w:trPr>
          <w:trHeight w:val="426"/>
        </w:trPr>
        <w:tc>
          <w:tcPr>
            <w:tcW w:w="5889" w:type="dxa"/>
          </w:tcPr>
          <w:p w:rsidR="006A768E" w:rsidRDefault="006A768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6A768E" w:rsidRPr="005A62EF" w:rsidRDefault="006A768E" w:rsidP="006A768E">
            <w:pPr>
              <w:jc w:val="both"/>
            </w:pPr>
            <w:r w:rsidRPr="005A62EF">
              <w:t>Приложение</w:t>
            </w:r>
            <w:r>
              <w:t xml:space="preserve"> № 4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6A768E" w:rsidRPr="00F64729" w:rsidTr="006A768E">
        <w:trPr>
          <w:trHeight w:val="270"/>
        </w:trPr>
        <w:tc>
          <w:tcPr>
            <w:tcW w:w="5889" w:type="dxa"/>
          </w:tcPr>
          <w:p w:rsidR="006A768E" w:rsidRDefault="006A768E" w:rsidP="006A768E">
            <w:pPr>
              <w:jc w:val="right"/>
            </w:pPr>
          </w:p>
        </w:tc>
        <w:tc>
          <w:tcPr>
            <w:tcW w:w="441" w:type="dxa"/>
          </w:tcPr>
          <w:p w:rsidR="006A768E" w:rsidRPr="005A62EF" w:rsidRDefault="006A768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6A768E" w:rsidRPr="005A62EF" w:rsidRDefault="00567EFB" w:rsidP="006A768E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6A768E" w:rsidRPr="005A62EF" w:rsidRDefault="006A768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6A768E" w:rsidRPr="005A62EF" w:rsidRDefault="00567EFB" w:rsidP="006A768E">
            <w:pPr>
              <w:jc w:val="both"/>
            </w:pPr>
            <w:r>
              <w:t>0034/01-07</w:t>
            </w:r>
          </w:p>
        </w:tc>
      </w:tr>
    </w:tbl>
    <w:p w:rsidR="006A768E" w:rsidRPr="00A43E44" w:rsidRDefault="006A768E" w:rsidP="006A768E">
      <w:pPr>
        <w:jc w:val="center"/>
        <w:rPr>
          <w:b/>
          <w:sz w:val="16"/>
          <w:szCs w:val="16"/>
        </w:rPr>
      </w:pPr>
    </w:p>
    <w:p w:rsidR="006A768E" w:rsidRPr="00A43E44" w:rsidRDefault="006A768E" w:rsidP="006A768E">
      <w:pPr>
        <w:pStyle w:val="60"/>
        <w:ind w:left="0"/>
        <w:jc w:val="center"/>
        <w:rPr>
          <w:bCs/>
        </w:rPr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0C303E">
        <w:rPr>
          <w:bCs/>
        </w:rPr>
        <w:t>«Могила Ефима Афанасьевича Жданова – Героя Советского Союза</w:t>
      </w:r>
      <w:r>
        <w:rPr>
          <w:bCs/>
        </w:rPr>
        <w:t xml:space="preserve"> </w:t>
      </w:r>
      <w:r w:rsidRPr="000C303E">
        <w:rPr>
          <w:bCs/>
        </w:rPr>
        <w:t>(1912-1949 гг.)»,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br/>
      </w:r>
      <w:r w:rsidRPr="00AA024E">
        <w:t xml:space="preserve">по адресу: </w:t>
      </w:r>
      <w:proofErr w:type="gramStart"/>
      <w:r w:rsidRPr="00AA024E">
        <w:t xml:space="preserve">Томская область, </w:t>
      </w:r>
      <w:proofErr w:type="spellStart"/>
      <w:r>
        <w:t>Колпашевс</w:t>
      </w:r>
      <w:r w:rsidRPr="000A27A5">
        <w:rPr>
          <w:bCs/>
        </w:rPr>
        <w:t>кий</w:t>
      </w:r>
      <w:proofErr w:type="spellEnd"/>
      <w:r w:rsidRPr="000A27A5">
        <w:rPr>
          <w:bCs/>
        </w:rPr>
        <w:t xml:space="preserve"> район, </w:t>
      </w:r>
      <w:r>
        <w:rPr>
          <w:bCs/>
        </w:rPr>
        <w:t xml:space="preserve">г. Колпашево, ул. Северная, </w:t>
      </w:r>
      <w:r w:rsidR="00A43E44">
        <w:rPr>
          <w:bCs/>
        </w:rPr>
        <w:br/>
      </w:r>
      <w:r>
        <w:rPr>
          <w:bCs/>
        </w:rPr>
        <w:t xml:space="preserve">городское кладбище, 3 квартал, 8 ряд, 13 </w:t>
      </w:r>
      <w:r w:rsidRPr="00A43E44">
        <w:rPr>
          <w:bCs/>
        </w:rPr>
        <w:t>место</w:t>
      </w:r>
      <w:proofErr w:type="gramEnd"/>
    </w:p>
    <w:p w:rsidR="006A768E" w:rsidRPr="00A43E44" w:rsidRDefault="006A768E" w:rsidP="00555AC8"/>
    <w:p w:rsidR="006A768E" w:rsidRPr="000D7DB0" w:rsidRDefault="006A768E" w:rsidP="00A43E44">
      <w:pPr>
        <w:pStyle w:val="60"/>
        <w:numPr>
          <w:ilvl w:val="0"/>
          <w:numId w:val="24"/>
        </w:numPr>
        <w:tabs>
          <w:tab w:val="left" w:pos="720"/>
        </w:tabs>
        <w:spacing w:before="120" w:line="20" w:lineRule="atLeast"/>
        <w:ind w:left="714" w:hanging="357"/>
        <w:jc w:val="both"/>
        <w:rPr>
          <w:b/>
        </w:rPr>
      </w:pPr>
      <w:r w:rsidRPr="000D7DB0">
        <w:rPr>
          <w:b/>
        </w:rPr>
        <w:t xml:space="preserve">Описание границ территории объекта культурного наследия: </w:t>
      </w:r>
    </w:p>
    <w:p w:rsidR="006A768E" w:rsidRDefault="006A768E" w:rsidP="006A768E">
      <w:pPr>
        <w:spacing w:line="20" w:lineRule="atLeast"/>
        <w:ind w:firstLine="360"/>
        <w:jc w:val="both"/>
      </w:pPr>
      <w:proofErr w:type="gramStart"/>
      <w:r w:rsidRPr="000D7DB0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0D7DB0">
        <w:t xml:space="preserve">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2,55 м"/>
        </w:smartTagPr>
        <w:r w:rsidRPr="000D7DB0">
          <w:t>2,55 м</w:t>
        </w:r>
      </w:smartTag>
      <w:r w:rsidRPr="000D7DB0">
        <w:t>., затем от точки 2 с</w:t>
      </w:r>
      <w:r>
        <w:t> </w:t>
      </w:r>
      <w:r w:rsidRPr="000D7DB0">
        <w:t xml:space="preserve">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3,67 м"/>
        </w:smartTagPr>
        <w:r w:rsidRPr="000D7DB0">
          <w:t>3,67 м</w:t>
        </w:r>
      </w:smartTag>
      <w:r w:rsidRPr="000D7DB0">
        <w:t>., затем от точки 3 с</w:t>
      </w:r>
      <w:r>
        <w:t> </w:t>
      </w:r>
      <w:r w:rsidRPr="000D7DB0">
        <w:t xml:space="preserve">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2,55 м"/>
        </w:smartTagPr>
        <w:r w:rsidRPr="000D7DB0">
          <w:t>2,55 м</w:t>
        </w:r>
      </w:smartTag>
      <w:r w:rsidRPr="000D7DB0">
        <w:t>., затем от</w:t>
      </w:r>
      <w:proofErr w:type="gramEnd"/>
      <w:r w:rsidRPr="000D7DB0">
        <w:t xml:space="preserve"> точки 4 с</w:t>
      </w:r>
      <w:r>
        <w:t> </w:t>
      </w:r>
      <w:r w:rsidRPr="000D7DB0">
        <w:t xml:space="preserve">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3,67 м"/>
        </w:smartTagPr>
        <w:r w:rsidRPr="000D7DB0">
          <w:t>3,67 м</w:t>
        </w:r>
      </w:smartTag>
      <w:r w:rsidRPr="000D7DB0">
        <w:t xml:space="preserve">. </w:t>
      </w:r>
    </w:p>
    <w:p w:rsidR="00555AC8" w:rsidRPr="000C303E" w:rsidRDefault="00555AC8" w:rsidP="006A768E">
      <w:pPr>
        <w:spacing w:line="20" w:lineRule="atLeast"/>
        <w:ind w:firstLine="360"/>
        <w:jc w:val="both"/>
      </w:pPr>
    </w:p>
    <w:p w:rsidR="006A768E" w:rsidRPr="00A43E44" w:rsidRDefault="006A768E" w:rsidP="00A43E44">
      <w:pPr>
        <w:pStyle w:val="af2"/>
        <w:numPr>
          <w:ilvl w:val="0"/>
          <w:numId w:val="24"/>
        </w:numPr>
        <w:spacing w:after="0" w:line="240" w:lineRule="auto"/>
        <w:ind w:left="0" w:right="57" w:firstLine="357"/>
        <w:jc w:val="both"/>
        <w:rPr>
          <w:rFonts w:ascii="Times New Roman" w:hAnsi="Times New Roman"/>
          <w:sz w:val="24"/>
          <w:szCs w:val="24"/>
        </w:rPr>
      </w:pPr>
      <w:r w:rsidRPr="000C303E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0C303E">
        <w:rPr>
          <w:rFonts w:ascii="Times New Roman" w:hAnsi="Times New Roman"/>
          <w:sz w:val="24"/>
          <w:szCs w:val="24"/>
        </w:rPr>
        <w:t xml:space="preserve"> </w:t>
      </w:r>
      <w:r w:rsidRPr="000C303E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0C303E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«Могила Ефима Афанасьевича Жданова – Героя Советского Союза (1912-1949 гг.)», расположенного по адресу: </w:t>
      </w:r>
      <w:proofErr w:type="gramStart"/>
      <w:r w:rsidR="00A43E44" w:rsidRPr="00A43E44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spellStart"/>
      <w:r w:rsidR="00A43E44" w:rsidRPr="00A43E44">
        <w:rPr>
          <w:rFonts w:ascii="Times New Roman" w:hAnsi="Times New Roman"/>
          <w:sz w:val="24"/>
          <w:szCs w:val="24"/>
        </w:rPr>
        <w:t>Колпашевс</w:t>
      </w:r>
      <w:r w:rsidR="00A43E44" w:rsidRPr="00A43E44">
        <w:rPr>
          <w:rFonts w:ascii="Times New Roman" w:hAnsi="Times New Roman"/>
          <w:bCs/>
          <w:sz w:val="24"/>
          <w:szCs w:val="24"/>
        </w:rPr>
        <w:t>кий</w:t>
      </w:r>
      <w:proofErr w:type="spellEnd"/>
      <w:r w:rsidR="00A43E44" w:rsidRPr="00A43E44">
        <w:rPr>
          <w:rFonts w:ascii="Times New Roman" w:hAnsi="Times New Roman"/>
          <w:bCs/>
          <w:sz w:val="24"/>
          <w:szCs w:val="24"/>
        </w:rPr>
        <w:t xml:space="preserve"> район, г. Колпашево, ул. Северная, городское кладбище, 3 квартал, 8 ряд, 13 место </w:t>
      </w:r>
      <w:proofErr w:type="gramEnd"/>
    </w:p>
    <w:p w:rsidR="006A768E" w:rsidRPr="009F5795" w:rsidRDefault="006A768E" w:rsidP="006A768E">
      <w:pPr>
        <w:rPr>
          <w:color w:val="C0C0C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6A768E" w:rsidRPr="009F5795" w:rsidTr="006A768E">
        <w:tc>
          <w:tcPr>
            <w:tcW w:w="1669" w:type="dxa"/>
            <w:vMerge w:val="restart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Номер</w:t>
            </w:r>
          </w:p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0D7DB0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 xml:space="preserve">Расстояние </w:t>
            </w:r>
            <w:proofErr w:type="gramStart"/>
            <w:r w:rsidRPr="00D27C0E">
              <w:rPr>
                <w:spacing w:val="2"/>
              </w:rPr>
              <w:t>м</w:t>
            </w:r>
            <w:proofErr w:type="gramEnd"/>
            <w:r w:rsidRPr="00D27C0E">
              <w:rPr>
                <w:spacing w:val="2"/>
              </w:rPr>
              <w:t>.</w:t>
            </w:r>
          </w:p>
        </w:tc>
      </w:tr>
      <w:tr w:rsidR="006A768E" w:rsidRPr="009F5795" w:rsidTr="006A768E">
        <w:tc>
          <w:tcPr>
            <w:tcW w:w="1669" w:type="dxa"/>
            <w:vMerge/>
          </w:tcPr>
          <w:p w:rsidR="006A768E" w:rsidRPr="00D27C0E" w:rsidRDefault="006A768E" w:rsidP="006A768E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555278,64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4201569,36</w:t>
            </w: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115°31</w:t>
            </w:r>
            <w:r w:rsidRPr="00D27C0E">
              <w:t>'</w:t>
            </w:r>
            <w:r w:rsidRPr="00D27C0E">
              <w:rPr>
                <w:spacing w:val="2"/>
              </w:rPr>
              <w:t>13</w:t>
            </w:r>
            <w:r w:rsidRPr="00D27C0E">
              <w:t>''</w:t>
            </w: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0D7DB0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9F5795">
              <w:rPr>
                <w:spacing w:val="2"/>
              </w:rPr>
              <w:t>2,55</w:t>
            </w: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555277,54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4201571,66</w:t>
            </w: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205°31</w:t>
            </w:r>
            <w:r w:rsidRPr="00D27C0E">
              <w:t>'</w:t>
            </w:r>
            <w:r w:rsidRPr="00D27C0E">
              <w:rPr>
                <w:spacing w:val="2"/>
              </w:rPr>
              <w:t>54</w:t>
            </w:r>
            <w:r w:rsidRPr="00D27C0E">
              <w:t>''</w:t>
            </w: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D7DB0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9F5795">
              <w:rPr>
                <w:spacing w:val="2"/>
              </w:rPr>
              <w:t>3,67</w:t>
            </w: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555274,23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4201570,08</w:t>
            </w: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295°31</w:t>
            </w:r>
            <w:r w:rsidRPr="00D27C0E">
              <w:t>'</w:t>
            </w:r>
            <w:r w:rsidRPr="00D27C0E">
              <w:rPr>
                <w:spacing w:val="2"/>
              </w:rPr>
              <w:t>48</w:t>
            </w:r>
            <w:r w:rsidRPr="00D27C0E">
              <w:t>''</w:t>
            </w: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0D7DB0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9F5795">
              <w:rPr>
                <w:spacing w:val="2"/>
              </w:rPr>
              <w:t>2,55</w:t>
            </w: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555275,32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4201567,78</w:t>
            </w: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25°31</w:t>
            </w:r>
            <w:r w:rsidRPr="00D27C0E">
              <w:t>'</w:t>
            </w:r>
            <w:r w:rsidRPr="00D27C0E">
              <w:rPr>
                <w:spacing w:val="2"/>
              </w:rPr>
              <w:t>04</w:t>
            </w:r>
            <w:r w:rsidRPr="00D27C0E">
              <w:t>''</w:t>
            </w:r>
          </w:p>
        </w:tc>
        <w:tc>
          <w:tcPr>
            <w:tcW w:w="1653" w:type="dxa"/>
          </w:tcPr>
          <w:p w:rsidR="006A768E" w:rsidRPr="000D7DB0" w:rsidRDefault="006A768E" w:rsidP="006A768E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D7DB0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9F5795">
              <w:rPr>
                <w:spacing w:val="2"/>
              </w:rPr>
              <w:t>3,67</w:t>
            </w:r>
          </w:p>
        </w:tc>
      </w:tr>
      <w:tr w:rsidR="006A768E" w:rsidRPr="009F5795" w:rsidTr="006A768E">
        <w:tc>
          <w:tcPr>
            <w:tcW w:w="1669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555278,64</w:t>
            </w:r>
          </w:p>
        </w:tc>
        <w:tc>
          <w:tcPr>
            <w:tcW w:w="1593" w:type="dxa"/>
          </w:tcPr>
          <w:p w:rsidR="006A768E" w:rsidRPr="00D27C0E" w:rsidRDefault="006A768E" w:rsidP="006A768E">
            <w:pPr>
              <w:jc w:val="center"/>
              <w:textAlignment w:val="baseline"/>
              <w:rPr>
                <w:spacing w:val="2"/>
              </w:rPr>
            </w:pPr>
            <w:r w:rsidRPr="00D27C0E">
              <w:rPr>
                <w:spacing w:val="2"/>
              </w:rPr>
              <w:t>4201569,36</w:t>
            </w:r>
          </w:p>
        </w:tc>
        <w:tc>
          <w:tcPr>
            <w:tcW w:w="1849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6A768E" w:rsidRPr="009F5795" w:rsidRDefault="006A768E" w:rsidP="006A768E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6A768E" w:rsidRPr="009F5795" w:rsidRDefault="006A768E" w:rsidP="006A768E">
      <w:pPr>
        <w:rPr>
          <w:color w:val="C0C0C0"/>
          <w:sz w:val="10"/>
          <w:szCs w:val="10"/>
        </w:rPr>
      </w:pPr>
    </w:p>
    <w:p w:rsidR="006A768E" w:rsidRPr="00555AC8" w:rsidRDefault="006A768E" w:rsidP="00A43E44">
      <w:pPr>
        <w:pStyle w:val="af2"/>
        <w:numPr>
          <w:ilvl w:val="0"/>
          <w:numId w:val="24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0C303E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0C303E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«Могила Ефима Афанасьевича Жданова – Героя Советского Союза (1912-1949 гг.)», расположенного по адресу: </w:t>
      </w:r>
      <w:proofErr w:type="gramStart"/>
      <w:r w:rsidR="00A43E44" w:rsidRPr="00A43E44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spellStart"/>
      <w:r w:rsidR="00A43E44" w:rsidRPr="00A43E44">
        <w:rPr>
          <w:rFonts w:ascii="Times New Roman" w:hAnsi="Times New Roman"/>
          <w:sz w:val="24"/>
          <w:szCs w:val="24"/>
        </w:rPr>
        <w:t>Колпашевс</w:t>
      </w:r>
      <w:r w:rsidR="00A43E44" w:rsidRPr="00A43E44">
        <w:rPr>
          <w:rFonts w:ascii="Times New Roman" w:hAnsi="Times New Roman"/>
          <w:bCs/>
          <w:sz w:val="24"/>
          <w:szCs w:val="24"/>
        </w:rPr>
        <w:t>кий</w:t>
      </w:r>
      <w:proofErr w:type="spellEnd"/>
      <w:r w:rsidR="00A43E44" w:rsidRPr="00A43E44">
        <w:rPr>
          <w:rFonts w:ascii="Times New Roman" w:hAnsi="Times New Roman"/>
          <w:bCs/>
          <w:sz w:val="24"/>
          <w:szCs w:val="24"/>
        </w:rPr>
        <w:t xml:space="preserve"> район, г.</w:t>
      </w:r>
      <w:r w:rsidR="00A43E44">
        <w:rPr>
          <w:rFonts w:ascii="Times New Roman" w:hAnsi="Times New Roman"/>
          <w:bCs/>
          <w:sz w:val="24"/>
          <w:szCs w:val="24"/>
        </w:rPr>
        <w:t> </w:t>
      </w:r>
      <w:r w:rsidR="00A43E44" w:rsidRPr="00A43E44">
        <w:rPr>
          <w:rFonts w:ascii="Times New Roman" w:hAnsi="Times New Roman"/>
          <w:bCs/>
          <w:sz w:val="24"/>
          <w:szCs w:val="24"/>
        </w:rPr>
        <w:t xml:space="preserve">Колпашево, ул. Северная, городское кладбище, 3 квартал, 8 ряд, 13 место </w:t>
      </w:r>
      <w:proofErr w:type="gramEnd"/>
    </w:p>
    <w:p w:rsidR="00555AC8" w:rsidRPr="000C303E" w:rsidRDefault="00555AC8" w:rsidP="00555AC8">
      <w:pPr>
        <w:pStyle w:val="af2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A43E44" w:rsidRDefault="00A43E44" w:rsidP="00A43E44">
      <w:pPr>
        <w:jc w:val="center"/>
      </w:pPr>
      <w:r>
        <w:rPr>
          <w:noProof/>
        </w:rPr>
        <w:drawing>
          <wp:inline distT="0" distB="0" distL="0" distR="0">
            <wp:extent cx="2819317" cy="2266121"/>
            <wp:effectExtent l="19050" t="0" r="83" b="0"/>
            <wp:docPr id="13" name="Рисунок 13" descr="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17" cy="226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AC8" w:rsidRDefault="00555AC8" w:rsidP="00132998">
      <w:pPr>
        <w:ind w:firstLine="720"/>
      </w:pPr>
    </w:p>
    <w:p w:rsidR="00555AC8" w:rsidRDefault="006A768E" w:rsidP="00555AC8">
      <w:pPr>
        <w:ind w:firstLine="720"/>
      </w:pPr>
      <w:r w:rsidRPr="009F5795">
        <w:t>Площадь земельного участка – 9,0 кв.м</w:t>
      </w:r>
      <w:r>
        <w:t>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132998" w:rsidRPr="00F64729" w:rsidTr="00132998">
        <w:trPr>
          <w:trHeight w:val="426"/>
        </w:trPr>
        <w:tc>
          <w:tcPr>
            <w:tcW w:w="5889" w:type="dxa"/>
          </w:tcPr>
          <w:p w:rsidR="00132998" w:rsidRDefault="00132998" w:rsidP="00132998">
            <w:pPr>
              <w:jc w:val="right"/>
            </w:pPr>
          </w:p>
        </w:tc>
        <w:tc>
          <w:tcPr>
            <w:tcW w:w="4399" w:type="dxa"/>
            <w:gridSpan w:val="4"/>
          </w:tcPr>
          <w:p w:rsidR="00132998" w:rsidRPr="005A62EF" w:rsidRDefault="00132998" w:rsidP="00132998">
            <w:pPr>
              <w:jc w:val="both"/>
            </w:pPr>
            <w:r w:rsidRPr="005A62EF">
              <w:t>Приложение</w:t>
            </w:r>
            <w:r>
              <w:t xml:space="preserve"> № 5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132998" w:rsidRPr="00F64729" w:rsidTr="00132998">
        <w:trPr>
          <w:trHeight w:val="270"/>
        </w:trPr>
        <w:tc>
          <w:tcPr>
            <w:tcW w:w="5889" w:type="dxa"/>
          </w:tcPr>
          <w:p w:rsidR="00132998" w:rsidRDefault="00132998" w:rsidP="00132998">
            <w:pPr>
              <w:jc w:val="right"/>
            </w:pPr>
          </w:p>
        </w:tc>
        <w:tc>
          <w:tcPr>
            <w:tcW w:w="441" w:type="dxa"/>
          </w:tcPr>
          <w:p w:rsidR="00132998" w:rsidRPr="005A62EF" w:rsidRDefault="00132998" w:rsidP="00132998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132998" w:rsidRPr="005A62EF" w:rsidRDefault="00567EFB" w:rsidP="00132998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132998" w:rsidRPr="005A62EF" w:rsidRDefault="00132998" w:rsidP="00132998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132998" w:rsidRPr="005A62EF" w:rsidRDefault="00567EFB" w:rsidP="00132998">
            <w:pPr>
              <w:jc w:val="both"/>
            </w:pPr>
            <w:r>
              <w:t>0034/01-07</w:t>
            </w:r>
          </w:p>
        </w:tc>
      </w:tr>
    </w:tbl>
    <w:p w:rsidR="00132998" w:rsidRPr="00132998" w:rsidRDefault="00132998" w:rsidP="00132998">
      <w:pPr>
        <w:jc w:val="center"/>
        <w:rPr>
          <w:b/>
          <w:sz w:val="16"/>
          <w:szCs w:val="16"/>
        </w:rPr>
      </w:pPr>
    </w:p>
    <w:p w:rsidR="00132998" w:rsidRPr="00E6285D" w:rsidRDefault="00132998" w:rsidP="00555AC8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4639D2">
        <w:rPr>
          <w:bCs/>
        </w:rPr>
        <w:t xml:space="preserve">«Могила, где похоронен один из первооткрывателей нефтяных месторождений Западной Сибири Иван Петрович </w:t>
      </w:r>
      <w:proofErr w:type="spellStart"/>
      <w:r w:rsidRPr="004639D2">
        <w:rPr>
          <w:bCs/>
        </w:rPr>
        <w:t>Лугинец</w:t>
      </w:r>
      <w:proofErr w:type="spellEnd"/>
      <w:r w:rsidRPr="004639D2">
        <w:rPr>
          <w:bCs/>
        </w:rPr>
        <w:t xml:space="preserve"> (1911-1966 гг.)»,</w:t>
      </w:r>
      <w:r>
        <w:rPr>
          <w:bCs/>
        </w:rPr>
        <w:t xml:space="preserve"> </w:t>
      </w:r>
      <w:r w:rsidRPr="00AA024E">
        <w:t xml:space="preserve">по адресу: </w:t>
      </w:r>
      <w:proofErr w:type="gramStart"/>
      <w:r w:rsidRPr="00AA024E">
        <w:t xml:space="preserve">Томская область, </w:t>
      </w:r>
      <w:proofErr w:type="spellStart"/>
      <w:r>
        <w:t>Колпашевс</w:t>
      </w:r>
      <w:r w:rsidRPr="000A27A5">
        <w:rPr>
          <w:bCs/>
        </w:rPr>
        <w:t>кий</w:t>
      </w:r>
      <w:proofErr w:type="spellEnd"/>
      <w:r w:rsidRPr="000A27A5">
        <w:rPr>
          <w:bCs/>
        </w:rPr>
        <w:t xml:space="preserve"> район, </w:t>
      </w:r>
      <w:r>
        <w:rPr>
          <w:bCs/>
        </w:rPr>
        <w:t xml:space="preserve">г. Колпашево, ул. Северная, городское кладбище, 7 квартал, 3 ряд, 5 место </w:t>
      </w:r>
      <w:proofErr w:type="gramEnd"/>
    </w:p>
    <w:p w:rsidR="00132998" w:rsidRPr="00A45395" w:rsidRDefault="00132998" w:rsidP="00132998">
      <w:pPr>
        <w:rPr>
          <w:b/>
          <w:color w:val="C0C0C0"/>
          <w:sz w:val="16"/>
          <w:szCs w:val="16"/>
        </w:rPr>
      </w:pPr>
    </w:p>
    <w:p w:rsidR="00132998" w:rsidRPr="00E6285D" w:rsidRDefault="00132998" w:rsidP="00132998">
      <w:pPr>
        <w:pStyle w:val="60"/>
        <w:numPr>
          <w:ilvl w:val="0"/>
          <w:numId w:val="25"/>
        </w:numPr>
        <w:tabs>
          <w:tab w:val="left" w:pos="720"/>
        </w:tabs>
        <w:spacing w:line="20" w:lineRule="atLeast"/>
        <w:jc w:val="both"/>
        <w:rPr>
          <w:b/>
        </w:rPr>
      </w:pPr>
      <w:r w:rsidRPr="00E6285D">
        <w:rPr>
          <w:b/>
        </w:rPr>
        <w:t xml:space="preserve">Описание границ территории объекта культурного наследия: </w:t>
      </w:r>
    </w:p>
    <w:p w:rsidR="00132998" w:rsidRDefault="00132998" w:rsidP="00132998">
      <w:pPr>
        <w:spacing w:line="20" w:lineRule="atLeast"/>
        <w:ind w:firstLine="360"/>
        <w:jc w:val="both"/>
      </w:pPr>
      <w:proofErr w:type="gramStart"/>
      <w:r w:rsidRPr="00E6285D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E6285D">
        <w:t xml:space="preserve">точки 1 в направлении на северо-восток до точки 2 на расстоянии </w:t>
      </w:r>
      <w:smartTag w:uri="urn:schemas-microsoft-com:office:smarttags" w:element="metricconverter">
        <w:smartTagPr>
          <w:attr w:name="ProductID" w:val="2,55 м"/>
        </w:smartTagPr>
        <w:r w:rsidRPr="00E6285D">
          <w:t>2,55 м</w:t>
        </w:r>
      </w:smartTag>
      <w:r>
        <w:t>., затем от точки 2 с </w:t>
      </w:r>
      <w:r w:rsidRPr="00E6285D">
        <w:t xml:space="preserve">поворотом в направлении на юго-восток до точки 3 на расстоянии </w:t>
      </w:r>
      <w:smartTag w:uri="urn:schemas-microsoft-com:office:smarttags" w:element="metricconverter">
        <w:smartTagPr>
          <w:attr w:name="ProductID" w:val="3,15 м"/>
        </w:smartTagPr>
        <w:r w:rsidRPr="00E6285D">
          <w:t>3,15 м</w:t>
        </w:r>
      </w:smartTag>
      <w:r>
        <w:t>., затем от точки 3 с </w:t>
      </w:r>
      <w:r w:rsidRPr="00E6285D">
        <w:t xml:space="preserve">поворотом в направлении на юго-запад до точки 4 на расстоянии </w:t>
      </w:r>
      <w:smartTag w:uri="urn:schemas-microsoft-com:office:smarttags" w:element="metricconverter">
        <w:smartTagPr>
          <w:attr w:name="ProductID" w:val="2,55 м"/>
        </w:smartTagPr>
        <w:r w:rsidRPr="00E6285D">
          <w:t>2,55 м</w:t>
        </w:r>
      </w:smartTag>
      <w:r w:rsidRPr="00E6285D">
        <w:t>., затем от</w:t>
      </w:r>
      <w:proofErr w:type="gramEnd"/>
      <w:r w:rsidRPr="00E6285D">
        <w:t xml:space="preserve"> точки 4 </w:t>
      </w:r>
      <w:r>
        <w:t>с </w:t>
      </w:r>
      <w:r w:rsidRPr="00E6285D">
        <w:t xml:space="preserve">поворотом в направлении на северо-запад до исходной точки 1 на расстоянии </w:t>
      </w:r>
      <w:smartTag w:uri="urn:schemas-microsoft-com:office:smarttags" w:element="metricconverter">
        <w:smartTagPr>
          <w:attr w:name="ProductID" w:val="3,15 м"/>
        </w:smartTagPr>
        <w:r w:rsidRPr="00E6285D">
          <w:t>3,15 м</w:t>
        </w:r>
      </w:smartTag>
      <w:r w:rsidRPr="00E6285D">
        <w:t xml:space="preserve">. </w:t>
      </w:r>
    </w:p>
    <w:p w:rsidR="007E3CD9" w:rsidRPr="00132998" w:rsidRDefault="007E3CD9" w:rsidP="00132998">
      <w:pPr>
        <w:spacing w:line="20" w:lineRule="atLeast"/>
        <w:ind w:firstLine="360"/>
        <w:jc w:val="both"/>
      </w:pPr>
    </w:p>
    <w:p w:rsidR="00132998" w:rsidRDefault="00132998" w:rsidP="00132998">
      <w:pPr>
        <w:pStyle w:val="af2"/>
        <w:numPr>
          <w:ilvl w:val="0"/>
          <w:numId w:val="25"/>
        </w:numPr>
        <w:spacing w:after="0" w:line="240" w:lineRule="auto"/>
        <w:ind w:left="0" w:right="57" w:firstLine="357"/>
        <w:jc w:val="both"/>
        <w:rPr>
          <w:rFonts w:ascii="Times New Roman" w:hAnsi="Times New Roman"/>
          <w:sz w:val="24"/>
          <w:szCs w:val="24"/>
        </w:rPr>
      </w:pPr>
      <w:r w:rsidRPr="004639D2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4639D2">
        <w:rPr>
          <w:rFonts w:ascii="Times New Roman" w:hAnsi="Times New Roman"/>
          <w:sz w:val="24"/>
          <w:szCs w:val="24"/>
        </w:rPr>
        <w:t xml:space="preserve"> </w:t>
      </w:r>
      <w:r w:rsidRPr="004639D2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4639D2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</w:t>
      </w:r>
      <w:r>
        <w:rPr>
          <w:rFonts w:ascii="Times New Roman" w:hAnsi="Times New Roman"/>
          <w:sz w:val="24"/>
          <w:szCs w:val="24"/>
        </w:rPr>
        <w:t>«Могила, где похоронен один из </w:t>
      </w:r>
      <w:r w:rsidRPr="004639D2">
        <w:rPr>
          <w:rFonts w:ascii="Times New Roman" w:hAnsi="Times New Roman"/>
          <w:sz w:val="24"/>
          <w:szCs w:val="24"/>
        </w:rPr>
        <w:t xml:space="preserve">первооткрывателей нефтяных месторождений Западной Сибири Иван Петрович </w:t>
      </w:r>
      <w:proofErr w:type="spellStart"/>
      <w:r w:rsidRPr="004639D2">
        <w:rPr>
          <w:rFonts w:ascii="Times New Roman" w:hAnsi="Times New Roman"/>
          <w:sz w:val="24"/>
          <w:szCs w:val="24"/>
        </w:rPr>
        <w:t>Лугинец</w:t>
      </w:r>
      <w:proofErr w:type="spellEnd"/>
      <w:r w:rsidRPr="004639D2">
        <w:rPr>
          <w:rFonts w:ascii="Times New Roman" w:hAnsi="Times New Roman"/>
          <w:sz w:val="24"/>
          <w:szCs w:val="24"/>
        </w:rPr>
        <w:t xml:space="preserve"> (1911-1966 гг.)», расположенного по адресу:</w:t>
      </w:r>
      <w:r w:rsidRPr="004639D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639D2">
        <w:rPr>
          <w:rFonts w:ascii="Times New Roman" w:hAnsi="Times New Roman"/>
          <w:sz w:val="24"/>
          <w:szCs w:val="24"/>
        </w:rPr>
        <w:t>Томская обл</w:t>
      </w:r>
      <w:r>
        <w:rPr>
          <w:rFonts w:ascii="Times New Roman" w:hAnsi="Times New Roman"/>
          <w:sz w:val="24"/>
          <w:szCs w:val="24"/>
        </w:rPr>
        <w:t xml:space="preserve">асть, </w:t>
      </w:r>
      <w:proofErr w:type="spellStart"/>
      <w:r>
        <w:rPr>
          <w:rFonts w:ascii="Times New Roman" w:hAnsi="Times New Roman"/>
          <w:sz w:val="24"/>
          <w:szCs w:val="24"/>
        </w:rPr>
        <w:t>Колпашевский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г. </w:t>
      </w:r>
      <w:r w:rsidRPr="004639D2">
        <w:rPr>
          <w:rFonts w:ascii="Times New Roman" w:hAnsi="Times New Roman"/>
          <w:sz w:val="24"/>
          <w:szCs w:val="24"/>
        </w:rPr>
        <w:t xml:space="preserve">Колпашево, ул. Северная, городское кладбище, 7 квартал, 3 ряд,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4639D2">
        <w:rPr>
          <w:rFonts w:ascii="Times New Roman" w:hAnsi="Times New Roman"/>
          <w:sz w:val="24"/>
          <w:szCs w:val="24"/>
        </w:rPr>
        <w:t xml:space="preserve">место </w:t>
      </w:r>
      <w:proofErr w:type="gramEnd"/>
    </w:p>
    <w:p w:rsidR="00132998" w:rsidRPr="00132998" w:rsidRDefault="00132998" w:rsidP="00132998">
      <w:pPr>
        <w:pStyle w:val="af2"/>
        <w:spacing w:after="0" w:line="240" w:lineRule="auto"/>
        <w:ind w:left="357" w:right="57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09"/>
        <w:gridCol w:w="1425"/>
        <w:gridCol w:w="1482"/>
        <w:gridCol w:w="1767"/>
        <w:gridCol w:w="1653"/>
        <w:gridCol w:w="1425"/>
      </w:tblGrid>
      <w:tr w:rsidR="00132998" w:rsidRPr="00A45395" w:rsidTr="00132998">
        <w:tc>
          <w:tcPr>
            <w:tcW w:w="2109" w:type="dxa"/>
            <w:vMerge w:val="restart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Номер</w:t>
            </w:r>
          </w:p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поворотной точки</w:t>
            </w:r>
          </w:p>
        </w:tc>
        <w:tc>
          <w:tcPr>
            <w:tcW w:w="2907" w:type="dxa"/>
            <w:gridSpan w:val="2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Координаты</w:t>
            </w:r>
          </w:p>
        </w:tc>
        <w:tc>
          <w:tcPr>
            <w:tcW w:w="1767" w:type="dxa"/>
            <w:vMerge w:val="restart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 xml:space="preserve">Расстояние </w:t>
            </w:r>
            <w:proofErr w:type="gramStart"/>
            <w:r w:rsidRPr="00E6285D">
              <w:rPr>
                <w:spacing w:val="2"/>
              </w:rPr>
              <w:t>м</w:t>
            </w:r>
            <w:proofErr w:type="gramEnd"/>
            <w:r w:rsidRPr="00E6285D">
              <w:rPr>
                <w:spacing w:val="2"/>
              </w:rPr>
              <w:t>.</w:t>
            </w:r>
          </w:p>
        </w:tc>
      </w:tr>
      <w:tr w:rsidR="00132998" w:rsidRPr="00A45395" w:rsidTr="00132998">
        <w:tc>
          <w:tcPr>
            <w:tcW w:w="2109" w:type="dxa"/>
            <w:vMerge/>
          </w:tcPr>
          <w:p w:rsidR="00132998" w:rsidRPr="00E6285D" w:rsidRDefault="00132998" w:rsidP="00132998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Х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  <w:lang w:val="en-US"/>
              </w:rPr>
              <w:t>Y</w:t>
            </w:r>
          </w:p>
        </w:tc>
        <w:tc>
          <w:tcPr>
            <w:tcW w:w="1767" w:type="dxa"/>
            <w:vMerge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1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555301,46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4201568,78</w:t>
            </w: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31°03</w:t>
            </w:r>
            <w:r w:rsidRPr="00E6285D">
              <w:t>'</w:t>
            </w:r>
            <w:r w:rsidRPr="00E6285D">
              <w:rPr>
                <w:spacing w:val="2"/>
              </w:rPr>
              <w:t>36</w:t>
            </w:r>
            <w:r w:rsidRPr="00E6285D">
              <w:t>''</w:t>
            </w: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E6285D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2,55</w:t>
            </w: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2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555303,65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4201570,09</w:t>
            </w: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121°03</w:t>
            </w:r>
            <w:r w:rsidRPr="00E6285D">
              <w:t>'</w:t>
            </w:r>
            <w:r w:rsidRPr="00E6285D">
              <w:rPr>
                <w:spacing w:val="2"/>
              </w:rPr>
              <w:t>38</w:t>
            </w:r>
            <w:r w:rsidRPr="00E6285D">
              <w:t>''</w:t>
            </w: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3,15</w:t>
            </w: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3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555302,03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4201572,79</w:t>
            </w: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211°02</w:t>
            </w:r>
            <w:r w:rsidRPr="00E6285D">
              <w:t>'</w:t>
            </w:r>
            <w:r w:rsidRPr="00E6285D">
              <w:rPr>
                <w:spacing w:val="2"/>
              </w:rPr>
              <w:t>27</w:t>
            </w:r>
            <w:r w:rsidRPr="00E6285D">
              <w:t>''</w:t>
            </w: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E6285D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2,55</w:t>
            </w: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555299,84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4201571,48</w:t>
            </w: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301°03</w:t>
            </w:r>
            <w:r w:rsidRPr="00E6285D">
              <w:t>'</w:t>
            </w:r>
            <w:r w:rsidRPr="00E6285D">
              <w:rPr>
                <w:spacing w:val="2"/>
              </w:rPr>
              <w:t>04</w:t>
            </w:r>
            <w:r w:rsidRPr="00E6285D">
              <w:t>''</w:t>
            </w: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3,15</w:t>
            </w:r>
          </w:p>
        </w:tc>
      </w:tr>
      <w:tr w:rsidR="00132998" w:rsidRPr="00A45395" w:rsidTr="00132998">
        <w:tc>
          <w:tcPr>
            <w:tcW w:w="2109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1</w:t>
            </w: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555301,46</w:t>
            </w:r>
          </w:p>
        </w:tc>
        <w:tc>
          <w:tcPr>
            <w:tcW w:w="1482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  <w:r w:rsidRPr="00E6285D">
              <w:rPr>
                <w:spacing w:val="2"/>
              </w:rPr>
              <w:t>4201568,78</w:t>
            </w:r>
          </w:p>
        </w:tc>
        <w:tc>
          <w:tcPr>
            <w:tcW w:w="1767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132998" w:rsidRPr="00E6285D" w:rsidRDefault="00132998" w:rsidP="00132998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132998" w:rsidRPr="0043174E" w:rsidRDefault="00132998" w:rsidP="00132998">
      <w:pPr>
        <w:rPr>
          <w:sz w:val="10"/>
          <w:szCs w:val="10"/>
        </w:rPr>
      </w:pPr>
    </w:p>
    <w:p w:rsidR="00132998" w:rsidRDefault="00132998" w:rsidP="00132998">
      <w:pPr>
        <w:pStyle w:val="af2"/>
        <w:numPr>
          <w:ilvl w:val="0"/>
          <w:numId w:val="25"/>
        </w:numPr>
        <w:spacing w:after="240" w:line="240" w:lineRule="auto"/>
        <w:ind w:left="0" w:right="57" w:firstLine="357"/>
        <w:jc w:val="both"/>
        <w:rPr>
          <w:rFonts w:ascii="Times New Roman" w:hAnsi="Times New Roman"/>
          <w:sz w:val="24"/>
          <w:szCs w:val="24"/>
        </w:rPr>
      </w:pPr>
      <w:r w:rsidRPr="004639D2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4639D2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«Могила, где похоронен один из первооткрывателей нефтяных месторождений Западной Сибири Иван Петрович </w:t>
      </w:r>
      <w:proofErr w:type="spellStart"/>
      <w:r w:rsidRPr="004639D2">
        <w:rPr>
          <w:rFonts w:ascii="Times New Roman" w:hAnsi="Times New Roman"/>
          <w:sz w:val="24"/>
          <w:szCs w:val="24"/>
        </w:rPr>
        <w:t>Лугинец</w:t>
      </w:r>
      <w:proofErr w:type="spellEnd"/>
      <w:r w:rsidRPr="004639D2">
        <w:rPr>
          <w:rFonts w:ascii="Times New Roman" w:hAnsi="Times New Roman"/>
          <w:sz w:val="24"/>
          <w:szCs w:val="24"/>
        </w:rPr>
        <w:t xml:space="preserve"> (1911-1966 гг.)», расположенного по адресу:</w:t>
      </w:r>
      <w:r w:rsidRPr="004639D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639D2">
        <w:rPr>
          <w:rFonts w:ascii="Times New Roman" w:hAnsi="Times New Roman"/>
          <w:sz w:val="24"/>
          <w:szCs w:val="24"/>
        </w:rPr>
        <w:t>Томская обл</w:t>
      </w:r>
      <w:r>
        <w:rPr>
          <w:rFonts w:ascii="Times New Roman" w:hAnsi="Times New Roman"/>
          <w:sz w:val="24"/>
          <w:szCs w:val="24"/>
        </w:rPr>
        <w:t>асть</w:t>
      </w:r>
      <w:r w:rsidRPr="004639D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639D2">
        <w:rPr>
          <w:rFonts w:ascii="Times New Roman" w:hAnsi="Times New Roman"/>
          <w:sz w:val="24"/>
          <w:szCs w:val="24"/>
        </w:rPr>
        <w:t>Колпашевский</w:t>
      </w:r>
      <w:proofErr w:type="spellEnd"/>
      <w:r w:rsidRPr="004639D2">
        <w:rPr>
          <w:rFonts w:ascii="Times New Roman" w:hAnsi="Times New Roman"/>
          <w:sz w:val="24"/>
          <w:szCs w:val="24"/>
        </w:rPr>
        <w:t xml:space="preserve"> район, г. Колпашево, ул. Северная, городское кладбище, 7 квартал, 3 ряд, </w:t>
      </w:r>
      <w:r>
        <w:rPr>
          <w:rFonts w:ascii="Times New Roman" w:hAnsi="Times New Roman"/>
          <w:sz w:val="24"/>
          <w:szCs w:val="24"/>
        </w:rPr>
        <w:t>5</w:t>
      </w:r>
      <w:r w:rsidRPr="004639D2">
        <w:rPr>
          <w:rFonts w:ascii="Times New Roman" w:hAnsi="Times New Roman"/>
          <w:sz w:val="24"/>
          <w:szCs w:val="24"/>
        </w:rPr>
        <w:t xml:space="preserve"> место </w:t>
      </w:r>
      <w:proofErr w:type="gramEnd"/>
    </w:p>
    <w:p w:rsidR="00132998" w:rsidRPr="004639D2" w:rsidRDefault="00132998" w:rsidP="00132998">
      <w:pPr>
        <w:pStyle w:val="af2"/>
        <w:spacing w:after="240" w:line="240" w:lineRule="auto"/>
        <w:ind w:left="357" w:right="57"/>
        <w:jc w:val="both"/>
        <w:rPr>
          <w:rFonts w:ascii="Times New Roman" w:hAnsi="Times New Roman"/>
          <w:sz w:val="12"/>
          <w:szCs w:val="12"/>
        </w:rPr>
      </w:pPr>
    </w:p>
    <w:p w:rsidR="00132998" w:rsidRDefault="00132998" w:rsidP="00132998">
      <w:pPr>
        <w:pStyle w:val="af2"/>
        <w:spacing w:line="240" w:lineRule="auto"/>
        <w:ind w:left="360" w:right="57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color w:val="C0C0C0"/>
          <w:lang w:eastAsia="ru-RU"/>
        </w:rPr>
        <w:drawing>
          <wp:inline distT="0" distB="0" distL="0" distR="0">
            <wp:extent cx="2851371" cy="2095762"/>
            <wp:effectExtent l="19050" t="0" r="6129" b="0"/>
            <wp:docPr id="23" name="Рисунок 23" descr="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738" cy="209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2CE" w:rsidRDefault="00132998" w:rsidP="007E3CD9">
      <w:pPr>
        <w:spacing w:line="276" w:lineRule="auto"/>
        <w:ind w:right="57" w:firstLine="360"/>
      </w:pPr>
      <w:r w:rsidRPr="0043174E">
        <w:t xml:space="preserve">Площадь земельного участка – </w:t>
      </w:r>
      <w:r>
        <w:t>8</w:t>
      </w:r>
      <w:r w:rsidRPr="0043174E">
        <w:t>,0 кв.м.</w:t>
      </w:r>
    </w:p>
    <w:p w:rsidR="004122CE" w:rsidRPr="004122CE" w:rsidRDefault="004122CE" w:rsidP="004122CE">
      <w:proofErr w:type="spellStart"/>
      <w:proofErr w:type="gramStart"/>
      <w:r w:rsidRPr="00D842FD">
        <w:rPr>
          <w:sz w:val="0"/>
          <w:szCs w:val="0"/>
          <w:lang w:val="en-US"/>
        </w:rPr>
        <w:t>gkj</w:t>
      </w:r>
      <w:proofErr w:type="spellEnd"/>
      <w:proofErr w:type="gramEnd"/>
    </w:p>
    <w:sectPr w:rsidR="004122CE" w:rsidRPr="004122CE" w:rsidSect="00F75EF0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EFB" w:rsidRDefault="00567EFB">
      <w:r>
        <w:separator/>
      </w:r>
    </w:p>
  </w:endnote>
  <w:endnote w:type="continuationSeparator" w:id="0">
    <w:p w:rsidR="00567EFB" w:rsidRDefault="00567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FB" w:rsidRDefault="00567EFB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67EFB" w:rsidRDefault="00567E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FB" w:rsidRDefault="00567EFB">
    <w:pPr>
      <w:pStyle w:val="a5"/>
      <w:jc w:val="center"/>
    </w:pPr>
  </w:p>
  <w:p w:rsidR="00567EFB" w:rsidRDefault="00567E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FB" w:rsidRDefault="00567EFB" w:rsidP="00974A62">
    <w:pPr>
      <w:jc w:val="both"/>
      <w:rPr>
        <w:sz w:val="20"/>
        <w:szCs w:val="20"/>
      </w:rPr>
    </w:pPr>
    <w:r w:rsidRPr="00567EFB">
      <w:rPr>
        <w:sz w:val="20"/>
        <w:szCs w:val="20"/>
      </w:rPr>
      <w:t>Ю.С.Матвеева</w:t>
    </w:r>
  </w:p>
  <w:p w:rsidR="00567EFB" w:rsidRDefault="00567EFB" w:rsidP="00974A62">
    <w:pPr>
      <w:jc w:val="both"/>
      <w:rPr>
        <w:sz w:val="20"/>
        <w:szCs w:val="20"/>
      </w:rPr>
    </w:pPr>
  </w:p>
  <w:p w:rsidR="00567EFB" w:rsidRPr="00567EFB" w:rsidRDefault="00567EFB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EFB" w:rsidRDefault="00567EFB">
      <w:r>
        <w:separator/>
      </w:r>
    </w:p>
  </w:footnote>
  <w:footnote w:type="continuationSeparator" w:id="0">
    <w:p w:rsidR="00567EFB" w:rsidRDefault="00567E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FB" w:rsidRDefault="00567EFB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567EFB" w:rsidRDefault="00567E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538317"/>
      <w:docPartObj>
        <w:docPartGallery w:val="Page Numbers (Top of Page)"/>
        <w:docPartUnique/>
      </w:docPartObj>
    </w:sdtPr>
    <w:sdtContent>
      <w:p w:rsidR="00567EFB" w:rsidRDefault="00567EFB">
        <w:pPr>
          <w:pStyle w:val="a3"/>
          <w:jc w:val="center"/>
        </w:pPr>
      </w:p>
      <w:p w:rsidR="00567EFB" w:rsidRDefault="00567EFB" w:rsidP="00F75EF0">
        <w:pPr>
          <w:pStyle w:val="a3"/>
          <w:jc w:val="center"/>
        </w:pPr>
        <w:fldSimple w:instr=" PAGE   \* MERGEFORMAT ">
          <w:r w:rsidR="009D14C7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266AA"/>
    <w:multiLevelType w:val="hybridMultilevel"/>
    <w:tmpl w:val="45B8370C"/>
    <w:lvl w:ilvl="0" w:tplc="1BF60EF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1A3E36"/>
    <w:multiLevelType w:val="hybridMultilevel"/>
    <w:tmpl w:val="DC4C00A0"/>
    <w:lvl w:ilvl="0" w:tplc="33CEAE9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75550D"/>
    <w:multiLevelType w:val="hybridMultilevel"/>
    <w:tmpl w:val="5DBA06B8"/>
    <w:lvl w:ilvl="0" w:tplc="7A2C63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CE97FB8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9A3E22"/>
    <w:multiLevelType w:val="hybridMultilevel"/>
    <w:tmpl w:val="7A3025E0"/>
    <w:lvl w:ilvl="0" w:tplc="7C540F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30812"/>
    <w:multiLevelType w:val="hybridMultilevel"/>
    <w:tmpl w:val="5BDC8A24"/>
    <w:lvl w:ilvl="0" w:tplc="1FC08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13B72C2"/>
    <w:multiLevelType w:val="hybridMultilevel"/>
    <w:tmpl w:val="B1EE6DEC"/>
    <w:lvl w:ilvl="0" w:tplc="867A76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950B3"/>
    <w:multiLevelType w:val="hybridMultilevel"/>
    <w:tmpl w:val="D9D2D8B4"/>
    <w:lvl w:ilvl="0" w:tplc="22D8FF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7">
    <w:nsid w:val="3EB01D0A"/>
    <w:multiLevelType w:val="hybridMultilevel"/>
    <w:tmpl w:val="0D84E850"/>
    <w:lvl w:ilvl="0" w:tplc="D9088A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651C9"/>
    <w:multiLevelType w:val="hybridMultilevel"/>
    <w:tmpl w:val="AFB66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13F19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DE5203"/>
    <w:multiLevelType w:val="hybridMultilevel"/>
    <w:tmpl w:val="6040F82A"/>
    <w:lvl w:ilvl="0" w:tplc="09685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2">
    <w:nsid w:val="633E1434"/>
    <w:multiLevelType w:val="hybridMultilevel"/>
    <w:tmpl w:val="90102920"/>
    <w:lvl w:ilvl="0" w:tplc="16BC85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5837D9"/>
    <w:multiLevelType w:val="hybridMultilevel"/>
    <w:tmpl w:val="070CBE0C"/>
    <w:lvl w:ilvl="0" w:tplc="7658A9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557D20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6C7AD3"/>
    <w:multiLevelType w:val="hybridMultilevel"/>
    <w:tmpl w:val="5BDC8A24"/>
    <w:lvl w:ilvl="0" w:tplc="1FC08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3"/>
  </w:num>
  <w:num w:numId="5">
    <w:abstractNumId w:val="9"/>
  </w:num>
  <w:num w:numId="6">
    <w:abstractNumId w:val="2"/>
  </w:num>
  <w:num w:numId="7">
    <w:abstractNumId w:val="21"/>
  </w:num>
  <w:num w:numId="8">
    <w:abstractNumId w:val="7"/>
  </w:num>
  <w:num w:numId="9">
    <w:abstractNumId w:val="16"/>
  </w:num>
  <w:num w:numId="10">
    <w:abstractNumId w:val="19"/>
  </w:num>
  <w:num w:numId="11">
    <w:abstractNumId w:val="8"/>
  </w:num>
  <w:num w:numId="12">
    <w:abstractNumId w:val="24"/>
  </w:num>
  <w:num w:numId="13">
    <w:abstractNumId w:val="23"/>
  </w:num>
  <w:num w:numId="14">
    <w:abstractNumId w:val="18"/>
  </w:num>
  <w:num w:numId="15">
    <w:abstractNumId w:val="25"/>
  </w:num>
  <w:num w:numId="16">
    <w:abstractNumId w:val="12"/>
  </w:num>
  <w:num w:numId="17">
    <w:abstractNumId w:val="5"/>
  </w:num>
  <w:num w:numId="18">
    <w:abstractNumId w:val="20"/>
  </w:num>
  <w:num w:numId="19">
    <w:abstractNumId w:val="11"/>
  </w:num>
  <w:num w:numId="20">
    <w:abstractNumId w:val="15"/>
  </w:num>
  <w:num w:numId="21">
    <w:abstractNumId w:val="1"/>
  </w:num>
  <w:num w:numId="22">
    <w:abstractNumId w:val="22"/>
  </w:num>
  <w:num w:numId="23">
    <w:abstractNumId w:val="17"/>
  </w:num>
  <w:num w:numId="24">
    <w:abstractNumId w:val="14"/>
  </w:num>
  <w:num w:numId="25">
    <w:abstractNumId w:val="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142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5E9D"/>
    <w:rsid w:val="0000736C"/>
    <w:rsid w:val="000153E1"/>
    <w:rsid w:val="00015C8B"/>
    <w:rsid w:val="00016379"/>
    <w:rsid w:val="000210F3"/>
    <w:rsid w:val="00022042"/>
    <w:rsid w:val="000325BE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70F"/>
    <w:rsid w:val="000E6E84"/>
    <w:rsid w:val="000E7BD5"/>
    <w:rsid w:val="000F15E0"/>
    <w:rsid w:val="000F25AF"/>
    <w:rsid w:val="001004D4"/>
    <w:rsid w:val="00102A1B"/>
    <w:rsid w:val="001069A9"/>
    <w:rsid w:val="0011082C"/>
    <w:rsid w:val="00110BF5"/>
    <w:rsid w:val="001164CE"/>
    <w:rsid w:val="00116CE8"/>
    <w:rsid w:val="0012219E"/>
    <w:rsid w:val="00127194"/>
    <w:rsid w:val="00132998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4A67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34C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13E32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083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2787"/>
    <w:rsid w:val="002A4240"/>
    <w:rsid w:val="002A471F"/>
    <w:rsid w:val="002A7777"/>
    <w:rsid w:val="002B30EC"/>
    <w:rsid w:val="002B47C4"/>
    <w:rsid w:val="002C029B"/>
    <w:rsid w:val="002C0468"/>
    <w:rsid w:val="002C1826"/>
    <w:rsid w:val="002C269A"/>
    <w:rsid w:val="002C34C7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2A36"/>
    <w:rsid w:val="002F46C6"/>
    <w:rsid w:val="002F5211"/>
    <w:rsid w:val="002F750B"/>
    <w:rsid w:val="0030025A"/>
    <w:rsid w:val="003018EA"/>
    <w:rsid w:val="00304F91"/>
    <w:rsid w:val="00307BD3"/>
    <w:rsid w:val="00311291"/>
    <w:rsid w:val="00312962"/>
    <w:rsid w:val="00314FF3"/>
    <w:rsid w:val="00316B92"/>
    <w:rsid w:val="003201B4"/>
    <w:rsid w:val="00321C89"/>
    <w:rsid w:val="00324FEC"/>
    <w:rsid w:val="003270A0"/>
    <w:rsid w:val="003277BE"/>
    <w:rsid w:val="00327A85"/>
    <w:rsid w:val="00330C76"/>
    <w:rsid w:val="00330D3B"/>
    <w:rsid w:val="00331927"/>
    <w:rsid w:val="003337D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58A5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2CE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3837"/>
    <w:rsid w:val="004372F8"/>
    <w:rsid w:val="00440501"/>
    <w:rsid w:val="00440DCD"/>
    <w:rsid w:val="00442D8C"/>
    <w:rsid w:val="00443317"/>
    <w:rsid w:val="004456FA"/>
    <w:rsid w:val="004470E8"/>
    <w:rsid w:val="0045134B"/>
    <w:rsid w:val="00455D93"/>
    <w:rsid w:val="00457AB0"/>
    <w:rsid w:val="0046031B"/>
    <w:rsid w:val="0046125B"/>
    <w:rsid w:val="00462096"/>
    <w:rsid w:val="004634D9"/>
    <w:rsid w:val="004644E1"/>
    <w:rsid w:val="00464957"/>
    <w:rsid w:val="0046746D"/>
    <w:rsid w:val="00467899"/>
    <w:rsid w:val="0047464C"/>
    <w:rsid w:val="00475F25"/>
    <w:rsid w:val="0048379C"/>
    <w:rsid w:val="00490974"/>
    <w:rsid w:val="00491FBD"/>
    <w:rsid w:val="0049347E"/>
    <w:rsid w:val="00496051"/>
    <w:rsid w:val="004968CC"/>
    <w:rsid w:val="004A0C24"/>
    <w:rsid w:val="004A7709"/>
    <w:rsid w:val="004B04F1"/>
    <w:rsid w:val="004B1A8F"/>
    <w:rsid w:val="004B37A5"/>
    <w:rsid w:val="004B4261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3F2A"/>
    <w:rsid w:val="005270A8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5AC8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67EFB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377"/>
    <w:rsid w:val="005D24C7"/>
    <w:rsid w:val="005D3E9D"/>
    <w:rsid w:val="005D6773"/>
    <w:rsid w:val="005D782A"/>
    <w:rsid w:val="005E0361"/>
    <w:rsid w:val="005E314C"/>
    <w:rsid w:val="005E3A1B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41FA"/>
    <w:rsid w:val="00626459"/>
    <w:rsid w:val="00633FED"/>
    <w:rsid w:val="006350AA"/>
    <w:rsid w:val="006359F4"/>
    <w:rsid w:val="0063763D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A768E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15C4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6C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A7CE1"/>
    <w:rsid w:val="007B023E"/>
    <w:rsid w:val="007B739E"/>
    <w:rsid w:val="007C1406"/>
    <w:rsid w:val="007C273B"/>
    <w:rsid w:val="007C2882"/>
    <w:rsid w:val="007C55A8"/>
    <w:rsid w:val="007C6E18"/>
    <w:rsid w:val="007C7CBC"/>
    <w:rsid w:val="007D54C0"/>
    <w:rsid w:val="007D7C41"/>
    <w:rsid w:val="007E0A2E"/>
    <w:rsid w:val="007E111F"/>
    <w:rsid w:val="007E22AC"/>
    <w:rsid w:val="007E3CD9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032F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143D"/>
    <w:rsid w:val="00853864"/>
    <w:rsid w:val="00855067"/>
    <w:rsid w:val="00856754"/>
    <w:rsid w:val="00865F44"/>
    <w:rsid w:val="00871021"/>
    <w:rsid w:val="00873F42"/>
    <w:rsid w:val="00875E56"/>
    <w:rsid w:val="00877A72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3F0C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304"/>
    <w:rsid w:val="0094479D"/>
    <w:rsid w:val="00945198"/>
    <w:rsid w:val="00946868"/>
    <w:rsid w:val="009507CB"/>
    <w:rsid w:val="00952ADA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7655F"/>
    <w:rsid w:val="00982B99"/>
    <w:rsid w:val="009862D0"/>
    <w:rsid w:val="00993B62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14C7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0E5E"/>
    <w:rsid w:val="00A0492F"/>
    <w:rsid w:val="00A05645"/>
    <w:rsid w:val="00A10726"/>
    <w:rsid w:val="00A1259E"/>
    <w:rsid w:val="00A13D67"/>
    <w:rsid w:val="00A14E99"/>
    <w:rsid w:val="00A15108"/>
    <w:rsid w:val="00A20663"/>
    <w:rsid w:val="00A25F47"/>
    <w:rsid w:val="00A262FE"/>
    <w:rsid w:val="00A27798"/>
    <w:rsid w:val="00A40A33"/>
    <w:rsid w:val="00A41089"/>
    <w:rsid w:val="00A4135F"/>
    <w:rsid w:val="00A41749"/>
    <w:rsid w:val="00A41BBF"/>
    <w:rsid w:val="00A43E44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2"/>
    <w:rsid w:val="00A80ADB"/>
    <w:rsid w:val="00A829AC"/>
    <w:rsid w:val="00A85016"/>
    <w:rsid w:val="00A85126"/>
    <w:rsid w:val="00A927A1"/>
    <w:rsid w:val="00AA086D"/>
    <w:rsid w:val="00AA1B63"/>
    <w:rsid w:val="00AB1C30"/>
    <w:rsid w:val="00AB306A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1948"/>
    <w:rsid w:val="00AE48EB"/>
    <w:rsid w:val="00AF0D8C"/>
    <w:rsid w:val="00AF3081"/>
    <w:rsid w:val="00AF39C3"/>
    <w:rsid w:val="00AF44B0"/>
    <w:rsid w:val="00B004D4"/>
    <w:rsid w:val="00B015E0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2662"/>
    <w:rsid w:val="00B9303B"/>
    <w:rsid w:val="00B94F76"/>
    <w:rsid w:val="00B9577D"/>
    <w:rsid w:val="00B9738C"/>
    <w:rsid w:val="00BA04A8"/>
    <w:rsid w:val="00BA0AD4"/>
    <w:rsid w:val="00BA41B2"/>
    <w:rsid w:val="00BB070F"/>
    <w:rsid w:val="00BB0F7F"/>
    <w:rsid w:val="00BB1C30"/>
    <w:rsid w:val="00BB45D5"/>
    <w:rsid w:val="00BB755A"/>
    <w:rsid w:val="00BC1A11"/>
    <w:rsid w:val="00BC2B91"/>
    <w:rsid w:val="00BC46F7"/>
    <w:rsid w:val="00BC49F5"/>
    <w:rsid w:val="00BC4C22"/>
    <w:rsid w:val="00BC5746"/>
    <w:rsid w:val="00BD2499"/>
    <w:rsid w:val="00BD4917"/>
    <w:rsid w:val="00BD5B0C"/>
    <w:rsid w:val="00BD7AF7"/>
    <w:rsid w:val="00BE3AAC"/>
    <w:rsid w:val="00BE3B65"/>
    <w:rsid w:val="00BE40F2"/>
    <w:rsid w:val="00BE4D00"/>
    <w:rsid w:val="00BE5AFB"/>
    <w:rsid w:val="00BE6CB4"/>
    <w:rsid w:val="00BE7859"/>
    <w:rsid w:val="00BF11C8"/>
    <w:rsid w:val="00BF1AEA"/>
    <w:rsid w:val="00BF1F7A"/>
    <w:rsid w:val="00BF346F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3E07"/>
    <w:rsid w:val="00C15AFA"/>
    <w:rsid w:val="00C25002"/>
    <w:rsid w:val="00C2500D"/>
    <w:rsid w:val="00C254E6"/>
    <w:rsid w:val="00C265E1"/>
    <w:rsid w:val="00C30D3D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DF2"/>
    <w:rsid w:val="00C6220B"/>
    <w:rsid w:val="00C645ED"/>
    <w:rsid w:val="00C657D0"/>
    <w:rsid w:val="00C7106C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E505D"/>
    <w:rsid w:val="00CF102F"/>
    <w:rsid w:val="00D02E63"/>
    <w:rsid w:val="00D03EDB"/>
    <w:rsid w:val="00D05B32"/>
    <w:rsid w:val="00D06F35"/>
    <w:rsid w:val="00D14376"/>
    <w:rsid w:val="00D16AD9"/>
    <w:rsid w:val="00D17D95"/>
    <w:rsid w:val="00D20BAE"/>
    <w:rsid w:val="00D20C61"/>
    <w:rsid w:val="00D247C0"/>
    <w:rsid w:val="00D279A6"/>
    <w:rsid w:val="00D3369C"/>
    <w:rsid w:val="00D33CB8"/>
    <w:rsid w:val="00D35FC8"/>
    <w:rsid w:val="00D366AC"/>
    <w:rsid w:val="00D410E2"/>
    <w:rsid w:val="00D410FD"/>
    <w:rsid w:val="00D41275"/>
    <w:rsid w:val="00D41557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2FD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138A"/>
    <w:rsid w:val="00DE397A"/>
    <w:rsid w:val="00DE4510"/>
    <w:rsid w:val="00DF08E3"/>
    <w:rsid w:val="00E07D0F"/>
    <w:rsid w:val="00E10D23"/>
    <w:rsid w:val="00E13D39"/>
    <w:rsid w:val="00E14EF3"/>
    <w:rsid w:val="00E152D2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4AD"/>
    <w:rsid w:val="00E61A81"/>
    <w:rsid w:val="00E625D3"/>
    <w:rsid w:val="00E62CC0"/>
    <w:rsid w:val="00E63273"/>
    <w:rsid w:val="00E647CC"/>
    <w:rsid w:val="00E65405"/>
    <w:rsid w:val="00E657E5"/>
    <w:rsid w:val="00E7042D"/>
    <w:rsid w:val="00E70E56"/>
    <w:rsid w:val="00E73CBC"/>
    <w:rsid w:val="00E75180"/>
    <w:rsid w:val="00E8065F"/>
    <w:rsid w:val="00E80A56"/>
    <w:rsid w:val="00E80A9F"/>
    <w:rsid w:val="00E85EE8"/>
    <w:rsid w:val="00E862D2"/>
    <w:rsid w:val="00E878D3"/>
    <w:rsid w:val="00E92EDA"/>
    <w:rsid w:val="00E93D91"/>
    <w:rsid w:val="00E94D2B"/>
    <w:rsid w:val="00E958DC"/>
    <w:rsid w:val="00EA0982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4AAC"/>
    <w:rsid w:val="00EC5A7C"/>
    <w:rsid w:val="00EC6BDC"/>
    <w:rsid w:val="00EC7223"/>
    <w:rsid w:val="00ED032F"/>
    <w:rsid w:val="00ED08C6"/>
    <w:rsid w:val="00ED2092"/>
    <w:rsid w:val="00ED511D"/>
    <w:rsid w:val="00EE485A"/>
    <w:rsid w:val="00EE5DF2"/>
    <w:rsid w:val="00EE74BA"/>
    <w:rsid w:val="00EF0114"/>
    <w:rsid w:val="00EF39CB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4EA4"/>
    <w:rsid w:val="00F56755"/>
    <w:rsid w:val="00F578D9"/>
    <w:rsid w:val="00F57B57"/>
    <w:rsid w:val="00F63A7B"/>
    <w:rsid w:val="00F6479F"/>
    <w:rsid w:val="00F64F3E"/>
    <w:rsid w:val="00F70370"/>
    <w:rsid w:val="00F70BD2"/>
    <w:rsid w:val="00F70D7B"/>
    <w:rsid w:val="00F7217B"/>
    <w:rsid w:val="00F73212"/>
    <w:rsid w:val="00F75EF0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34DB"/>
    <w:rsid w:val="00FA5D2F"/>
    <w:rsid w:val="00FB3CE7"/>
    <w:rsid w:val="00FB63C3"/>
    <w:rsid w:val="00FC19C0"/>
    <w:rsid w:val="00FC1F6A"/>
    <w:rsid w:val="00FC3639"/>
    <w:rsid w:val="00FC68DD"/>
    <w:rsid w:val="00FD2162"/>
    <w:rsid w:val="00FD3676"/>
    <w:rsid w:val="00FD395D"/>
    <w:rsid w:val="00FD3ECE"/>
    <w:rsid w:val="00FE0E62"/>
    <w:rsid w:val="00FE268D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1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C55DF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C7106C"/>
    <w:rPr>
      <w:snapToGrid w:val="0"/>
    </w:rPr>
  </w:style>
  <w:style w:type="character" w:customStyle="1" w:styleId="a4">
    <w:name w:val="Верхний колонтитул Знак"/>
    <w:basedOn w:val="a0"/>
    <w:link w:val="a3"/>
    <w:uiPriority w:val="99"/>
    <w:rsid w:val="00F75EF0"/>
    <w:rPr>
      <w:snapToGrid w:val="0"/>
    </w:rPr>
  </w:style>
  <w:style w:type="paragraph" w:customStyle="1" w:styleId="50">
    <w:name w:val="Абзац списка5"/>
    <w:basedOn w:val="a"/>
    <w:rsid w:val="00EC4AAC"/>
    <w:pPr>
      <w:ind w:left="720"/>
      <w:contextualSpacing/>
    </w:pPr>
  </w:style>
  <w:style w:type="paragraph" w:customStyle="1" w:styleId="60">
    <w:name w:val="Абзац списка6"/>
    <w:basedOn w:val="a"/>
    <w:rsid w:val="002C04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AD2C4-ABAA-485A-A57A-48B8B6E1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6</Pages>
  <Words>1554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11759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2020-03-05T07:56:00Z</cp:lastPrinted>
  <dcterms:created xsi:type="dcterms:W3CDTF">2020-03-05T07:57:00Z</dcterms:created>
  <dcterms:modified xsi:type="dcterms:W3CDTF">2020-03-05T07:57:00Z</dcterms:modified>
</cp:coreProperties>
</file>