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3544"/>
        <w:gridCol w:w="3260"/>
        <w:gridCol w:w="3402"/>
      </w:tblGrid>
      <w:tr w:rsidR="006C27F4" w:rsidRPr="00657FF0" w:rsidTr="0008677E">
        <w:trPr>
          <w:trHeight w:val="567"/>
        </w:trPr>
        <w:tc>
          <w:tcPr>
            <w:tcW w:w="3544" w:type="dxa"/>
            <w:vAlign w:val="bottom"/>
          </w:tcPr>
          <w:p w:rsidR="006C27F4" w:rsidRPr="00657FF0" w:rsidRDefault="006C27F4" w:rsidP="0008677E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08677E">
              <w:rPr>
                <w:rFonts w:ascii="Times New Roman" w:hAnsi="Times New Roman"/>
                <w:sz w:val="26"/>
                <w:szCs w:val="26"/>
              </w:rPr>
              <w:t>09.04.2020</w:t>
            </w:r>
          </w:p>
        </w:tc>
        <w:tc>
          <w:tcPr>
            <w:tcW w:w="3260" w:type="dxa"/>
            <w:vAlign w:val="bottom"/>
          </w:tcPr>
          <w:p w:rsidR="006C27F4" w:rsidRPr="00657FF0" w:rsidRDefault="006C27F4" w:rsidP="00AF28B3">
            <w:pPr>
              <w:pStyle w:val="1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402" w:type="dxa"/>
            <w:vAlign w:val="bottom"/>
          </w:tcPr>
          <w:p w:rsidR="006C27F4" w:rsidRPr="0008677E" w:rsidRDefault="0008677E" w:rsidP="0008677E">
            <w:pPr>
              <w:pStyle w:val="1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pacing w:val="20"/>
                <w:sz w:val="26"/>
                <w:szCs w:val="26"/>
              </w:rPr>
              <w:t xml:space="preserve">№ </w:t>
            </w:r>
            <w:r w:rsidRPr="0008677E">
              <w:rPr>
                <w:rFonts w:ascii="Times New Roman" w:hAnsi="Times New Roman"/>
                <w:sz w:val="26"/>
                <w:szCs w:val="26"/>
              </w:rPr>
              <w:t>0052/01-07</w:t>
            </w:r>
          </w:p>
        </w:tc>
      </w:tr>
      <w:tr w:rsidR="00601F94" w:rsidRPr="008F28C6" w:rsidTr="00AF28B3">
        <w:trPr>
          <w:trHeight w:val="364"/>
        </w:trPr>
        <w:tc>
          <w:tcPr>
            <w:tcW w:w="10206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993C34" w:rsidTr="001B2992">
        <w:trPr>
          <w:trHeight w:val="513"/>
        </w:trPr>
        <w:tc>
          <w:tcPr>
            <w:tcW w:w="10206" w:type="dxa"/>
            <w:gridSpan w:val="3"/>
          </w:tcPr>
          <w:p w:rsidR="00D54969" w:rsidRPr="00EC1B35" w:rsidRDefault="004F6045" w:rsidP="00872151">
            <w:pPr>
              <w:adjustRightInd w:val="0"/>
              <w:jc w:val="center"/>
              <w:rPr>
                <w:b/>
                <w:bCs/>
              </w:rPr>
            </w:pPr>
            <w:bookmarkStart w:id="0" w:name="OLE_LINK7"/>
            <w:bookmarkStart w:id="1" w:name="OLE_LINK8"/>
            <w:bookmarkStart w:id="2" w:name="OLE_LINK16"/>
            <w:bookmarkStart w:id="3" w:name="OLE_LINK17"/>
            <w:bookmarkStart w:id="4" w:name="OLE_LINK18"/>
            <w:bookmarkStart w:id="5" w:name="OLE_LINK19"/>
            <w:bookmarkStart w:id="6" w:name="OLE_LINK20"/>
            <w:bookmarkStart w:id="7" w:name="OLE_LINK21"/>
            <w:bookmarkStart w:id="8" w:name="OLE_LINK3"/>
            <w:bookmarkStart w:id="9" w:name="OLE_LINK4"/>
            <w:bookmarkStart w:id="10" w:name="OLE_LINK103"/>
            <w:bookmarkStart w:id="11" w:name="OLE_LINK104"/>
            <w:bookmarkStart w:id="12" w:name="OLE_LINK105"/>
            <w:bookmarkStart w:id="13" w:name="OLE_LINK106"/>
            <w:bookmarkStart w:id="14" w:name="OLE_LINK107"/>
            <w:bookmarkStart w:id="15" w:name="OLE_LINK108"/>
            <w:bookmarkStart w:id="16" w:name="OLE_LINK109"/>
            <w:bookmarkStart w:id="17" w:name="OLE_LINK110"/>
            <w:bookmarkStart w:id="18" w:name="OLE_LINK111"/>
            <w:bookmarkStart w:id="19" w:name="OLE_LINK112"/>
            <w:bookmarkStart w:id="20" w:name="OLE_LINK113"/>
            <w:bookmarkStart w:id="21" w:name="OLE_LINK114"/>
            <w:bookmarkStart w:id="22" w:name="OLE_LINK115"/>
            <w:bookmarkStart w:id="23" w:name="OLE_LINK116"/>
            <w:bookmarkStart w:id="24" w:name="OLE_LINK22"/>
            <w:bookmarkStart w:id="25" w:name="OLE_LINK23"/>
            <w:bookmarkStart w:id="26" w:name="OLE_LINK24"/>
            <w:bookmarkStart w:id="27" w:name="OLE_LINK25"/>
            <w:bookmarkStart w:id="28" w:name="OLE_LINK26"/>
            <w:bookmarkStart w:id="29" w:name="OLE_LINK27"/>
            <w:bookmarkStart w:id="30" w:name="OLE_LINK28"/>
            <w:bookmarkStart w:id="31" w:name="OLE_LINK29"/>
            <w:bookmarkStart w:id="32" w:name="OLE_LINK30"/>
            <w:bookmarkStart w:id="33" w:name="OLE_LINK31"/>
            <w:bookmarkStart w:id="34" w:name="OLE_LINK32"/>
            <w:bookmarkStart w:id="35" w:name="OLE_LINK33"/>
            <w:bookmarkStart w:id="36" w:name="OLE_LINK34"/>
            <w:bookmarkStart w:id="37" w:name="OLE_LINK35"/>
            <w:r w:rsidRPr="00920C5C">
              <w:rPr>
                <w:sz w:val="26"/>
                <w:szCs w:val="26"/>
              </w:rPr>
              <w:t xml:space="preserve">Об утверждении </w:t>
            </w:r>
            <w:r w:rsidR="00D54969" w:rsidRPr="00920C5C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AD1BC2" w:rsidRPr="00920C5C">
              <w:rPr>
                <w:sz w:val="26"/>
                <w:szCs w:val="26"/>
              </w:rPr>
              <w:t>регионального </w:t>
            </w:r>
            <w:r w:rsidR="00D54969" w:rsidRPr="00920C5C">
              <w:rPr>
                <w:sz w:val="26"/>
                <w:szCs w:val="26"/>
              </w:rPr>
              <w:t xml:space="preserve">значения </w:t>
            </w:r>
            <w:bookmarkStart w:id="38" w:name="OLE_LINK9"/>
            <w:bookmarkStart w:id="39" w:name="OLE_LINK13"/>
            <w:r w:rsidR="00A71D10">
              <w:rPr>
                <w:bCs/>
                <w:sz w:val="26"/>
                <w:szCs w:val="26"/>
              </w:rPr>
              <w:t>«</w:t>
            </w:r>
            <w:r w:rsidR="004704C5">
              <w:rPr>
                <w:bCs/>
                <w:sz w:val="26"/>
                <w:szCs w:val="26"/>
              </w:rPr>
              <w:t>Дом жилой</w:t>
            </w:r>
            <w:r w:rsidR="00A71D10">
              <w:rPr>
                <w:bCs/>
                <w:sz w:val="26"/>
                <w:szCs w:val="26"/>
              </w:rPr>
              <w:t>»</w:t>
            </w:r>
            <w:r w:rsidR="003D1B10">
              <w:rPr>
                <w:bCs/>
                <w:sz w:val="26"/>
                <w:szCs w:val="26"/>
              </w:rPr>
              <w:t xml:space="preserve">, </w:t>
            </w:r>
            <w:bookmarkStart w:id="40" w:name="OLE_LINK64"/>
            <w:bookmarkStart w:id="41" w:name="OLE_LINK65"/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proofErr w:type="spellStart"/>
            <w:r w:rsidR="004704C5">
              <w:rPr>
                <w:bCs/>
                <w:sz w:val="26"/>
                <w:szCs w:val="26"/>
              </w:rPr>
              <w:t>нач</w:t>
            </w:r>
            <w:proofErr w:type="spellEnd"/>
            <w:r w:rsidR="004704C5">
              <w:rPr>
                <w:bCs/>
                <w:sz w:val="26"/>
                <w:szCs w:val="26"/>
              </w:rPr>
              <w:t>. ХХ в.</w:t>
            </w:r>
            <w:r w:rsidR="00724586">
              <w:rPr>
                <w:bCs/>
                <w:sz w:val="26"/>
                <w:szCs w:val="26"/>
              </w:rPr>
              <w:t xml:space="preserve">, </w:t>
            </w:r>
            <w:r w:rsidR="00936C94" w:rsidRPr="00920C5C">
              <w:rPr>
                <w:bCs/>
                <w:sz w:val="26"/>
                <w:szCs w:val="26"/>
              </w:rPr>
              <w:t>(</w:t>
            </w:r>
            <w:r w:rsidR="004704C5">
              <w:rPr>
                <w:bCs/>
                <w:sz w:val="26"/>
                <w:szCs w:val="26"/>
              </w:rPr>
              <w:t xml:space="preserve">г. </w:t>
            </w:r>
            <w:r w:rsidR="00163710">
              <w:rPr>
                <w:bCs/>
                <w:sz w:val="26"/>
                <w:szCs w:val="26"/>
              </w:rPr>
              <w:t>Т</w:t>
            </w:r>
            <w:r w:rsidR="001B2992" w:rsidRPr="00920C5C">
              <w:rPr>
                <w:bCs/>
                <w:sz w:val="26"/>
                <w:szCs w:val="26"/>
              </w:rPr>
              <w:t>омск</w:t>
            </w:r>
            <w:r w:rsidR="00936C94" w:rsidRPr="00920C5C">
              <w:rPr>
                <w:bCs/>
                <w:sz w:val="26"/>
                <w:szCs w:val="26"/>
              </w:rPr>
              <w:t>)</w:t>
            </w:r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  <w:bookmarkEnd w:id="40"/>
            <w:bookmarkEnd w:id="41"/>
          </w:p>
        </w:tc>
      </w:tr>
    </w:tbl>
    <w:p w:rsidR="00116CE8" w:rsidRPr="00C657D0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42" w:name="ТекстовоеПоле2"/>
      <w:r w:rsidRPr="00993C34">
        <w:rPr>
          <w:rFonts w:ascii="Times New Roman" w:hAnsi="Times New Roman"/>
          <w:sz w:val="26"/>
          <w:szCs w:val="26"/>
        </w:rPr>
        <w:tab/>
      </w:r>
    </w:p>
    <w:p w:rsidR="00243E72" w:rsidRPr="00C657D0" w:rsidRDefault="00FB3CE7" w:rsidP="00E61A81">
      <w:pPr>
        <w:pStyle w:val="af2"/>
        <w:ind w:firstLine="709"/>
        <w:jc w:val="both"/>
        <w:rPr>
          <w:rStyle w:val="aa"/>
          <w:rFonts w:ascii="Times New Roman" w:hAnsi="Times New Roman"/>
          <w:b w:val="0"/>
          <w:sz w:val="26"/>
          <w:szCs w:val="26"/>
        </w:rPr>
      </w:pPr>
      <w:r w:rsidRPr="00C657D0">
        <w:rPr>
          <w:rStyle w:val="aa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ым законом от 25.06.2002 </w:t>
      </w:r>
      <w:r w:rsidR="00937073" w:rsidRPr="00C657D0">
        <w:rPr>
          <w:rStyle w:val="aa"/>
          <w:rFonts w:ascii="Times New Roman" w:hAnsi="Times New Roman"/>
          <w:b w:val="0"/>
          <w:sz w:val="26"/>
          <w:szCs w:val="26"/>
        </w:rPr>
        <w:t>№ </w:t>
      </w:r>
      <w:r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73-ФЗ </w:t>
      </w:r>
      <w:bookmarkStart w:id="43" w:name="OLE_LINK1"/>
      <w:bookmarkStart w:id="44" w:name="OLE_LINK2"/>
      <w:r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43"/>
      <w:bookmarkEnd w:id="44"/>
      <w:r w:rsidR="00E93D91" w:rsidRPr="00C657D0">
        <w:rPr>
          <w:rStyle w:val="aa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r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 </w:t>
      </w:r>
      <w:bookmarkStart w:id="45" w:name="OLE_LINK10"/>
      <w:bookmarkStart w:id="46" w:name="OLE_LINK11"/>
      <w:r w:rsidR="008078A9" w:rsidRPr="00C657D0">
        <w:rPr>
          <w:rStyle w:val="aa"/>
          <w:rFonts w:ascii="Times New Roman" w:hAnsi="Times New Roman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45"/>
      <w:bookmarkEnd w:id="46"/>
      <w:r w:rsidR="008078A9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; </w:t>
      </w:r>
      <w:proofErr w:type="gramStart"/>
      <w:r w:rsidR="00EC409C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приказом </w:t>
      </w:r>
      <w:bookmarkStart w:id="47" w:name="OLE_LINK5"/>
      <w:bookmarkStart w:id="48" w:name="OLE_LINK6"/>
      <w:r w:rsidR="00EC409C" w:rsidRPr="00C657D0">
        <w:rPr>
          <w:rStyle w:val="aa"/>
          <w:rFonts w:ascii="Times New Roman" w:hAnsi="Times New Roman"/>
          <w:b w:val="0"/>
          <w:sz w:val="26"/>
          <w:szCs w:val="26"/>
        </w:rPr>
        <w:t>Мин</w:t>
      </w:r>
      <w:r w:rsidR="005739C6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истерства </w:t>
      </w:r>
      <w:r w:rsidR="00EC409C" w:rsidRPr="00C657D0">
        <w:rPr>
          <w:rStyle w:val="aa"/>
          <w:rFonts w:ascii="Times New Roman" w:hAnsi="Times New Roman"/>
          <w:b w:val="0"/>
          <w:sz w:val="26"/>
          <w:szCs w:val="26"/>
        </w:rPr>
        <w:t>кул</w:t>
      </w:r>
      <w:r w:rsidR="005739C6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ьтуры Российской Федерации </w:t>
      </w:r>
      <w:bookmarkEnd w:id="47"/>
      <w:bookmarkEnd w:id="48"/>
      <w:r w:rsidR="005739C6" w:rsidRPr="00C657D0">
        <w:rPr>
          <w:rStyle w:val="aa"/>
          <w:rFonts w:ascii="Times New Roman" w:hAnsi="Times New Roman"/>
          <w:b w:val="0"/>
          <w:sz w:val="26"/>
          <w:szCs w:val="26"/>
        </w:rPr>
        <w:t>от 13.01.2016 № 28</w:t>
      </w:r>
      <w:r w:rsidR="006350AA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 «</w:t>
      </w:r>
      <w:r w:rsidR="007C1406" w:rsidRPr="00C657D0">
        <w:rPr>
          <w:rStyle w:val="aa"/>
          <w:rFonts w:ascii="Times New Roman" w:hAnsi="Times New Roman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</w:t>
      </w:r>
      <w:r w:rsidR="004B6EA3" w:rsidRPr="00C657D0">
        <w:rPr>
          <w:rStyle w:val="aa"/>
          <w:rFonts w:ascii="Times New Roman" w:hAnsi="Times New Roman"/>
          <w:b w:val="0"/>
          <w:sz w:val="26"/>
          <w:szCs w:val="26"/>
        </w:rPr>
        <w:t>рального закона от 25 июня 2002 </w:t>
      </w:r>
      <w:r w:rsidR="007C1406" w:rsidRPr="00C657D0">
        <w:rPr>
          <w:rStyle w:val="aa"/>
          <w:rFonts w:ascii="Times New Roman" w:hAnsi="Times New Roman"/>
          <w:b w:val="0"/>
          <w:sz w:val="26"/>
          <w:szCs w:val="26"/>
        </w:rPr>
        <w:t>г. № 73-ФЗ «Об объектах культурного наследия (памятниках истории и культуры) народов Российской Федерации»</w:t>
      </w:r>
      <w:r w:rsidR="00E93D91" w:rsidRPr="00C657D0">
        <w:rPr>
          <w:rStyle w:val="aa"/>
          <w:rFonts w:ascii="Times New Roman" w:hAnsi="Times New Roman"/>
          <w:b w:val="0"/>
          <w:sz w:val="26"/>
          <w:szCs w:val="26"/>
        </w:rPr>
        <w:t>;</w:t>
      </w:r>
      <w:proofErr w:type="gramEnd"/>
      <w:r w:rsidR="00AA1B63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="00AA1B63" w:rsidRPr="00C657D0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C657D0">
        <w:rPr>
          <w:rStyle w:val="aa"/>
          <w:rFonts w:ascii="Times New Roman" w:hAnsi="Times New Roman"/>
          <w:b w:val="0"/>
          <w:sz w:val="26"/>
          <w:szCs w:val="26"/>
        </w:rPr>
        <w:t>Положения</w:t>
      </w:r>
      <w:r w:rsidR="007C1406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C657D0">
        <w:rPr>
          <w:rStyle w:val="aa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, </w:t>
      </w:r>
      <w:r w:rsidRPr="00C657D0">
        <w:rPr>
          <w:rStyle w:val="aa"/>
          <w:rFonts w:ascii="Times New Roman" w:hAnsi="Times New Roman"/>
          <w:b w:val="0"/>
          <w:sz w:val="26"/>
          <w:szCs w:val="26"/>
        </w:rPr>
        <w:t>утвержденн</w:t>
      </w:r>
      <w:r w:rsidR="005F26D6" w:rsidRPr="00C657D0">
        <w:rPr>
          <w:rStyle w:val="aa"/>
          <w:rFonts w:ascii="Times New Roman" w:hAnsi="Times New Roman"/>
          <w:b w:val="0"/>
          <w:sz w:val="26"/>
          <w:szCs w:val="26"/>
        </w:rPr>
        <w:t>ого</w:t>
      </w:r>
      <w:r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C657D0">
        <w:rPr>
          <w:rStyle w:val="aa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C657D0">
        <w:rPr>
          <w:rStyle w:val="aa"/>
          <w:rFonts w:ascii="Times New Roman" w:hAnsi="Times New Roman"/>
          <w:b w:val="0"/>
          <w:sz w:val="26"/>
          <w:szCs w:val="26"/>
        </w:rPr>
        <w:t>29.04.2016 № </w:t>
      </w:r>
      <w:r w:rsidR="000E6E84" w:rsidRPr="00C657D0">
        <w:rPr>
          <w:rStyle w:val="aa"/>
          <w:rFonts w:ascii="Times New Roman" w:hAnsi="Times New Roman"/>
          <w:b w:val="0"/>
          <w:sz w:val="26"/>
          <w:szCs w:val="26"/>
        </w:rPr>
        <w:t>37</w:t>
      </w:r>
      <w:r w:rsidR="00837453" w:rsidRPr="00C657D0">
        <w:rPr>
          <w:rStyle w:val="aa"/>
          <w:rFonts w:ascii="Times New Roman" w:hAnsi="Times New Roman"/>
          <w:b w:val="0"/>
          <w:sz w:val="26"/>
          <w:szCs w:val="26"/>
        </w:rPr>
        <w:t>,</w:t>
      </w:r>
    </w:p>
    <w:p w:rsidR="00C92F05" w:rsidRPr="00C657D0" w:rsidRDefault="00C92F05" w:rsidP="00E61A81">
      <w:pPr>
        <w:pStyle w:val="af2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243E72" w:rsidRPr="00C657D0" w:rsidRDefault="00243E72" w:rsidP="00E61A81">
      <w:pPr>
        <w:pStyle w:val="af2"/>
        <w:ind w:firstLine="709"/>
        <w:jc w:val="both"/>
        <w:rPr>
          <w:rFonts w:ascii="Times New Roman" w:hAnsi="Times New Roman"/>
          <w:sz w:val="26"/>
          <w:szCs w:val="26"/>
        </w:rPr>
      </w:pPr>
      <w:r w:rsidRPr="00C657D0">
        <w:rPr>
          <w:rFonts w:ascii="Times New Roman" w:hAnsi="Times New Roman"/>
          <w:sz w:val="26"/>
          <w:szCs w:val="26"/>
        </w:rPr>
        <w:t>ПРИКАЗЫВАЮ:</w:t>
      </w:r>
    </w:p>
    <w:p w:rsidR="00B94F76" w:rsidRPr="0084651C" w:rsidRDefault="00FB3CE7" w:rsidP="00891A51">
      <w:pPr>
        <w:pStyle w:val="af2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Style w:val="aa"/>
          <w:rFonts w:ascii="Times New Roman" w:hAnsi="Times New Roman"/>
          <w:bCs w:val="0"/>
          <w:sz w:val="26"/>
          <w:szCs w:val="26"/>
        </w:rPr>
      </w:pPr>
      <w:proofErr w:type="gramStart"/>
      <w:r w:rsidRPr="00D279A6">
        <w:rPr>
          <w:rStyle w:val="aa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49" w:name="OLE_LINK12"/>
      <w:r w:rsidR="00973402" w:rsidRPr="00D279A6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Start w:id="50" w:name="OLE_LINK87"/>
      <w:bookmarkStart w:id="51" w:name="OLE_LINK88"/>
      <w:bookmarkStart w:id="52" w:name="OLE_LINK89"/>
      <w:bookmarkStart w:id="53" w:name="OLE_LINK90"/>
      <w:bookmarkStart w:id="54" w:name="OLE_LINK91"/>
      <w:bookmarkStart w:id="55" w:name="OLE_LINK92"/>
      <w:bookmarkStart w:id="56" w:name="OLE_LINK93"/>
      <w:bookmarkStart w:id="57" w:name="OLE_LINK94"/>
      <w:bookmarkStart w:id="58" w:name="OLE_LINK95"/>
      <w:bookmarkStart w:id="59" w:name="OLE_LINK96"/>
      <w:bookmarkStart w:id="60" w:name="OLE_LINK97"/>
      <w:bookmarkStart w:id="61" w:name="OLE_LINK98"/>
      <w:bookmarkStart w:id="62" w:name="OLE_LINK99"/>
      <w:bookmarkStart w:id="63" w:name="OLE_LINK100"/>
      <w:bookmarkStart w:id="64" w:name="OLE_LINK101"/>
      <w:bookmarkStart w:id="65" w:name="OLE_LINK102"/>
      <w:bookmarkStart w:id="66" w:name="OLE_LINK245"/>
      <w:bookmarkStart w:id="67" w:name="OLE_LINK246"/>
      <w:bookmarkStart w:id="68" w:name="OLE_LINK247"/>
      <w:bookmarkStart w:id="69" w:name="OLE_LINK248"/>
      <w:bookmarkStart w:id="70" w:name="OLE_LINK249"/>
      <w:bookmarkStart w:id="71" w:name="OLE_LINK250"/>
      <w:bookmarkStart w:id="72" w:name="OLE_LINK251"/>
      <w:bookmarkStart w:id="73" w:name="OLE_LINK252"/>
      <w:bookmarkStart w:id="74" w:name="OLE_LINK253"/>
      <w:bookmarkStart w:id="75" w:name="OLE_LINK254"/>
      <w:bookmarkStart w:id="76" w:name="OLE_LINK255"/>
      <w:bookmarkStart w:id="77" w:name="OLE_LINK256"/>
      <w:bookmarkStart w:id="78" w:name="OLE_LINK257"/>
      <w:bookmarkStart w:id="79" w:name="OLE_LINK258"/>
      <w:bookmarkStart w:id="80" w:name="OLE_LINK259"/>
      <w:bookmarkStart w:id="81" w:name="OLE_LINK260"/>
      <w:bookmarkStart w:id="82" w:name="OLE_LINK261"/>
      <w:bookmarkStart w:id="83" w:name="OLE_LINK262"/>
      <w:bookmarkStart w:id="84" w:name="OLE_LINK263"/>
      <w:bookmarkStart w:id="85" w:name="OLE_LINK264"/>
      <w:bookmarkStart w:id="86" w:name="OLE_LINK265"/>
      <w:bookmarkStart w:id="87" w:name="OLE_LINK266"/>
      <w:bookmarkStart w:id="88" w:name="OLE_LINK267"/>
      <w:bookmarkStart w:id="89" w:name="OLE_LINK268"/>
      <w:bookmarkStart w:id="90" w:name="OLE_LINK269"/>
      <w:bookmarkStart w:id="91" w:name="OLE_LINK270"/>
      <w:bookmarkStart w:id="92" w:name="OLE_LINK271"/>
      <w:bookmarkStart w:id="93" w:name="OLE_LINK272"/>
      <w:bookmarkStart w:id="94" w:name="OLE_LINK273"/>
      <w:bookmarkStart w:id="95" w:name="OLE_LINK274"/>
      <w:bookmarkStart w:id="96" w:name="OLE_LINK275"/>
      <w:bookmarkStart w:id="97" w:name="OLE_LINK276"/>
      <w:bookmarkStart w:id="98" w:name="OLE_LINK277"/>
      <w:bookmarkStart w:id="99" w:name="OLE_LINK278"/>
      <w:bookmarkStart w:id="100" w:name="OLE_LINK279"/>
      <w:bookmarkStart w:id="101" w:name="OLE_LINK280"/>
      <w:bookmarkStart w:id="102" w:name="OLE_LINK281"/>
      <w:bookmarkStart w:id="103" w:name="OLE_LINK282"/>
      <w:bookmarkStart w:id="104" w:name="OLE_LINK283"/>
      <w:bookmarkStart w:id="105" w:name="OLE_LINK284"/>
      <w:bookmarkStart w:id="106" w:name="OLE_LINK285"/>
      <w:bookmarkStart w:id="107" w:name="OLE_LINK286"/>
      <w:bookmarkStart w:id="108" w:name="OLE_LINK287"/>
      <w:bookmarkStart w:id="109" w:name="OLE_LINK288"/>
      <w:bookmarkStart w:id="110" w:name="OLE_LINK289"/>
      <w:bookmarkStart w:id="111" w:name="OLE_LINK290"/>
      <w:bookmarkStart w:id="112" w:name="OLE_LINK291"/>
      <w:bookmarkStart w:id="113" w:name="OLE_LINK292"/>
      <w:bookmarkStart w:id="114" w:name="OLE_LINK293"/>
      <w:bookmarkStart w:id="115" w:name="OLE_LINK294"/>
      <w:bookmarkStart w:id="116" w:name="OLE_LINK295"/>
      <w:bookmarkStart w:id="117" w:name="OLE_LINK296"/>
      <w:bookmarkStart w:id="118" w:name="OLE_LINK297"/>
      <w:bookmarkStart w:id="119" w:name="OLE_LINK298"/>
      <w:bookmarkStart w:id="120" w:name="OLE_LINK299"/>
      <w:bookmarkStart w:id="121" w:name="OLE_LINK300"/>
      <w:bookmarkStart w:id="122" w:name="OLE_LINK301"/>
      <w:bookmarkStart w:id="123" w:name="OLE_LINK302"/>
      <w:bookmarkStart w:id="124" w:name="OLE_LINK303"/>
      <w:bookmarkStart w:id="125" w:name="OLE_LINK304"/>
      <w:bookmarkStart w:id="126" w:name="OLE_LINK305"/>
      <w:bookmarkStart w:id="127" w:name="OLE_LINK306"/>
      <w:bookmarkStart w:id="128" w:name="OLE_LINK307"/>
      <w:bookmarkStart w:id="129" w:name="OLE_LINK308"/>
      <w:bookmarkStart w:id="130" w:name="OLE_LINK309"/>
      <w:bookmarkStart w:id="131" w:name="OLE_LINK310"/>
      <w:bookmarkStart w:id="132" w:name="OLE_LINK311"/>
      <w:bookmarkStart w:id="133" w:name="OLE_LINK312"/>
      <w:bookmarkStart w:id="134" w:name="OLE_LINK313"/>
      <w:bookmarkStart w:id="135" w:name="OLE_LINK314"/>
      <w:bookmarkStart w:id="136" w:name="OLE_LINK315"/>
      <w:bookmarkStart w:id="137" w:name="OLE_LINK316"/>
      <w:bookmarkStart w:id="138" w:name="OLE_LINK317"/>
      <w:bookmarkStart w:id="139" w:name="OLE_LINK318"/>
      <w:bookmarkStart w:id="140" w:name="OLE_LINK319"/>
      <w:bookmarkStart w:id="141" w:name="OLE_LINK320"/>
      <w:bookmarkStart w:id="142" w:name="OLE_LINK321"/>
      <w:bookmarkStart w:id="143" w:name="OLE_LINK322"/>
      <w:bookmarkStart w:id="144" w:name="OLE_LINK323"/>
      <w:bookmarkStart w:id="145" w:name="OLE_LINK324"/>
      <w:bookmarkStart w:id="146" w:name="OLE_LINK325"/>
      <w:bookmarkStart w:id="147" w:name="OLE_LINK326"/>
      <w:bookmarkStart w:id="148" w:name="OLE_LINK327"/>
      <w:bookmarkStart w:id="149" w:name="OLE_LINK328"/>
      <w:bookmarkStart w:id="150" w:name="OLE_LINK329"/>
      <w:bookmarkStart w:id="151" w:name="OLE_LINK330"/>
      <w:bookmarkStart w:id="152" w:name="OLE_LINK331"/>
      <w:bookmarkStart w:id="153" w:name="OLE_LINK332"/>
      <w:bookmarkStart w:id="154" w:name="OLE_LINK333"/>
      <w:bookmarkStart w:id="155" w:name="OLE_LINK334"/>
      <w:bookmarkStart w:id="156" w:name="OLE_LINK335"/>
      <w:bookmarkStart w:id="157" w:name="OLE_LINK336"/>
      <w:bookmarkStart w:id="158" w:name="OLE_LINK337"/>
      <w:bookmarkStart w:id="159" w:name="OLE_LINK338"/>
      <w:bookmarkStart w:id="160" w:name="OLE_LINK339"/>
      <w:bookmarkStart w:id="161" w:name="OLE_LINK340"/>
      <w:bookmarkStart w:id="162" w:name="OLE_LINK341"/>
      <w:bookmarkStart w:id="163" w:name="OLE_LINK342"/>
      <w:bookmarkStart w:id="164" w:name="OLE_LINK343"/>
      <w:bookmarkStart w:id="165" w:name="OLE_LINK344"/>
      <w:bookmarkStart w:id="166" w:name="OLE_LINK345"/>
      <w:bookmarkStart w:id="167" w:name="OLE_LINK346"/>
      <w:bookmarkStart w:id="168" w:name="OLE_LINK347"/>
      <w:bookmarkStart w:id="169" w:name="OLE_LINK348"/>
      <w:bookmarkStart w:id="170" w:name="OLE_LINK349"/>
      <w:bookmarkStart w:id="171" w:name="OLE_LINK350"/>
      <w:bookmarkStart w:id="172" w:name="OLE_LINK351"/>
      <w:bookmarkStart w:id="173" w:name="OLE_LINK352"/>
      <w:bookmarkStart w:id="174" w:name="OLE_LINK353"/>
      <w:bookmarkStart w:id="175" w:name="OLE_LINK354"/>
      <w:bookmarkStart w:id="176" w:name="OLE_LINK355"/>
      <w:bookmarkStart w:id="177" w:name="OLE_LINK356"/>
      <w:bookmarkStart w:id="178" w:name="OLE_LINK357"/>
      <w:bookmarkStart w:id="179" w:name="OLE_LINK358"/>
      <w:bookmarkStart w:id="180" w:name="OLE_LINK359"/>
      <w:bookmarkStart w:id="181" w:name="OLE_LINK360"/>
      <w:bookmarkStart w:id="182" w:name="OLE_LINK361"/>
      <w:bookmarkStart w:id="183" w:name="OLE_LINK362"/>
      <w:bookmarkStart w:id="184" w:name="OLE_LINK363"/>
      <w:bookmarkStart w:id="185" w:name="OLE_LINK364"/>
      <w:bookmarkStart w:id="186" w:name="OLE_LINK365"/>
      <w:bookmarkStart w:id="187" w:name="OLE_LINK366"/>
      <w:bookmarkStart w:id="188" w:name="OLE_LINK367"/>
      <w:bookmarkStart w:id="189" w:name="OLE_LINK368"/>
      <w:bookmarkStart w:id="190" w:name="OLE_LINK369"/>
      <w:bookmarkStart w:id="191" w:name="OLE_LINK370"/>
      <w:bookmarkStart w:id="192" w:name="OLE_LINK371"/>
      <w:bookmarkStart w:id="193" w:name="OLE_LINK372"/>
      <w:bookmarkStart w:id="194" w:name="OLE_LINK373"/>
      <w:bookmarkStart w:id="195" w:name="OLE_LINK374"/>
      <w:bookmarkStart w:id="196" w:name="OLE_LINK375"/>
      <w:bookmarkStart w:id="197" w:name="OLE_LINK376"/>
      <w:bookmarkStart w:id="198" w:name="OLE_LINK377"/>
      <w:bookmarkStart w:id="199" w:name="OLE_LINK378"/>
      <w:bookmarkStart w:id="200" w:name="OLE_LINK379"/>
      <w:bookmarkStart w:id="201" w:name="OLE_LINK380"/>
      <w:bookmarkStart w:id="202" w:name="OLE_LINK381"/>
      <w:bookmarkStart w:id="203" w:name="OLE_LINK382"/>
      <w:bookmarkStart w:id="204" w:name="OLE_LINK383"/>
      <w:bookmarkStart w:id="205" w:name="OLE_LINK384"/>
      <w:bookmarkStart w:id="206" w:name="OLE_LINK385"/>
      <w:bookmarkStart w:id="207" w:name="OLE_LINK386"/>
      <w:bookmarkStart w:id="208" w:name="OLE_LINK387"/>
      <w:bookmarkStart w:id="209" w:name="OLE_LINK388"/>
      <w:bookmarkStart w:id="210" w:name="OLE_LINK389"/>
      <w:bookmarkStart w:id="211" w:name="OLE_LINK390"/>
      <w:bookmarkStart w:id="212" w:name="OLE_LINK391"/>
      <w:bookmarkStart w:id="213" w:name="OLE_LINK392"/>
      <w:bookmarkStart w:id="214" w:name="OLE_LINK393"/>
      <w:bookmarkStart w:id="215" w:name="OLE_LINK394"/>
      <w:bookmarkStart w:id="216" w:name="OLE_LINK395"/>
      <w:bookmarkStart w:id="217" w:name="OLE_LINK396"/>
      <w:bookmarkStart w:id="218" w:name="OLE_LINK397"/>
      <w:bookmarkStart w:id="219" w:name="OLE_LINK398"/>
      <w:bookmarkStart w:id="220" w:name="OLE_LINK399"/>
      <w:bookmarkStart w:id="221" w:name="OLE_LINK400"/>
      <w:bookmarkStart w:id="222" w:name="OLE_LINK401"/>
      <w:bookmarkStart w:id="223" w:name="OLE_LINK402"/>
      <w:bookmarkStart w:id="224" w:name="OLE_LINK403"/>
      <w:bookmarkStart w:id="225" w:name="OLE_LINK404"/>
      <w:bookmarkStart w:id="226" w:name="OLE_LINK405"/>
      <w:bookmarkStart w:id="227" w:name="OLE_LINK406"/>
      <w:bookmarkStart w:id="228" w:name="OLE_LINK407"/>
      <w:bookmarkStart w:id="229" w:name="OLE_LINK408"/>
      <w:bookmarkStart w:id="230" w:name="OLE_LINK409"/>
      <w:bookmarkStart w:id="231" w:name="OLE_LINK410"/>
      <w:bookmarkStart w:id="232" w:name="OLE_LINK411"/>
      <w:bookmarkStart w:id="233" w:name="OLE_LINK412"/>
      <w:bookmarkStart w:id="234" w:name="OLE_LINK413"/>
      <w:bookmarkStart w:id="235" w:name="OLE_LINK414"/>
      <w:bookmarkStart w:id="236" w:name="OLE_LINK415"/>
      <w:bookmarkStart w:id="237" w:name="OLE_LINK416"/>
      <w:bookmarkStart w:id="238" w:name="OLE_LINK417"/>
      <w:bookmarkStart w:id="239" w:name="OLE_LINK418"/>
      <w:bookmarkStart w:id="240" w:name="OLE_LINK419"/>
      <w:bookmarkStart w:id="241" w:name="OLE_LINK420"/>
      <w:bookmarkStart w:id="242" w:name="OLE_LINK421"/>
      <w:bookmarkStart w:id="243" w:name="OLE_LINK422"/>
      <w:bookmarkStart w:id="244" w:name="OLE_LINK423"/>
      <w:bookmarkStart w:id="245" w:name="OLE_LINK424"/>
      <w:bookmarkStart w:id="246" w:name="OLE_LINK425"/>
      <w:bookmarkStart w:id="247" w:name="OLE_LINK426"/>
      <w:bookmarkStart w:id="248" w:name="OLE_LINK427"/>
      <w:bookmarkStart w:id="249" w:name="OLE_LINK428"/>
      <w:bookmarkStart w:id="250" w:name="OLE_LINK429"/>
      <w:bookmarkStart w:id="251" w:name="OLE_LINK430"/>
      <w:bookmarkStart w:id="252" w:name="OLE_LINK431"/>
      <w:bookmarkStart w:id="253" w:name="OLE_LINK432"/>
      <w:bookmarkStart w:id="254" w:name="OLE_LINK433"/>
      <w:bookmarkStart w:id="255" w:name="OLE_LINK434"/>
      <w:bookmarkStart w:id="256" w:name="OLE_LINK435"/>
      <w:bookmarkStart w:id="257" w:name="OLE_LINK436"/>
      <w:bookmarkStart w:id="258" w:name="OLE_LINK437"/>
      <w:bookmarkStart w:id="259" w:name="OLE_LINK438"/>
      <w:bookmarkStart w:id="260" w:name="OLE_LINK439"/>
      <w:bookmarkStart w:id="261" w:name="OLE_LINK440"/>
      <w:bookmarkStart w:id="262" w:name="OLE_LINK441"/>
      <w:bookmarkStart w:id="263" w:name="OLE_LINK442"/>
      <w:bookmarkStart w:id="264" w:name="OLE_LINK443"/>
      <w:bookmarkStart w:id="265" w:name="OLE_LINK444"/>
      <w:bookmarkStart w:id="266" w:name="OLE_LINK445"/>
      <w:bookmarkStart w:id="267" w:name="OLE_LINK14"/>
      <w:bookmarkStart w:id="268" w:name="OLE_LINK15"/>
      <w:bookmarkEnd w:id="49"/>
      <w:r w:rsidR="004B6EA3" w:rsidRPr="00D279A6">
        <w:rPr>
          <w:rFonts w:ascii="Times New Roman" w:hAnsi="Times New Roman"/>
          <w:sz w:val="26"/>
          <w:szCs w:val="26"/>
        </w:rPr>
        <w:t>«</w:t>
      </w:r>
      <w:r w:rsidR="004704C5">
        <w:rPr>
          <w:rFonts w:ascii="Times New Roman" w:hAnsi="Times New Roman"/>
          <w:sz w:val="26"/>
          <w:szCs w:val="26"/>
        </w:rPr>
        <w:t>Дом жилой</w:t>
      </w:r>
      <w:r w:rsidR="00A71D10">
        <w:rPr>
          <w:rFonts w:ascii="Times New Roman" w:hAnsi="Times New Roman"/>
          <w:bCs/>
          <w:sz w:val="26"/>
          <w:szCs w:val="26"/>
        </w:rPr>
        <w:t>»,</w:t>
      </w:r>
      <w:r w:rsidR="00724586">
        <w:rPr>
          <w:rFonts w:ascii="Times New Roman" w:hAnsi="Times New Roman"/>
          <w:bCs/>
          <w:sz w:val="26"/>
          <w:szCs w:val="26"/>
        </w:rPr>
        <w:t xml:space="preserve"> </w:t>
      </w:r>
      <w:r w:rsidR="004704C5">
        <w:rPr>
          <w:rFonts w:ascii="Times New Roman" w:hAnsi="Times New Roman"/>
          <w:bCs/>
          <w:sz w:val="26"/>
          <w:szCs w:val="26"/>
        </w:rPr>
        <w:t>ХХ в</w:t>
      </w:r>
      <w:r w:rsidR="00724586">
        <w:rPr>
          <w:rFonts w:ascii="Times New Roman" w:hAnsi="Times New Roman"/>
          <w:bCs/>
          <w:sz w:val="26"/>
          <w:szCs w:val="26"/>
        </w:rPr>
        <w:t>.,</w:t>
      </w:r>
      <w:r w:rsidR="003D1B10">
        <w:rPr>
          <w:rFonts w:ascii="Times New Roman" w:hAnsi="Times New Roman"/>
          <w:bCs/>
          <w:sz w:val="26"/>
          <w:szCs w:val="26"/>
        </w:rPr>
        <w:t xml:space="preserve"> </w:t>
      </w:r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r w:rsidR="000031B1" w:rsidRPr="0084651C">
        <w:rPr>
          <w:rFonts w:ascii="Times New Roman" w:hAnsi="Times New Roman"/>
          <w:sz w:val="26"/>
          <w:szCs w:val="26"/>
        </w:rPr>
        <w:t>расположенного по</w:t>
      </w:r>
      <w:r w:rsidR="00724586">
        <w:rPr>
          <w:rFonts w:ascii="Times New Roman" w:hAnsi="Times New Roman"/>
          <w:sz w:val="26"/>
          <w:szCs w:val="26"/>
        </w:rPr>
        <w:t> </w:t>
      </w:r>
      <w:r w:rsidR="000031B1" w:rsidRPr="0084651C">
        <w:rPr>
          <w:rFonts w:ascii="Times New Roman" w:hAnsi="Times New Roman"/>
          <w:sz w:val="26"/>
          <w:szCs w:val="26"/>
        </w:rPr>
        <w:t>адресу (местонахождение):</w:t>
      </w:r>
      <w:proofErr w:type="gramEnd"/>
      <w:r w:rsidR="000031B1" w:rsidRPr="0084651C">
        <w:rPr>
          <w:rFonts w:ascii="Times New Roman" w:hAnsi="Times New Roman"/>
          <w:sz w:val="26"/>
          <w:szCs w:val="26"/>
        </w:rPr>
        <w:t xml:space="preserve"> </w:t>
      </w:r>
      <w:bookmarkEnd w:id="267"/>
      <w:bookmarkEnd w:id="268"/>
      <w:r w:rsidR="00FB63C3" w:rsidRPr="0084651C">
        <w:rPr>
          <w:rFonts w:ascii="Times New Roman" w:hAnsi="Times New Roman"/>
          <w:sz w:val="26"/>
          <w:szCs w:val="26"/>
        </w:rPr>
        <w:t xml:space="preserve">Томская область, </w:t>
      </w:r>
      <w:proofErr w:type="gramStart"/>
      <w:r w:rsidR="00AF628E">
        <w:rPr>
          <w:rFonts w:ascii="Times New Roman" w:hAnsi="Times New Roman"/>
          <w:sz w:val="26"/>
          <w:szCs w:val="26"/>
        </w:rPr>
        <w:t>г</w:t>
      </w:r>
      <w:proofErr w:type="gramEnd"/>
      <w:r w:rsidR="00AF628E">
        <w:rPr>
          <w:rFonts w:ascii="Times New Roman" w:hAnsi="Times New Roman"/>
          <w:sz w:val="26"/>
          <w:szCs w:val="26"/>
        </w:rPr>
        <w:t xml:space="preserve">. Томск, </w:t>
      </w:r>
      <w:r w:rsidR="00FE446C">
        <w:rPr>
          <w:rFonts w:ascii="Times New Roman" w:hAnsi="Times New Roman"/>
          <w:sz w:val="26"/>
          <w:szCs w:val="26"/>
        </w:rPr>
        <w:t>Соляной переулок</w:t>
      </w:r>
      <w:r w:rsidR="004704C5">
        <w:rPr>
          <w:rFonts w:ascii="Times New Roman" w:hAnsi="Times New Roman"/>
          <w:sz w:val="26"/>
          <w:szCs w:val="26"/>
        </w:rPr>
        <w:t xml:space="preserve">, </w:t>
      </w:r>
      <w:r w:rsidR="00FE446C">
        <w:rPr>
          <w:rFonts w:ascii="Times New Roman" w:hAnsi="Times New Roman"/>
          <w:sz w:val="26"/>
          <w:szCs w:val="26"/>
        </w:rPr>
        <w:t>18</w:t>
      </w:r>
      <w:r w:rsidR="009F5971" w:rsidRPr="0084651C">
        <w:rPr>
          <w:rFonts w:ascii="Times New Roman" w:hAnsi="Times New Roman"/>
          <w:bCs/>
          <w:iCs/>
          <w:sz w:val="26"/>
          <w:szCs w:val="26"/>
        </w:rPr>
        <w:t xml:space="preserve">, </w:t>
      </w:r>
      <w:r w:rsidRPr="0084651C">
        <w:rPr>
          <w:rStyle w:val="aa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84651C">
        <w:rPr>
          <w:rStyle w:val="aa"/>
          <w:rFonts w:ascii="Times New Roman" w:hAnsi="Times New Roman"/>
          <w:b w:val="0"/>
          <w:sz w:val="26"/>
          <w:szCs w:val="26"/>
        </w:rPr>
        <w:t>ю</w:t>
      </w:r>
      <w:r w:rsidR="00EF5BC7" w:rsidRPr="0084651C">
        <w:rPr>
          <w:rStyle w:val="aa"/>
          <w:rFonts w:ascii="Times New Roman" w:hAnsi="Times New Roman"/>
          <w:b w:val="0"/>
          <w:sz w:val="26"/>
          <w:szCs w:val="26"/>
        </w:rPr>
        <w:t xml:space="preserve"> </w:t>
      </w:r>
      <w:r w:rsidR="00E61A81" w:rsidRPr="0084651C">
        <w:rPr>
          <w:rStyle w:val="aa"/>
          <w:rFonts w:ascii="Times New Roman" w:hAnsi="Times New Roman"/>
          <w:b w:val="0"/>
          <w:sz w:val="26"/>
          <w:szCs w:val="26"/>
        </w:rPr>
        <w:t>к </w:t>
      </w:r>
      <w:r w:rsidR="007C1406" w:rsidRPr="0084651C">
        <w:rPr>
          <w:rStyle w:val="aa"/>
          <w:rFonts w:ascii="Times New Roman" w:hAnsi="Times New Roman"/>
          <w:b w:val="0"/>
          <w:sz w:val="26"/>
          <w:szCs w:val="26"/>
        </w:rPr>
        <w:t>настоящему приказу</w:t>
      </w:r>
      <w:r w:rsidRPr="0084651C">
        <w:rPr>
          <w:rStyle w:val="aa"/>
          <w:rFonts w:ascii="Times New Roman" w:hAnsi="Times New Roman"/>
          <w:b w:val="0"/>
          <w:sz w:val="26"/>
          <w:szCs w:val="26"/>
        </w:rPr>
        <w:t>.</w:t>
      </w:r>
    </w:p>
    <w:p w:rsidR="001B2992" w:rsidRPr="0084651C" w:rsidRDefault="001B2992" w:rsidP="00891A51">
      <w:pPr>
        <w:pStyle w:val="af2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84651C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84651C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C92F05" w:rsidRPr="0084651C">
        <w:rPr>
          <w:rFonts w:ascii="Times New Roman" w:hAnsi="Times New Roman"/>
          <w:sz w:val="26"/>
          <w:szCs w:val="26"/>
        </w:rPr>
        <w:t>приказа</w:t>
      </w:r>
      <w:r w:rsidRPr="0084651C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1B2992" w:rsidRDefault="001B2992" w:rsidP="0008677E">
      <w:pPr>
        <w:pStyle w:val="10"/>
        <w:tabs>
          <w:tab w:val="left" w:pos="1134"/>
        </w:tabs>
        <w:rPr>
          <w:sz w:val="26"/>
          <w:szCs w:val="26"/>
        </w:rPr>
      </w:pPr>
    </w:p>
    <w:p w:rsidR="0008677E" w:rsidRPr="00C657D0" w:rsidRDefault="0008677E" w:rsidP="0008677E">
      <w:pPr>
        <w:pStyle w:val="10"/>
        <w:tabs>
          <w:tab w:val="left" w:pos="1134"/>
        </w:tabs>
        <w:rPr>
          <w:sz w:val="26"/>
          <w:szCs w:val="26"/>
        </w:rPr>
      </w:pPr>
    </w:p>
    <w:tbl>
      <w:tblPr>
        <w:tblW w:w="10314" w:type="dxa"/>
        <w:tblLayout w:type="fixed"/>
        <w:tblLook w:val="04A0"/>
      </w:tblPr>
      <w:tblGrid>
        <w:gridCol w:w="3831"/>
        <w:gridCol w:w="3507"/>
        <w:gridCol w:w="2976"/>
      </w:tblGrid>
      <w:tr w:rsidR="00836F78" w:rsidRPr="00C657D0" w:rsidTr="004B6EA3">
        <w:tc>
          <w:tcPr>
            <w:tcW w:w="3831" w:type="dxa"/>
            <w:shd w:val="clear" w:color="auto" w:fill="auto"/>
            <w:vAlign w:val="center"/>
          </w:tcPr>
          <w:p w:rsidR="00836F78" w:rsidRPr="00C657D0" w:rsidRDefault="00836F78" w:rsidP="004B6EA3">
            <w:pPr>
              <w:rPr>
                <w:sz w:val="26"/>
                <w:szCs w:val="26"/>
              </w:rPr>
            </w:pPr>
            <w:bookmarkStart w:id="269" w:name="OLE_LINK241"/>
            <w:bookmarkStart w:id="270" w:name="OLE_LINK242"/>
            <w:bookmarkStart w:id="271" w:name="OLE_LINK243"/>
            <w:bookmarkStart w:id="272" w:name="OLE_LINK244"/>
            <w:r w:rsidRPr="00C657D0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836F78" w:rsidRPr="00C657D0" w:rsidRDefault="0008677E" w:rsidP="0008677E">
            <w:pPr>
              <w:ind w:left="-91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6" type="#_x0000_t5" style="position:absolute;left:0;text-align:left;margin-left:102.15pt;margin-top:59.8pt;width:35.9pt;height:79.5pt;rotation:2138351fd;z-index:251658240;mso-position-horizontal-relative:text;mso-position-vertical-relative:text" fillcolor="white [3212]" strokecolor="white [3212]"/>
              </w:pic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836F78" w:rsidRPr="00C657D0" w:rsidRDefault="00836F78" w:rsidP="004B6EA3">
            <w:pPr>
              <w:ind w:right="-108"/>
              <w:jc w:val="right"/>
              <w:rPr>
                <w:sz w:val="26"/>
                <w:szCs w:val="26"/>
              </w:rPr>
            </w:pPr>
            <w:r w:rsidRPr="00C657D0">
              <w:rPr>
                <w:sz w:val="26"/>
                <w:szCs w:val="26"/>
              </w:rPr>
              <w:t>Е.В. Перетягина</w:t>
            </w:r>
          </w:p>
        </w:tc>
      </w:tr>
      <w:bookmarkEnd w:id="269"/>
      <w:bookmarkEnd w:id="270"/>
      <w:bookmarkEnd w:id="271"/>
      <w:bookmarkEnd w:id="272"/>
    </w:tbl>
    <w:p w:rsidR="00836F78" w:rsidRDefault="00836F78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836F78" w:rsidRPr="00993C34" w:rsidRDefault="00836F78" w:rsidP="002216BF">
      <w:pPr>
        <w:pStyle w:val="10"/>
        <w:tabs>
          <w:tab w:val="left" w:pos="1134"/>
        </w:tabs>
        <w:rPr>
          <w:sz w:val="26"/>
          <w:szCs w:val="26"/>
        </w:rPr>
      </w:pPr>
    </w:p>
    <w:bookmarkEnd w:id="42"/>
    <w:p w:rsidR="000031B1" w:rsidRPr="0066675E" w:rsidRDefault="00160D55" w:rsidP="000031B1">
      <w:pPr>
        <w:rPr>
          <w:sz w:val="26"/>
          <w:szCs w:val="26"/>
        </w:rPr>
      </w:pPr>
      <w:r w:rsidRPr="0066675E">
        <w:rPr>
          <w:sz w:val="26"/>
          <w:szCs w:val="26"/>
        </w:rPr>
        <w:br w:type="page"/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441"/>
        <w:gridCol w:w="1670"/>
        <w:gridCol w:w="445"/>
        <w:gridCol w:w="1859"/>
      </w:tblGrid>
      <w:tr w:rsidR="00B237D9" w:rsidRPr="00F64729" w:rsidTr="00C92F05">
        <w:trPr>
          <w:trHeight w:val="426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5" w:type="dxa"/>
            <w:gridSpan w:val="4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Приложение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B237D9" w:rsidRPr="00F64729" w:rsidTr="00C92F05">
        <w:trPr>
          <w:trHeight w:val="270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" w:type="dxa"/>
          </w:tcPr>
          <w:p w:rsidR="00B237D9" w:rsidRPr="005A62EF" w:rsidRDefault="00B237D9" w:rsidP="00C92F05">
            <w:pPr>
              <w:jc w:val="both"/>
            </w:pPr>
            <w:r w:rsidRPr="005A62EF">
              <w:t>от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</w:tcPr>
          <w:p w:rsidR="00B237D9" w:rsidRPr="005A62EF" w:rsidRDefault="0008677E" w:rsidP="00C92F05">
            <w:pPr>
              <w:jc w:val="both"/>
            </w:pPr>
            <w:r>
              <w:t>09.04.2020</w:t>
            </w:r>
          </w:p>
        </w:tc>
        <w:tc>
          <w:tcPr>
            <w:tcW w:w="445" w:type="dxa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9" w:type="dxa"/>
            <w:tcBorders>
              <w:left w:val="nil"/>
              <w:bottom w:val="single" w:sz="4" w:space="0" w:color="auto"/>
            </w:tcBorders>
          </w:tcPr>
          <w:p w:rsidR="00B237D9" w:rsidRPr="005A62EF" w:rsidRDefault="0008677E" w:rsidP="00C92F05">
            <w:pPr>
              <w:jc w:val="both"/>
            </w:pPr>
            <w:r>
              <w:t>0052/01-07</w:t>
            </w:r>
          </w:p>
        </w:tc>
      </w:tr>
    </w:tbl>
    <w:p w:rsidR="00B237D9" w:rsidRPr="00993C34" w:rsidRDefault="00B237D9" w:rsidP="001C32D9">
      <w:pPr>
        <w:jc w:val="center"/>
        <w:rPr>
          <w:b/>
          <w:sz w:val="26"/>
          <w:szCs w:val="26"/>
        </w:rPr>
      </w:pPr>
    </w:p>
    <w:p w:rsidR="001C32D9" w:rsidRPr="00993C34" w:rsidRDefault="00AD7D8B" w:rsidP="00C657D0">
      <w:pPr>
        <w:jc w:val="center"/>
        <w:rPr>
          <w:b/>
          <w:sz w:val="26"/>
          <w:szCs w:val="26"/>
        </w:rPr>
      </w:pPr>
      <w:r w:rsidRPr="00993C34">
        <w:rPr>
          <w:b/>
          <w:sz w:val="26"/>
          <w:szCs w:val="26"/>
        </w:rPr>
        <w:t xml:space="preserve">Предмет охраны объекта культурного наследия регионального значения </w:t>
      </w:r>
    </w:p>
    <w:p w:rsidR="00974A62" w:rsidRPr="00974A62" w:rsidRDefault="00A71D10" w:rsidP="00974A62">
      <w:pPr>
        <w:adjustRightInd w:val="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="004704C5">
        <w:rPr>
          <w:bCs/>
          <w:sz w:val="26"/>
          <w:szCs w:val="26"/>
        </w:rPr>
        <w:t>Дом жилой</w:t>
      </w:r>
      <w:r>
        <w:rPr>
          <w:bCs/>
          <w:sz w:val="26"/>
          <w:szCs w:val="26"/>
        </w:rPr>
        <w:t>»,</w:t>
      </w:r>
      <w:r w:rsidR="00724586">
        <w:rPr>
          <w:bCs/>
          <w:sz w:val="26"/>
          <w:szCs w:val="26"/>
        </w:rPr>
        <w:t xml:space="preserve"> </w:t>
      </w:r>
      <w:r w:rsidR="004704C5">
        <w:rPr>
          <w:bCs/>
          <w:sz w:val="26"/>
          <w:szCs w:val="26"/>
        </w:rPr>
        <w:t>ХХ в.</w:t>
      </w:r>
      <w:r w:rsidR="00724586">
        <w:rPr>
          <w:bCs/>
          <w:sz w:val="26"/>
          <w:szCs w:val="26"/>
        </w:rPr>
        <w:t>,</w:t>
      </w:r>
      <w:r>
        <w:rPr>
          <w:bCs/>
          <w:sz w:val="26"/>
          <w:szCs w:val="26"/>
        </w:rPr>
        <w:t xml:space="preserve"> </w:t>
      </w:r>
      <w:proofErr w:type="gramStart"/>
      <w:r w:rsidR="00AF28B3">
        <w:rPr>
          <w:bCs/>
          <w:sz w:val="26"/>
          <w:szCs w:val="26"/>
        </w:rPr>
        <w:t>расположенного</w:t>
      </w:r>
      <w:proofErr w:type="gramEnd"/>
      <w:r w:rsidR="00AF28B3">
        <w:rPr>
          <w:bCs/>
          <w:sz w:val="26"/>
          <w:szCs w:val="26"/>
        </w:rPr>
        <w:t xml:space="preserve"> по адресу: Томская область, </w:t>
      </w:r>
      <w:proofErr w:type="gramStart"/>
      <w:r w:rsidR="004704C5">
        <w:rPr>
          <w:bCs/>
          <w:sz w:val="26"/>
          <w:szCs w:val="26"/>
        </w:rPr>
        <w:t>г</w:t>
      </w:r>
      <w:proofErr w:type="gramEnd"/>
      <w:r w:rsidR="004704C5">
        <w:rPr>
          <w:bCs/>
          <w:sz w:val="26"/>
          <w:szCs w:val="26"/>
        </w:rPr>
        <w:t xml:space="preserve">. Томск, </w:t>
      </w:r>
      <w:r w:rsidR="00AF628E">
        <w:rPr>
          <w:bCs/>
          <w:sz w:val="26"/>
          <w:szCs w:val="26"/>
        </w:rPr>
        <w:br/>
      </w:r>
      <w:r w:rsidR="00FE446C">
        <w:rPr>
          <w:sz w:val="26"/>
          <w:szCs w:val="26"/>
        </w:rPr>
        <w:t>Соляной переулок</w:t>
      </w:r>
      <w:r w:rsidR="00872151">
        <w:rPr>
          <w:sz w:val="26"/>
          <w:szCs w:val="26"/>
        </w:rPr>
        <w:t xml:space="preserve">, </w:t>
      </w:r>
      <w:r w:rsidR="00FE446C">
        <w:rPr>
          <w:sz w:val="26"/>
          <w:szCs w:val="26"/>
        </w:rPr>
        <w:t>18</w:t>
      </w:r>
    </w:p>
    <w:p w:rsidR="00B94F76" w:rsidRPr="009F5971" w:rsidRDefault="00B94F76" w:rsidP="009F5971">
      <w:pPr>
        <w:tabs>
          <w:tab w:val="left" w:pos="1134"/>
          <w:tab w:val="left" w:pos="1276"/>
        </w:tabs>
        <w:ind w:firstLine="709"/>
        <w:jc w:val="center"/>
        <w:rPr>
          <w:sz w:val="26"/>
          <w:szCs w:val="26"/>
        </w:rPr>
      </w:pPr>
    </w:p>
    <w:p w:rsidR="00FE446C" w:rsidRPr="00D52969" w:rsidRDefault="00FE446C" w:rsidP="00FE446C">
      <w:pPr>
        <w:pStyle w:val="60"/>
        <w:numPr>
          <w:ilvl w:val="0"/>
          <w:numId w:val="11"/>
        </w:numPr>
        <w:tabs>
          <w:tab w:val="left" w:pos="0"/>
          <w:tab w:val="left" w:pos="360"/>
          <w:tab w:val="left" w:pos="1134"/>
        </w:tabs>
        <w:ind w:left="0" w:firstLine="567"/>
        <w:jc w:val="both"/>
        <w:rPr>
          <w:rFonts w:ascii="Times New Roman" w:hAnsi="Times New Roman"/>
          <w:b/>
          <w:sz w:val="26"/>
          <w:szCs w:val="26"/>
        </w:rPr>
      </w:pPr>
      <w:r w:rsidRPr="00D52969">
        <w:rPr>
          <w:rFonts w:ascii="Times New Roman" w:hAnsi="Times New Roman"/>
          <w:b/>
          <w:sz w:val="26"/>
          <w:szCs w:val="26"/>
        </w:rPr>
        <w:t>Градостроительные характеристики:</w:t>
      </w:r>
    </w:p>
    <w:p w:rsidR="00FE446C" w:rsidRPr="00D52969" w:rsidRDefault="00FE446C" w:rsidP="00FE446C">
      <w:pPr>
        <w:pStyle w:val="60"/>
        <w:numPr>
          <w:ilvl w:val="1"/>
          <w:numId w:val="11"/>
        </w:numPr>
        <w:tabs>
          <w:tab w:val="left" w:pos="540"/>
          <w:tab w:val="left" w:pos="1134"/>
        </w:tabs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D52969">
        <w:rPr>
          <w:rFonts w:ascii="Times New Roman" w:hAnsi="Times New Roman"/>
          <w:sz w:val="26"/>
          <w:szCs w:val="26"/>
        </w:rPr>
        <w:t xml:space="preserve">Расположение здания в строчке </w:t>
      </w:r>
      <w:proofErr w:type="spellStart"/>
      <w:r w:rsidRPr="00D52969">
        <w:rPr>
          <w:rFonts w:ascii="Times New Roman" w:hAnsi="Times New Roman"/>
          <w:sz w:val="26"/>
          <w:szCs w:val="26"/>
        </w:rPr>
        <w:t>периметральной</w:t>
      </w:r>
      <w:proofErr w:type="spellEnd"/>
      <w:r w:rsidRPr="00D52969">
        <w:rPr>
          <w:rFonts w:ascii="Times New Roman" w:hAnsi="Times New Roman"/>
          <w:sz w:val="26"/>
          <w:szCs w:val="26"/>
        </w:rPr>
        <w:t xml:space="preserve"> застройки квартала, главным (юго-восточным) фасадом по красной линии пер. Соляного. Формирует линию застройки улицы.</w:t>
      </w:r>
    </w:p>
    <w:p w:rsidR="00FE446C" w:rsidRPr="00D52969" w:rsidRDefault="00FE446C" w:rsidP="00FE446C">
      <w:pPr>
        <w:pStyle w:val="60"/>
        <w:numPr>
          <w:ilvl w:val="1"/>
          <w:numId w:val="11"/>
        </w:numPr>
        <w:tabs>
          <w:tab w:val="left" w:pos="540"/>
          <w:tab w:val="left" w:pos="1134"/>
        </w:tabs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D52969">
        <w:rPr>
          <w:rFonts w:ascii="Times New Roman" w:hAnsi="Times New Roman"/>
          <w:sz w:val="26"/>
          <w:szCs w:val="26"/>
        </w:rPr>
        <w:t xml:space="preserve">Расположение здания в структуре исторической усадьбы </w:t>
      </w:r>
      <w:proofErr w:type="spellStart"/>
      <w:r w:rsidRPr="00D52969">
        <w:rPr>
          <w:rFonts w:ascii="Times New Roman" w:hAnsi="Times New Roman"/>
          <w:sz w:val="26"/>
          <w:szCs w:val="26"/>
        </w:rPr>
        <w:t>нач</w:t>
      </w:r>
      <w:proofErr w:type="spellEnd"/>
      <w:r w:rsidRPr="00D52969">
        <w:rPr>
          <w:rFonts w:ascii="Times New Roman" w:hAnsi="Times New Roman"/>
          <w:sz w:val="26"/>
          <w:szCs w:val="26"/>
        </w:rPr>
        <w:t xml:space="preserve">. </w:t>
      </w:r>
      <w:r w:rsidRPr="00D52969">
        <w:rPr>
          <w:rFonts w:ascii="Times New Roman" w:hAnsi="Times New Roman"/>
          <w:sz w:val="26"/>
          <w:szCs w:val="26"/>
          <w:lang w:val="en-US"/>
        </w:rPr>
        <w:t>XX</w:t>
      </w:r>
      <w:r w:rsidRPr="00D52969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52969">
        <w:rPr>
          <w:rFonts w:ascii="Times New Roman" w:hAnsi="Times New Roman"/>
          <w:sz w:val="26"/>
          <w:szCs w:val="26"/>
        </w:rPr>
        <w:t>в.,</w:t>
      </w:r>
      <w:proofErr w:type="gramEnd"/>
      <w:r w:rsidRPr="00D52969">
        <w:rPr>
          <w:rFonts w:ascii="Times New Roman" w:hAnsi="Times New Roman"/>
          <w:sz w:val="26"/>
          <w:szCs w:val="26"/>
        </w:rPr>
        <w:t xml:space="preserve"> занимает главенствующее положение в структуре домовладения (главный жилой дом).</w:t>
      </w:r>
    </w:p>
    <w:p w:rsidR="00FE446C" w:rsidRDefault="00FE446C" w:rsidP="00FE446C">
      <w:pPr>
        <w:pStyle w:val="60"/>
        <w:numPr>
          <w:ilvl w:val="1"/>
          <w:numId w:val="11"/>
        </w:numPr>
        <w:tabs>
          <w:tab w:val="left" w:pos="540"/>
          <w:tab w:val="left" w:pos="1134"/>
        </w:tabs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D52969">
        <w:rPr>
          <w:rFonts w:ascii="Times New Roman" w:hAnsi="Times New Roman"/>
          <w:sz w:val="26"/>
          <w:szCs w:val="26"/>
        </w:rPr>
        <w:t>Габариты здания</w:t>
      </w:r>
      <w:r w:rsidRPr="00D52969">
        <w:rPr>
          <w:sz w:val="26"/>
          <w:szCs w:val="26"/>
        </w:rPr>
        <w:t xml:space="preserve"> </w:t>
      </w:r>
      <w:r w:rsidRPr="00D52969">
        <w:rPr>
          <w:rFonts w:ascii="Times New Roman" w:hAnsi="Times New Roman"/>
          <w:sz w:val="26"/>
          <w:szCs w:val="26"/>
        </w:rPr>
        <w:t xml:space="preserve">на дату строительства </w:t>
      </w:r>
      <w:proofErr w:type="spellStart"/>
      <w:r w:rsidRPr="00D52969">
        <w:rPr>
          <w:rFonts w:ascii="Times New Roman" w:hAnsi="Times New Roman"/>
          <w:sz w:val="26"/>
          <w:szCs w:val="26"/>
        </w:rPr>
        <w:t>нач</w:t>
      </w:r>
      <w:proofErr w:type="spellEnd"/>
      <w:r w:rsidRPr="00D52969">
        <w:rPr>
          <w:rFonts w:ascii="Times New Roman" w:hAnsi="Times New Roman"/>
          <w:sz w:val="26"/>
          <w:szCs w:val="26"/>
        </w:rPr>
        <w:t xml:space="preserve">. </w:t>
      </w:r>
      <w:r w:rsidRPr="00D52969">
        <w:rPr>
          <w:rFonts w:ascii="Times New Roman" w:hAnsi="Times New Roman"/>
          <w:sz w:val="26"/>
          <w:szCs w:val="26"/>
          <w:lang w:val="en-US"/>
        </w:rPr>
        <w:t>XX</w:t>
      </w:r>
      <w:r w:rsidRPr="00D52969">
        <w:rPr>
          <w:rFonts w:ascii="Times New Roman" w:hAnsi="Times New Roman"/>
          <w:sz w:val="26"/>
          <w:szCs w:val="26"/>
        </w:rPr>
        <w:t xml:space="preserve"> в. и его силуэт, акцентированный щипцом по центральной оси главного фасада.</w:t>
      </w:r>
    </w:p>
    <w:p w:rsidR="00FE446C" w:rsidRDefault="00FE446C" w:rsidP="00FE446C">
      <w:pPr>
        <w:pStyle w:val="60"/>
        <w:numPr>
          <w:ilvl w:val="1"/>
          <w:numId w:val="11"/>
        </w:numPr>
        <w:tabs>
          <w:tab w:val="left" w:pos="540"/>
          <w:tab w:val="left" w:pos="1134"/>
        </w:tabs>
        <w:ind w:left="0"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FE446C">
        <w:rPr>
          <w:rFonts w:ascii="Times New Roman" w:hAnsi="Times New Roman"/>
          <w:sz w:val="26"/>
          <w:szCs w:val="26"/>
        </w:rPr>
        <w:t xml:space="preserve">Секторы и направления видовых раскрытий здания при его восприятии </w:t>
      </w:r>
      <w:r w:rsidR="002C5398">
        <w:rPr>
          <w:rFonts w:ascii="Times New Roman" w:hAnsi="Times New Roman"/>
          <w:sz w:val="26"/>
          <w:szCs w:val="26"/>
        </w:rPr>
        <w:t>с </w:t>
      </w:r>
      <w:r w:rsidRPr="00FE446C">
        <w:rPr>
          <w:rFonts w:ascii="Times New Roman" w:hAnsi="Times New Roman"/>
          <w:sz w:val="26"/>
          <w:szCs w:val="26"/>
        </w:rPr>
        <w:t>пер.</w:t>
      </w:r>
      <w:r w:rsidR="002C5398">
        <w:rPr>
          <w:rFonts w:ascii="Times New Roman" w:hAnsi="Times New Roman"/>
          <w:sz w:val="26"/>
          <w:szCs w:val="26"/>
        </w:rPr>
        <w:t> </w:t>
      </w:r>
      <w:r w:rsidRPr="00FE446C">
        <w:rPr>
          <w:rFonts w:ascii="Times New Roman" w:hAnsi="Times New Roman"/>
          <w:sz w:val="26"/>
          <w:szCs w:val="26"/>
        </w:rPr>
        <w:t>Соляного и с внутри дворовой территории.</w:t>
      </w:r>
      <w:proofErr w:type="gramEnd"/>
    </w:p>
    <w:p w:rsidR="00FE446C" w:rsidRPr="00FE446C" w:rsidRDefault="00FE446C" w:rsidP="00FE446C">
      <w:pPr>
        <w:pStyle w:val="60"/>
        <w:numPr>
          <w:ilvl w:val="1"/>
          <w:numId w:val="11"/>
        </w:numPr>
        <w:tabs>
          <w:tab w:val="left" w:pos="540"/>
          <w:tab w:val="left" w:pos="1134"/>
        </w:tabs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446C">
        <w:rPr>
          <w:rFonts w:ascii="Times New Roman" w:hAnsi="Times New Roman"/>
          <w:sz w:val="26"/>
          <w:szCs w:val="26"/>
        </w:rPr>
        <w:t>Характер исторического ограждения территории усадьбы – деревянная ограда с</w:t>
      </w:r>
      <w:r w:rsidR="002C5398">
        <w:rPr>
          <w:rFonts w:ascii="Times New Roman" w:hAnsi="Times New Roman"/>
          <w:sz w:val="26"/>
          <w:szCs w:val="26"/>
        </w:rPr>
        <w:t> </w:t>
      </w:r>
      <w:r w:rsidRPr="00FE446C">
        <w:rPr>
          <w:rFonts w:ascii="Times New Roman" w:hAnsi="Times New Roman"/>
          <w:sz w:val="26"/>
          <w:szCs w:val="26"/>
        </w:rPr>
        <w:t xml:space="preserve">воротами по пер. </w:t>
      </w:r>
      <w:proofErr w:type="gramStart"/>
      <w:r w:rsidRPr="00FE446C">
        <w:rPr>
          <w:rFonts w:ascii="Times New Roman" w:hAnsi="Times New Roman"/>
          <w:sz w:val="26"/>
          <w:szCs w:val="26"/>
        </w:rPr>
        <w:t>Соляному</w:t>
      </w:r>
      <w:proofErr w:type="gramEnd"/>
      <w:r w:rsidRPr="00FE446C">
        <w:rPr>
          <w:rFonts w:ascii="Times New Roman" w:hAnsi="Times New Roman"/>
          <w:sz w:val="26"/>
          <w:szCs w:val="26"/>
        </w:rPr>
        <w:t>, оформленные элементами резного декора.</w:t>
      </w:r>
    </w:p>
    <w:p w:rsidR="00FE446C" w:rsidRDefault="00FE446C" w:rsidP="00FE446C">
      <w:pPr>
        <w:pStyle w:val="ConsPlusNormal"/>
        <w:widowControl w:val="0"/>
        <w:numPr>
          <w:ilvl w:val="0"/>
          <w:numId w:val="11"/>
        </w:numPr>
        <w:tabs>
          <w:tab w:val="left" w:pos="0"/>
          <w:tab w:val="left" w:pos="360"/>
          <w:tab w:val="left" w:pos="1134"/>
        </w:tabs>
        <w:ind w:left="0" w:firstLine="567"/>
        <w:jc w:val="both"/>
      </w:pPr>
      <w:r w:rsidRPr="00D52969">
        <w:rPr>
          <w:rStyle w:val="aa"/>
          <w:bCs w:val="0"/>
        </w:rPr>
        <w:t>Объемно-пространственная композиция здания</w:t>
      </w:r>
      <w:r w:rsidRPr="00D52969">
        <w:rPr>
          <w:rStyle w:val="aa"/>
          <w:b w:val="0"/>
          <w:bCs w:val="0"/>
        </w:rPr>
        <w:t xml:space="preserve"> на дату </w:t>
      </w:r>
      <w:r w:rsidRPr="00D52969">
        <w:rPr>
          <w:rStyle w:val="aa"/>
          <w:rFonts w:cs="Arial"/>
          <w:b w:val="0"/>
          <w:bCs w:val="0"/>
        </w:rPr>
        <w:t xml:space="preserve">строительства </w:t>
      </w:r>
      <w:proofErr w:type="spellStart"/>
      <w:r w:rsidRPr="00D52969">
        <w:rPr>
          <w:rStyle w:val="aa"/>
          <w:b w:val="0"/>
          <w:bCs w:val="0"/>
        </w:rPr>
        <w:t>нач</w:t>
      </w:r>
      <w:proofErr w:type="spellEnd"/>
      <w:r w:rsidRPr="00D52969">
        <w:rPr>
          <w:rStyle w:val="aa"/>
          <w:b w:val="0"/>
          <w:bCs w:val="0"/>
        </w:rPr>
        <w:t>.</w:t>
      </w:r>
      <w:r w:rsidR="002C5398">
        <w:rPr>
          <w:rStyle w:val="aa"/>
          <w:b w:val="0"/>
          <w:bCs w:val="0"/>
        </w:rPr>
        <w:t> </w:t>
      </w:r>
      <w:r w:rsidRPr="00D52969">
        <w:rPr>
          <w:rStyle w:val="aa"/>
          <w:b w:val="0"/>
          <w:bCs w:val="0"/>
          <w:lang w:val="en-US"/>
        </w:rPr>
        <w:t>XX</w:t>
      </w:r>
      <w:r w:rsidRPr="00D52969">
        <w:rPr>
          <w:rStyle w:val="aa"/>
          <w:b w:val="0"/>
          <w:bCs w:val="0"/>
        </w:rPr>
        <w:t xml:space="preserve"> в. </w:t>
      </w:r>
      <w:r w:rsidRPr="00D52969">
        <w:t>2-х этажный деревянный объем на каменном цоколе. Форма плана основного объема прямоугольная, со стороны дворового (северо-западного) фасада к зданию примыкают две более низкие по высоте 2-х этажные «холодные» пристройки лестничных блоков. Высотные отметки по карнизу основного объема здания и пристроек.</w:t>
      </w:r>
    </w:p>
    <w:p w:rsidR="00FE446C" w:rsidRDefault="00FE446C" w:rsidP="00FE446C">
      <w:pPr>
        <w:pStyle w:val="ConsPlusNormal"/>
        <w:widowControl w:val="0"/>
        <w:numPr>
          <w:ilvl w:val="0"/>
          <w:numId w:val="11"/>
        </w:numPr>
        <w:tabs>
          <w:tab w:val="left" w:pos="0"/>
          <w:tab w:val="left" w:pos="360"/>
          <w:tab w:val="left" w:pos="1134"/>
        </w:tabs>
        <w:ind w:left="0" w:firstLine="567"/>
        <w:jc w:val="both"/>
      </w:pPr>
      <w:r w:rsidRPr="00FE446C">
        <w:rPr>
          <w:b/>
        </w:rPr>
        <w:t>Конфигурация (форма) крыши</w:t>
      </w:r>
      <w:r w:rsidRPr="00FE446C">
        <w:t xml:space="preserve"> (над основным объемом – вальмовая, над</w:t>
      </w:r>
      <w:r w:rsidR="002C5398">
        <w:t> </w:t>
      </w:r>
      <w:r w:rsidRPr="00FE446C">
        <w:t>пристройками – односкатная)</w:t>
      </w:r>
      <w:r w:rsidR="002C5398">
        <w:t>,</w:t>
      </w:r>
      <w:r w:rsidRPr="00FE446C">
        <w:t xml:space="preserve"> ее габаритные размеры и высотные отметки по коньку всех объемов. Характер кровельного покрытия – листовой металл с фальцовкой и</w:t>
      </w:r>
      <w:r w:rsidR="002C5398">
        <w:t> </w:t>
      </w:r>
      <w:r w:rsidRPr="00FE446C">
        <w:t>окраской. Слуховое окно под двухскатной крышей, расположенное со стороны северо-западного фасада. Местоположение водосточных труб.</w:t>
      </w:r>
    </w:p>
    <w:p w:rsidR="00FE446C" w:rsidRPr="00FE446C" w:rsidRDefault="00FE446C" w:rsidP="00FE446C">
      <w:pPr>
        <w:pStyle w:val="ConsPlusNormal"/>
        <w:widowControl w:val="0"/>
        <w:numPr>
          <w:ilvl w:val="0"/>
          <w:numId w:val="11"/>
        </w:numPr>
        <w:tabs>
          <w:tab w:val="left" w:pos="0"/>
          <w:tab w:val="left" w:pos="360"/>
          <w:tab w:val="left" w:pos="1134"/>
        </w:tabs>
        <w:ind w:left="0" w:firstLine="567"/>
        <w:jc w:val="both"/>
      </w:pPr>
      <w:r w:rsidRPr="00FE446C">
        <w:rPr>
          <w:b/>
        </w:rPr>
        <w:t>Композиция и архитектурно-художественное оформление фасадов</w:t>
      </w:r>
      <w:r w:rsidRPr="00FE446C">
        <w:t xml:space="preserve"> </w:t>
      </w:r>
      <w:r w:rsidRPr="00FE446C">
        <w:rPr>
          <w:rStyle w:val="aa"/>
          <w:bCs w:val="0"/>
        </w:rPr>
        <w:t>здания</w:t>
      </w:r>
      <w:r w:rsidRPr="00FE446C">
        <w:t xml:space="preserve"> </w:t>
      </w:r>
      <w:r w:rsidRPr="00FE446C">
        <w:rPr>
          <w:rStyle w:val="aa"/>
          <w:b w:val="0"/>
          <w:bCs w:val="0"/>
        </w:rPr>
        <w:t>на</w:t>
      </w:r>
      <w:r w:rsidR="002C5398">
        <w:rPr>
          <w:rStyle w:val="aa"/>
          <w:b w:val="0"/>
          <w:bCs w:val="0"/>
        </w:rPr>
        <w:t> </w:t>
      </w:r>
      <w:r w:rsidRPr="00FE446C">
        <w:rPr>
          <w:rStyle w:val="aa"/>
          <w:b w:val="0"/>
          <w:bCs w:val="0"/>
        </w:rPr>
        <w:t xml:space="preserve">дату </w:t>
      </w:r>
      <w:r w:rsidRPr="00FE446C">
        <w:rPr>
          <w:rStyle w:val="aa"/>
          <w:rFonts w:cs="Arial"/>
          <w:b w:val="0"/>
          <w:bCs w:val="0"/>
        </w:rPr>
        <w:t xml:space="preserve">строительства </w:t>
      </w:r>
      <w:proofErr w:type="spellStart"/>
      <w:r w:rsidRPr="00FE446C">
        <w:rPr>
          <w:rStyle w:val="aa"/>
          <w:b w:val="0"/>
          <w:bCs w:val="0"/>
        </w:rPr>
        <w:t>нач</w:t>
      </w:r>
      <w:proofErr w:type="spellEnd"/>
      <w:r w:rsidRPr="00FE446C">
        <w:rPr>
          <w:rStyle w:val="aa"/>
          <w:b w:val="0"/>
          <w:bCs w:val="0"/>
        </w:rPr>
        <w:t xml:space="preserve">. </w:t>
      </w:r>
      <w:r w:rsidRPr="00FE446C">
        <w:rPr>
          <w:rStyle w:val="aa"/>
          <w:b w:val="0"/>
          <w:bCs w:val="0"/>
          <w:lang w:val="en-US"/>
        </w:rPr>
        <w:t>XX</w:t>
      </w:r>
      <w:r w:rsidRPr="00FE446C">
        <w:rPr>
          <w:rStyle w:val="aa"/>
          <w:b w:val="0"/>
          <w:bCs w:val="0"/>
        </w:rPr>
        <w:t xml:space="preserve"> в.</w:t>
      </w:r>
      <w:r w:rsidRPr="00FE446C">
        <w:t>:</w:t>
      </w:r>
    </w:p>
    <w:p w:rsidR="00FE446C" w:rsidRDefault="00FE446C" w:rsidP="00FE446C">
      <w:pPr>
        <w:pStyle w:val="60"/>
        <w:numPr>
          <w:ilvl w:val="1"/>
          <w:numId w:val="11"/>
        </w:numPr>
        <w:tabs>
          <w:tab w:val="left" w:pos="180"/>
          <w:tab w:val="left" w:pos="540"/>
          <w:tab w:val="left" w:pos="1134"/>
        </w:tabs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D52969">
        <w:rPr>
          <w:rFonts w:ascii="Times New Roman" w:hAnsi="Times New Roman"/>
          <w:sz w:val="26"/>
          <w:szCs w:val="26"/>
        </w:rPr>
        <w:t>Главный и дворовый фасады симметричные: юго-восточный фасад решен в</w:t>
      </w:r>
      <w:r w:rsidR="002C5398">
        <w:rPr>
          <w:rFonts w:ascii="Times New Roman" w:hAnsi="Times New Roman"/>
          <w:sz w:val="26"/>
          <w:szCs w:val="26"/>
        </w:rPr>
        <w:t> </w:t>
      </w:r>
      <w:r w:rsidRPr="00D52969">
        <w:rPr>
          <w:rFonts w:ascii="Times New Roman" w:hAnsi="Times New Roman"/>
          <w:sz w:val="26"/>
          <w:szCs w:val="26"/>
        </w:rPr>
        <w:t>6</w:t>
      </w:r>
      <w:r w:rsidR="002C5398">
        <w:rPr>
          <w:rFonts w:ascii="Times New Roman" w:hAnsi="Times New Roman"/>
          <w:sz w:val="26"/>
          <w:szCs w:val="26"/>
        </w:rPr>
        <w:t> </w:t>
      </w:r>
      <w:r w:rsidRPr="00D52969">
        <w:rPr>
          <w:rFonts w:ascii="Times New Roman" w:hAnsi="Times New Roman"/>
          <w:sz w:val="26"/>
          <w:szCs w:val="26"/>
        </w:rPr>
        <w:t xml:space="preserve">осей окон и акцентирован по оси симметрии треугольным щипцом, северо-западный фасад сформирован двумя боковыми объемами пристроек, центральная часть фасада (между пристройками) решена в 2 оси окон. Боковые фасады по основному объему решены: юго-западный фасад – в 1 ось окон, северо-восточный фасад – в 2 оси окон (часть первоначальных оконных проемов заложены). Исторический вид пристроек лестничных блоков </w:t>
      </w:r>
      <w:r w:rsidRPr="00D52969">
        <w:rPr>
          <w:rStyle w:val="aa"/>
          <w:rFonts w:ascii="Times New Roman" w:hAnsi="Times New Roman"/>
          <w:b w:val="0"/>
          <w:bCs w:val="0"/>
          <w:sz w:val="26"/>
          <w:szCs w:val="26"/>
        </w:rPr>
        <w:t>(</w:t>
      </w:r>
      <w:r w:rsidRPr="00D52969">
        <w:rPr>
          <w:rFonts w:ascii="Times New Roman" w:hAnsi="Times New Roman"/>
          <w:sz w:val="26"/>
          <w:szCs w:val="26"/>
        </w:rPr>
        <w:t>устанавливается по результатам реставрационных исследований).</w:t>
      </w:r>
    </w:p>
    <w:p w:rsidR="00FE446C" w:rsidRDefault="00FE446C" w:rsidP="00FE446C">
      <w:pPr>
        <w:pStyle w:val="60"/>
        <w:numPr>
          <w:ilvl w:val="1"/>
          <w:numId w:val="11"/>
        </w:numPr>
        <w:tabs>
          <w:tab w:val="left" w:pos="180"/>
          <w:tab w:val="left" w:pos="540"/>
          <w:tab w:val="left" w:pos="1134"/>
        </w:tabs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446C">
        <w:rPr>
          <w:rFonts w:ascii="Times New Roman" w:hAnsi="Times New Roman"/>
          <w:sz w:val="26"/>
          <w:szCs w:val="26"/>
        </w:rPr>
        <w:t>Местоположение, размеры и форма оконных проемов: окна основного объема</w:t>
      </w:r>
      <w:r w:rsidR="00694EDA">
        <w:rPr>
          <w:rFonts w:ascii="Times New Roman" w:hAnsi="Times New Roman"/>
          <w:sz w:val="26"/>
          <w:szCs w:val="26"/>
        </w:rPr>
        <w:t> </w:t>
      </w:r>
      <w:r w:rsidRPr="00FE446C">
        <w:rPr>
          <w:rFonts w:ascii="Times New Roman" w:hAnsi="Times New Roman"/>
          <w:sz w:val="26"/>
          <w:szCs w:val="26"/>
        </w:rPr>
        <w:t>– лучковые.</w:t>
      </w:r>
    </w:p>
    <w:p w:rsidR="00FE446C" w:rsidRDefault="00FE446C" w:rsidP="00FE446C">
      <w:pPr>
        <w:pStyle w:val="60"/>
        <w:numPr>
          <w:ilvl w:val="1"/>
          <w:numId w:val="11"/>
        </w:numPr>
        <w:tabs>
          <w:tab w:val="left" w:pos="180"/>
          <w:tab w:val="left" w:pos="540"/>
          <w:tab w:val="left" w:pos="1134"/>
        </w:tabs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446C">
        <w:rPr>
          <w:rFonts w:ascii="Times New Roman" w:hAnsi="Times New Roman"/>
          <w:sz w:val="26"/>
          <w:szCs w:val="26"/>
        </w:rPr>
        <w:t>Местоположение основных входов – в пристройках лестничных блоков дворового фасада.</w:t>
      </w:r>
    </w:p>
    <w:p w:rsidR="00FE446C" w:rsidRPr="00FE446C" w:rsidRDefault="00FE446C" w:rsidP="00FE446C">
      <w:pPr>
        <w:pStyle w:val="60"/>
        <w:numPr>
          <w:ilvl w:val="1"/>
          <w:numId w:val="11"/>
        </w:numPr>
        <w:tabs>
          <w:tab w:val="left" w:pos="180"/>
          <w:tab w:val="left" w:pos="540"/>
          <w:tab w:val="left" w:pos="1134"/>
        </w:tabs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446C">
        <w:rPr>
          <w:rFonts w:ascii="Times New Roman" w:hAnsi="Times New Roman"/>
          <w:sz w:val="26"/>
          <w:szCs w:val="26"/>
        </w:rPr>
        <w:t>Декоративное оформление фасадов основного объема, включая технику выполнения резьбы: профильный карниз большого выноса (обшит профильной доской) с</w:t>
      </w:r>
      <w:r w:rsidR="00694EDA">
        <w:rPr>
          <w:rFonts w:ascii="Times New Roman" w:hAnsi="Times New Roman"/>
          <w:sz w:val="26"/>
          <w:szCs w:val="26"/>
        </w:rPr>
        <w:t> </w:t>
      </w:r>
      <w:r w:rsidRPr="00FE446C">
        <w:rPr>
          <w:rFonts w:ascii="Times New Roman" w:hAnsi="Times New Roman"/>
          <w:sz w:val="26"/>
          <w:szCs w:val="26"/>
        </w:rPr>
        <w:t xml:space="preserve">резным подзором и широким фризом, декорированным резьбой растительного орнамента. Наличники окон с </w:t>
      </w:r>
      <w:proofErr w:type="spellStart"/>
      <w:r w:rsidRPr="00FE446C">
        <w:rPr>
          <w:rFonts w:ascii="Times New Roman" w:hAnsi="Times New Roman"/>
          <w:sz w:val="26"/>
          <w:szCs w:val="26"/>
        </w:rPr>
        <w:t>килевидной</w:t>
      </w:r>
      <w:proofErr w:type="spellEnd"/>
      <w:r w:rsidRPr="00FE446C">
        <w:rPr>
          <w:rFonts w:ascii="Times New Roman" w:hAnsi="Times New Roman"/>
          <w:sz w:val="26"/>
          <w:szCs w:val="26"/>
        </w:rPr>
        <w:t xml:space="preserve"> «на плечиках» формой </w:t>
      </w:r>
      <w:proofErr w:type="spellStart"/>
      <w:r w:rsidRPr="00FE446C">
        <w:rPr>
          <w:rFonts w:ascii="Times New Roman" w:hAnsi="Times New Roman"/>
          <w:sz w:val="26"/>
          <w:szCs w:val="26"/>
        </w:rPr>
        <w:t>навершия</w:t>
      </w:r>
      <w:proofErr w:type="spellEnd"/>
      <w:r w:rsidRPr="00FE446C">
        <w:rPr>
          <w:rFonts w:ascii="Times New Roman" w:hAnsi="Times New Roman"/>
          <w:sz w:val="26"/>
          <w:szCs w:val="26"/>
        </w:rPr>
        <w:t xml:space="preserve"> и их декор: профильный карниз и резной декор в виде «портьер с кистями» на лобовой доске, точеные </w:t>
      </w:r>
      <w:proofErr w:type="spellStart"/>
      <w:r w:rsidRPr="00FE446C">
        <w:rPr>
          <w:rFonts w:ascii="Times New Roman" w:hAnsi="Times New Roman"/>
          <w:sz w:val="26"/>
          <w:szCs w:val="26"/>
        </w:rPr>
        <w:t>полуколонки</w:t>
      </w:r>
      <w:proofErr w:type="spellEnd"/>
      <w:r w:rsidRPr="00FE446C">
        <w:rPr>
          <w:rFonts w:ascii="Times New Roman" w:hAnsi="Times New Roman"/>
          <w:sz w:val="26"/>
          <w:szCs w:val="26"/>
        </w:rPr>
        <w:t xml:space="preserve"> на боковинах, свесы боковин, оформленные в виде «кистей», подоконная </w:t>
      </w:r>
      <w:r w:rsidRPr="00FE446C">
        <w:rPr>
          <w:rFonts w:ascii="Times New Roman" w:hAnsi="Times New Roman"/>
          <w:sz w:val="26"/>
          <w:szCs w:val="26"/>
        </w:rPr>
        <w:lastRenderedPageBreak/>
        <w:t xml:space="preserve">доска прямоугольной формы с поясками. Декор растительного орнамента из объемной и </w:t>
      </w:r>
      <w:proofErr w:type="spellStart"/>
      <w:r w:rsidRPr="00FE446C">
        <w:rPr>
          <w:rFonts w:ascii="Times New Roman" w:hAnsi="Times New Roman"/>
          <w:sz w:val="26"/>
          <w:szCs w:val="26"/>
        </w:rPr>
        <w:t>пропильной</w:t>
      </w:r>
      <w:proofErr w:type="spellEnd"/>
      <w:r w:rsidRPr="00FE446C">
        <w:rPr>
          <w:rFonts w:ascii="Times New Roman" w:hAnsi="Times New Roman"/>
          <w:sz w:val="26"/>
          <w:szCs w:val="26"/>
        </w:rPr>
        <w:t xml:space="preserve"> резьбы (на торцах боковин, подоконной и лобовой досках). Выступающий кирпичный цоколь с профильным поясом и металлическим фартуком.</w:t>
      </w:r>
    </w:p>
    <w:p w:rsidR="00FE446C" w:rsidRDefault="00FE446C" w:rsidP="00FE446C">
      <w:pPr>
        <w:pStyle w:val="60"/>
        <w:numPr>
          <w:ilvl w:val="0"/>
          <w:numId w:val="11"/>
        </w:numPr>
        <w:tabs>
          <w:tab w:val="left" w:pos="0"/>
          <w:tab w:val="left" w:pos="360"/>
          <w:tab w:val="left" w:pos="1134"/>
        </w:tabs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D52969">
        <w:rPr>
          <w:rFonts w:ascii="Times New Roman" w:hAnsi="Times New Roman"/>
          <w:b/>
          <w:sz w:val="26"/>
          <w:szCs w:val="26"/>
        </w:rPr>
        <w:t>Виды отделки фасадной поверхности</w:t>
      </w:r>
      <w:r w:rsidRPr="00D52969">
        <w:rPr>
          <w:rFonts w:ascii="Times New Roman" w:hAnsi="Times New Roman"/>
          <w:sz w:val="26"/>
          <w:szCs w:val="26"/>
        </w:rPr>
        <w:t xml:space="preserve"> </w:t>
      </w:r>
      <w:r w:rsidRPr="00D52969">
        <w:rPr>
          <w:rStyle w:val="aa"/>
          <w:rFonts w:ascii="Times New Roman" w:hAnsi="Times New Roman"/>
          <w:b w:val="0"/>
          <w:bCs w:val="0"/>
          <w:sz w:val="26"/>
          <w:szCs w:val="26"/>
        </w:rPr>
        <w:t xml:space="preserve">на дату </w:t>
      </w:r>
      <w:r w:rsidRPr="00D52969">
        <w:rPr>
          <w:rStyle w:val="aa"/>
          <w:rFonts w:ascii="Times New Roman" w:hAnsi="Times New Roman" w:cs="Arial"/>
          <w:b w:val="0"/>
          <w:bCs w:val="0"/>
          <w:sz w:val="26"/>
          <w:szCs w:val="26"/>
        </w:rPr>
        <w:t xml:space="preserve">строительства здания </w:t>
      </w:r>
      <w:proofErr w:type="spellStart"/>
      <w:r w:rsidRPr="00D52969">
        <w:rPr>
          <w:rStyle w:val="aa"/>
          <w:rFonts w:ascii="Times New Roman" w:hAnsi="Times New Roman"/>
          <w:b w:val="0"/>
          <w:bCs w:val="0"/>
          <w:sz w:val="26"/>
          <w:szCs w:val="26"/>
        </w:rPr>
        <w:t>нач</w:t>
      </w:r>
      <w:proofErr w:type="spellEnd"/>
      <w:r w:rsidRPr="00D52969">
        <w:rPr>
          <w:rStyle w:val="aa"/>
          <w:rFonts w:ascii="Times New Roman" w:hAnsi="Times New Roman"/>
          <w:b w:val="0"/>
          <w:bCs w:val="0"/>
          <w:sz w:val="26"/>
          <w:szCs w:val="26"/>
        </w:rPr>
        <w:t xml:space="preserve">. </w:t>
      </w:r>
      <w:r w:rsidRPr="00D52969">
        <w:rPr>
          <w:rStyle w:val="aa"/>
          <w:rFonts w:ascii="Times New Roman" w:hAnsi="Times New Roman"/>
          <w:b w:val="0"/>
          <w:bCs w:val="0"/>
          <w:sz w:val="26"/>
          <w:szCs w:val="26"/>
          <w:lang w:val="en-US"/>
        </w:rPr>
        <w:t>XX</w:t>
      </w:r>
      <w:r w:rsidRPr="00D52969">
        <w:rPr>
          <w:rStyle w:val="aa"/>
          <w:rFonts w:ascii="Times New Roman" w:hAnsi="Times New Roman"/>
          <w:b w:val="0"/>
          <w:bCs w:val="0"/>
          <w:sz w:val="26"/>
          <w:szCs w:val="26"/>
        </w:rPr>
        <w:t xml:space="preserve"> </w:t>
      </w:r>
      <w:proofErr w:type="gramStart"/>
      <w:r w:rsidRPr="00D52969">
        <w:rPr>
          <w:rStyle w:val="aa"/>
          <w:rFonts w:ascii="Times New Roman" w:hAnsi="Times New Roman"/>
          <w:b w:val="0"/>
          <w:bCs w:val="0"/>
          <w:sz w:val="26"/>
          <w:szCs w:val="26"/>
        </w:rPr>
        <w:t>в.</w:t>
      </w:r>
      <w:r w:rsidRPr="00D52969">
        <w:rPr>
          <w:rFonts w:ascii="Times New Roman" w:hAnsi="Times New Roman"/>
          <w:sz w:val="26"/>
          <w:szCs w:val="26"/>
        </w:rPr>
        <w:t>:</w:t>
      </w:r>
      <w:proofErr w:type="gramEnd"/>
      <w:r w:rsidRPr="00D52969">
        <w:rPr>
          <w:rFonts w:ascii="Times New Roman" w:hAnsi="Times New Roman"/>
          <w:sz w:val="26"/>
          <w:szCs w:val="26"/>
        </w:rPr>
        <w:t xml:space="preserve"> бревенчатые стены сруба без окраски. </w:t>
      </w:r>
      <w:proofErr w:type="gramStart"/>
      <w:r w:rsidRPr="00D52969">
        <w:rPr>
          <w:rFonts w:ascii="Times New Roman" w:hAnsi="Times New Roman"/>
          <w:sz w:val="26"/>
          <w:szCs w:val="26"/>
        </w:rPr>
        <w:t xml:space="preserve">Элементы фасадного декора </w:t>
      </w:r>
      <w:r w:rsidRPr="00D52969">
        <w:rPr>
          <w:rStyle w:val="aa"/>
          <w:rFonts w:ascii="Times New Roman" w:hAnsi="Times New Roman"/>
          <w:b w:val="0"/>
          <w:bCs w:val="0"/>
          <w:sz w:val="26"/>
          <w:szCs w:val="26"/>
        </w:rPr>
        <w:t>(карниз, фриз, наличники, двери, рамы) с покрашенной поверхностью</w:t>
      </w:r>
      <w:r w:rsidRPr="00D52969">
        <w:rPr>
          <w:rFonts w:ascii="Times New Roman" w:hAnsi="Times New Roman"/>
          <w:sz w:val="26"/>
          <w:szCs w:val="26"/>
        </w:rPr>
        <w:t>.</w:t>
      </w:r>
      <w:proofErr w:type="gramEnd"/>
      <w:r w:rsidRPr="00D52969">
        <w:rPr>
          <w:rFonts w:ascii="Times New Roman" w:hAnsi="Times New Roman"/>
          <w:sz w:val="26"/>
          <w:szCs w:val="26"/>
        </w:rPr>
        <w:t xml:space="preserve"> Вид отделки кирпичной кладки цоколя </w:t>
      </w:r>
      <w:r w:rsidRPr="00D52969">
        <w:rPr>
          <w:rStyle w:val="aa"/>
          <w:rFonts w:ascii="Times New Roman" w:hAnsi="Times New Roman"/>
          <w:b w:val="0"/>
          <w:bCs w:val="0"/>
          <w:sz w:val="26"/>
          <w:szCs w:val="26"/>
        </w:rPr>
        <w:t>(</w:t>
      </w:r>
      <w:r w:rsidRPr="00D52969">
        <w:rPr>
          <w:rFonts w:ascii="Times New Roman" w:hAnsi="Times New Roman"/>
          <w:sz w:val="26"/>
          <w:szCs w:val="26"/>
        </w:rPr>
        <w:t>устанавливается по результатам реставрационных исследований).</w:t>
      </w:r>
    </w:p>
    <w:p w:rsidR="00FE446C" w:rsidRDefault="00FE446C" w:rsidP="00FE446C">
      <w:pPr>
        <w:pStyle w:val="60"/>
        <w:numPr>
          <w:ilvl w:val="0"/>
          <w:numId w:val="11"/>
        </w:numPr>
        <w:tabs>
          <w:tab w:val="left" w:pos="0"/>
          <w:tab w:val="left" w:pos="360"/>
          <w:tab w:val="left" w:pos="1134"/>
        </w:tabs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446C">
        <w:rPr>
          <w:rFonts w:ascii="Times New Roman" w:hAnsi="Times New Roman"/>
          <w:b/>
          <w:sz w:val="26"/>
          <w:szCs w:val="26"/>
        </w:rPr>
        <w:t xml:space="preserve">Колористическое решение фасадов </w:t>
      </w:r>
      <w:r w:rsidRPr="00FE446C">
        <w:rPr>
          <w:rStyle w:val="aa"/>
          <w:rFonts w:ascii="Times New Roman" w:hAnsi="Times New Roman"/>
          <w:b w:val="0"/>
          <w:bCs w:val="0"/>
          <w:sz w:val="26"/>
          <w:szCs w:val="26"/>
        </w:rPr>
        <w:t xml:space="preserve">на дату </w:t>
      </w:r>
      <w:r w:rsidRPr="00FE446C">
        <w:rPr>
          <w:rStyle w:val="aa"/>
          <w:rFonts w:ascii="Times New Roman" w:hAnsi="Times New Roman" w:cs="Arial"/>
          <w:b w:val="0"/>
          <w:bCs w:val="0"/>
          <w:sz w:val="26"/>
          <w:szCs w:val="26"/>
        </w:rPr>
        <w:t xml:space="preserve">строительства здания </w:t>
      </w:r>
      <w:proofErr w:type="spellStart"/>
      <w:r w:rsidRPr="00FE446C">
        <w:rPr>
          <w:rStyle w:val="aa"/>
          <w:rFonts w:ascii="Times New Roman" w:hAnsi="Times New Roman"/>
          <w:b w:val="0"/>
          <w:bCs w:val="0"/>
          <w:sz w:val="26"/>
          <w:szCs w:val="26"/>
        </w:rPr>
        <w:t>нач</w:t>
      </w:r>
      <w:proofErr w:type="spellEnd"/>
      <w:r w:rsidRPr="00FE446C">
        <w:rPr>
          <w:rStyle w:val="aa"/>
          <w:rFonts w:ascii="Times New Roman" w:hAnsi="Times New Roman"/>
          <w:b w:val="0"/>
          <w:bCs w:val="0"/>
          <w:sz w:val="26"/>
          <w:szCs w:val="26"/>
        </w:rPr>
        <w:t xml:space="preserve">. </w:t>
      </w:r>
      <w:r w:rsidRPr="00FE446C">
        <w:rPr>
          <w:rStyle w:val="aa"/>
          <w:rFonts w:ascii="Times New Roman" w:hAnsi="Times New Roman"/>
          <w:b w:val="0"/>
          <w:bCs w:val="0"/>
          <w:sz w:val="26"/>
          <w:szCs w:val="26"/>
          <w:lang w:val="en-US"/>
        </w:rPr>
        <w:t>XX</w:t>
      </w:r>
      <w:r w:rsidRPr="00FE446C">
        <w:rPr>
          <w:rStyle w:val="aa"/>
          <w:rFonts w:ascii="Times New Roman" w:hAnsi="Times New Roman"/>
          <w:b w:val="0"/>
          <w:bCs w:val="0"/>
          <w:sz w:val="26"/>
          <w:szCs w:val="26"/>
        </w:rPr>
        <w:t xml:space="preserve"> </w:t>
      </w:r>
      <w:proofErr w:type="gramStart"/>
      <w:r w:rsidRPr="00FE446C">
        <w:rPr>
          <w:rStyle w:val="aa"/>
          <w:rFonts w:ascii="Times New Roman" w:hAnsi="Times New Roman"/>
          <w:b w:val="0"/>
          <w:bCs w:val="0"/>
          <w:sz w:val="26"/>
          <w:szCs w:val="26"/>
        </w:rPr>
        <w:t>в.,</w:t>
      </w:r>
      <w:proofErr w:type="gramEnd"/>
      <w:r w:rsidRPr="00FE446C">
        <w:rPr>
          <w:rStyle w:val="aa"/>
          <w:rFonts w:ascii="Times New Roman" w:hAnsi="Times New Roman"/>
          <w:b w:val="0"/>
          <w:bCs w:val="0"/>
          <w:sz w:val="26"/>
          <w:szCs w:val="26"/>
        </w:rPr>
        <w:t xml:space="preserve"> (</w:t>
      </w:r>
      <w:r w:rsidRPr="00FE446C">
        <w:rPr>
          <w:rFonts w:ascii="Times New Roman" w:hAnsi="Times New Roman"/>
          <w:sz w:val="26"/>
          <w:szCs w:val="26"/>
        </w:rPr>
        <w:t>устанавливается по результатам реставрационных исследований).</w:t>
      </w:r>
    </w:p>
    <w:p w:rsidR="002C5398" w:rsidRDefault="00FE446C" w:rsidP="00FE446C">
      <w:pPr>
        <w:pStyle w:val="60"/>
        <w:numPr>
          <w:ilvl w:val="0"/>
          <w:numId w:val="11"/>
        </w:numPr>
        <w:tabs>
          <w:tab w:val="left" w:pos="0"/>
          <w:tab w:val="left" w:pos="360"/>
          <w:tab w:val="left" w:pos="1134"/>
        </w:tabs>
        <w:ind w:left="0" w:firstLine="567"/>
        <w:jc w:val="both"/>
        <w:rPr>
          <w:rStyle w:val="aa"/>
          <w:rFonts w:ascii="Times New Roman" w:hAnsi="Times New Roman"/>
          <w:b w:val="0"/>
          <w:bCs w:val="0"/>
          <w:sz w:val="26"/>
          <w:szCs w:val="26"/>
        </w:rPr>
      </w:pPr>
      <w:r w:rsidRPr="00FE446C">
        <w:rPr>
          <w:rFonts w:ascii="Times New Roman" w:hAnsi="Times New Roman"/>
          <w:b/>
          <w:sz w:val="26"/>
          <w:szCs w:val="26"/>
        </w:rPr>
        <w:t xml:space="preserve">Заполнения дверных и оконных проемов </w:t>
      </w:r>
      <w:r w:rsidRPr="00FE446C">
        <w:rPr>
          <w:rFonts w:ascii="Times New Roman" w:hAnsi="Times New Roman"/>
          <w:sz w:val="26"/>
          <w:szCs w:val="26"/>
        </w:rPr>
        <w:t>на дату сохранившихся элементов</w:t>
      </w:r>
      <w:r w:rsidR="00694EDA">
        <w:rPr>
          <w:rFonts w:ascii="Times New Roman" w:hAnsi="Times New Roman"/>
          <w:sz w:val="26"/>
          <w:szCs w:val="26"/>
        </w:rPr>
        <w:t>,</w:t>
      </w:r>
      <w:r w:rsidRPr="00FE446C">
        <w:rPr>
          <w:rFonts w:ascii="Times New Roman" w:hAnsi="Times New Roman"/>
          <w:b/>
          <w:sz w:val="26"/>
          <w:szCs w:val="26"/>
        </w:rPr>
        <w:t xml:space="preserve"> </w:t>
      </w:r>
      <w:r w:rsidRPr="00FE446C">
        <w:rPr>
          <w:rFonts w:ascii="Times New Roman" w:hAnsi="Times New Roman"/>
          <w:sz w:val="26"/>
          <w:szCs w:val="26"/>
        </w:rPr>
        <w:t xml:space="preserve">их материал (дерево), </w:t>
      </w:r>
      <w:r w:rsidRPr="00FE446C">
        <w:rPr>
          <w:rStyle w:val="aa"/>
          <w:rFonts w:ascii="Times New Roman" w:hAnsi="Times New Roman"/>
          <w:b w:val="0"/>
          <w:bCs w:val="0"/>
          <w:sz w:val="26"/>
          <w:szCs w:val="26"/>
        </w:rPr>
        <w:t xml:space="preserve">конструкция, </w:t>
      </w:r>
      <w:r w:rsidRPr="00FE446C">
        <w:rPr>
          <w:rFonts w:ascii="Times New Roman" w:hAnsi="Times New Roman"/>
          <w:sz w:val="26"/>
          <w:szCs w:val="26"/>
        </w:rPr>
        <w:t xml:space="preserve">характер оформления, </w:t>
      </w:r>
      <w:r w:rsidRPr="00FE446C">
        <w:rPr>
          <w:rStyle w:val="aa"/>
          <w:rFonts w:ascii="Times New Roman" w:hAnsi="Times New Roman"/>
          <w:b w:val="0"/>
          <w:bCs w:val="0"/>
          <w:sz w:val="26"/>
          <w:szCs w:val="26"/>
        </w:rPr>
        <w:t>профиль</w:t>
      </w:r>
      <w:r w:rsidRPr="00FE446C">
        <w:rPr>
          <w:rFonts w:ascii="Times New Roman" w:hAnsi="Times New Roman"/>
          <w:sz w:val="26"/>
          <w:szCs w:val="26"/>
        </w:rPr>
        <w:t xml:space="preserve"> и рисунок переплета оконных рам</w:t>
      </w:r>
      <w:r w:rsidRPr="00FE446C">
        <w:rPr>
          <w:rStyle w:val="aa"/>
          <w:rFonts w:ascii="Times New Roman" w:hAnsi="Times New Roman"/>
          <w:b w:val="0"/>
          <w:bCs w:val="0"/>
          <w:sz w:val="26"/>
          <w:szCs w:val="26"/>
        </w:rPr>
        <w:t xml:space="preserve"> и дверных фрамуг</w:t>
      </w:r>
      <w:r w:rsidRPr="00FE446C">
        <w:rPr>
          <w:rFonts w:ascii="Times New Roman" w:hAnsi="Times New Roman"/>
          <w:sz w:val="26"/>
          <w:szCs w:val="26"/>
        </w:rPr>
        <w:t xml:space="preserve">. </w:t>
      </w:r>
      <w:r w:rsidRPr="00FE446C">
        <w:rPr>
          <w:rStyle w:val="aa"/>
          <w:rFonts w:ascii="Times New Roman" w:hAnsi="Times New Roman"/>
          <w:b w:val="0"/>
          <w:bCs w:val="0"/>
          <w:sz w:val="26"/>
          <w:szCs w:val="26"/>
        </w:rPr>
        <w:t>Деревянные оконные блоки (коробка, рамы, профильный подоконник и обрамление проема). Исторический вид дверных полотен.</w:t>
      </w:r>
    </w:p>
    <w:p w:rsidR="002C5398" w:rsidRDefault="00FE446C" w:rsidP="002C5398">
      <w:pPr>
        <w:pStyle w:val="60"/>
        <w:numPr>
          <w:ilvl w:val="0"/>
          <w:numId w:val="11"/>
        </w:numPr>
        <w:tabs>
          <w:tab w:val="left" w:pos="0"/>
          <w:tab w:val="left" w:pos="360"/>
          <w:tab w:val="left" w:pos="1134"/>
        </w:tabs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446C">
        <w:rPr>
          <w:rFonts w:ascii="Times New Roman" w:hAnsi="Times New Roman"/>
          <w:b/>
          <w:sz w:val="26"/>
          <w:szCs w:val="26"/>
        </w:rPr>
        <w:t>Пространственно-планировочная структура интерьеров</w:t>
      </w:r>
      <w:r w:rsidRPr="00FE446C">
        <w:rPr>
          <w:rFonts w:ascii="Times New Roman" w:hAnsi="Times New Roman"/>
          <w:sz w:val="26"/>
          <w:szCs w:val="26"/>
        </w:rPr>
        <w:t xml:space="preserve"> в габаритах капитальных несущих конструкций стен и перекрытий </w:t>
      </w:r>
      <w:r w:rsidRPr="00FE446C">
        <w:rPr>
          <w:rStyle w:val="aa"/>
          <w:rFonts w:ascii="Times New Roman" w:hAnsi="Times New Roman"/>
          <w:b w:val="0"/>
          <w:bCs w:val="0"/>
          <w:sz w:val="26"/>
          <w:szCs w:val="26"/>
        </w:rPr>
        <w:t xml:space="preserve">на дату </w:t>
      </w:r>
      <w:r w:rsidRPr="00FE446C">
        <w:rPr>
          <w:rStyle w:val="aa"/>
          <w:rFonts w:ascii="Times New Roman" w:hAnsi="Times New Roman" w:cs="Arial"/>
          <w:b w:val="0"/>
          <w:bCs w:val="0"/>
          <w:sz w:val="26"/>
          <w:szCs w:val="26"/>
        </w:rPr>
        <w:t xml:space="preserve">строительства здания </w:t>
      </w:r>
      <w:proofErr w:type="spellStart"/>
      <w:r w:rsidRPr="00FE446C">
        <w:rPr>
          <w:rStyle w:val="aa"/>
          <w:rFonts w:ascii="Times New Roman" w:hAnsi="Times New Roman"/>
          <w:b w:val="0"/>
          <w:bCs w:val="0"/>
          <w:sz w:val="26"/>
          <w:szCs w:val="26"/>
        </w:rPr>
        <w:t>нач</w:t>
      </w:r>
      <w:proofErr w:type="spellEnd"/>
      <w:r w:rsidRPr="00FE446C">
        <w:rPr>
          <w:rStyle w:val="aa"/>
          <w:rFonts w:ascii="Times New Roman" w:hAnsi="Times New Roman"/>
          <w:b w:val="0"/>
          <w:bCs w:val="0"/>
          <w:sz w:val="26"/>
          <w:szCs w:val="26"/>
        </w:rPr>
        <w:t>.</w:t>
      </w:r>
      <w:r w:rsidR="00694EDA">
        <w:rPr>
          <w:rStyle w:val="aa"/>
          <w:rFonts w:ascii="Times New Roman" w:hAnsi="Times New Roman"/>
          <w:b w:val="0"/>
          <w:bCs w:val="0"/>
          <w:sz w:val="26"/>
          <w:szCs w:val="26"/>
        </w:rPr>
        <w:t> </w:t>
      </w:r>
      <w:r w:rsidRPr="00FE446C">
        <w:rPr>
          <w:rStyle w:val="aa"/>
          <w:rFonts w:ascii="Times New Roman" w:hAnsi="Times New Roman"/>
          <w:b w:val="0"/>
          <w:bCs w:val="0"/>
          <w:sz w:val="26"/>
          <w:szCs w:val="26"/>
          <w:lang w:val="en-US"/>
        </w:rPr>
        <w:t>XX</w:t>
      </w:r>
      <w:r w:rsidRPr="00FE446C">
        <w:rPr>
          <w:rStyle w:val="aa"/>
          <w:rFonts w:ascii="Times New Roman" w:hAnsi="Times New Roman"/>
          <w:b w:val="0"/>
          <w:bCs w:val="0"/>
          <w:sz w:val="26"/>
          <w:szCs w:val="26"/>
        </w:rPr>
        <w:t xml:space="preserve"> </w:t>
      </w:r>
      <w:proofErr w:type="gramStart"/>
      <w:r w:rsidRPr="00FE446C">
        <w:rPr>
          <w:rStyle w:val="aa"/>
          <w:rFonts w:ascii="Times New Roman" w:hAnsi="Times New Roman"/>
          <w:b w:val="0"/>
          <w:bCs w:val="0"/>
          <w:sz w:val="26"/>
          <w:szCs w:val="26"/>
        </w:rPr>
        <w:t>в.</w:t>
      </w:r>
      <w:r w:rsidRPr="00FE446C">
        <w:rPr>
          <w:rFonts w:ascii="Times New Roman" w:hAnsi="Times New Roman"/>
          <w:sz w:val="26"/>
          <w:szCs w:val="26"/>
        </w:rPr>
        <w:t>,</w:t>
      </w:r>
      <w:proofErr w:type="gramEnd"/>
      <w:r w:rsidRPr="00FE446C">
        <w:rPr>
          <w:rFonts w:ascii="Times New Roman" w:hAnsi="Times New Roman"/>
          <w:sz w:val="26"/>
          <w:szCs w:val="26"/>
        </w:rPr>
        <w:t xml:space="preserve"> включая габариты дверных проемов всех помещений здания. Планировка 4-х квартирного жилого дома с двумя изолированными лестничными блоками.</w:t>
      </w:r>
    </w:p>
    <w:p w:rsidR="002C5398" w:rsidRDefault="00FE446C" w:rsidP="002C5398">
      <w:pPr>
        <w:pStyle w:val="60"/>
        <w:numPr>
          <w:ilvl w:val="0"/>
          <w:numId w:val="11"/>
        </w:numPr>
        <w:tabs>
          <w:tab w:val="left" w:pos="0"/>
          <w:tab w:val="left" w:pos="360"/>
          <w:tab w:val="left" w:pos="1134"/>
        </w:tabs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2C5398">
        <w:rPr>
          <w:rFonts w:ascii="Times New Roman" w:hAnsi="Times New Roman"/>
          <w:b/>
          <w:sz w:val="26"/>
          <w:szCs w:val="26"/>
        </w:rPr>
        <w:t>Конструктивные элементы и конструктивная схема</w:t>
      </w:r>
      <w:r w:rsidRPr="002C5398">
        <w:rPr>
          <w:rFonts w:ascii="Times New Roman" w:hAnsi="Times New Roman"/>
          <w:sz w:val="26"/>
          <w:szCs w:val="26"/>
        </w:rPr>
        <w:t xml:space="preserve"> </w:t>
      </w:r>
      <w:r w:rsidRPr="002C5398">
        <w:rPr>
          <w:rStyle w:val="aa"/>
          <w:rFonts w:ascii="Times New Roman" w:hAnsi="Times New Roman"/>
          <w:b w:val="0"/>
          <w:bCs w:val="0"/>
          <w:sz w:val="26"/>
          <w:szCs w:val="26"/>
        </w:rPr>
        <w:t xml:space="preserve">на дату </w:t>
      </w:r>
      <w:r w:rsidRPr="002C5398">
        <w:rPr>
          <w:rStyle w:val="aa"/>
          <w:rFonts w:ascii="Times New Roman" w:hAnsi="Times New Roman" w:cs="Arial"/>
          <w:b w:val="0"/>
          <w:bCs w:val="0"/>
          <w:sz w:val="26"/>
          <w:szCs w:val="26"/>
        </w:rPr>
        <w:t xml:space="preserve">строительства здания </w:t>
      </w:r>
      <w:proofErr w:type="spellStart"/>
      <w:r w:rsidRPr="002C5398">
        <w:rPr>
          <w:rStyle w:val="aa"/>
          <w:rFonts w:ascii="Times New Roman" w:hAnsi="Times New Roman"/>
          <w:b w:val="0"/>
          <w:bCs w:val="0"/>
          <w:sz w:val="26"/>
          <w:szCs w:val="26"/>
        </w:rPr>
        <w:t>нач</w:t>
      </w:r>
      <w:proofErr w:type="spellEnd"/>
      <w:r w:rsidRPr="002C5398">
        <w:rPr>
          <w:rStyle w:val="aa"/>
          <w:rFonts w:ascii="Times New Roman" w:hAnsi="Times New Roman"/>
          <w:b w:val="0"/>
          <w:bCs w:val="0"/>
          <w:sz w:val="26"/>
          <w:szCs w:val="26"/>
        </w:rPr>
        <w:t xml:space="preserve">. </w:t>
      </w:r>
      <w:r w:rsidRPr="002C5398">
        <w:rPr>
          <w:rStyle w:val="aa"/>
          <w:rFonts w:ascii="Times New Roman" w:hAnsi="Times New Roman"/>
          <w:b w:val="0"/>
          <w:bCs w:val="0"/>
          <w:sz w:val="26"/>
          <w:szCs w:val="26"/>
          <w:lang w:val="en-US"/>
        </w:rPr>
        <w:t>XX</w:t>
      </w:r>
      <w:r w:rsidRPr="002C5398">
        <w:rPr>
          <w:rStyle w:val="aa"/>
          <w:rFonts w:ascii="Times New Roman" w:hAnsi="Times New Roman"/>
          <w:b w:val="0"/>
          <w:bCs w:val="0"/>
          <w:sz w:val="26"/>
          <w:szCs w:val="26"/>
        </w:rPr>
        <w:t xml:space="preserve"> в.</w:t>
      </w:r>
      <w:r w:rsidRPr="002C5398">
        <w:rPr>
          <w:rFonts w:ascii="Times New Roman" w:hAnsi="Times New Roman"/>
          <w:sz w:val="26"/>
          <w:szCs w:val="26"/>
        </w:rPr>
        <w:t xml:space="preserve"> Бутовый фундамент, кирпичные стены цоколя, бревенчатые стены основного объема, рубленные в «</w:t>
      </w:r>
      <w:proofErr w:type="spellStart"/>
      <w:r w:rsidRPr="002C5398">
        <w:rPr>
          <w:rFonts w:ascii="Times New Roman" w:hAnsi="Times New Roman"/>
          <w:sz w:val="26"/>
          <w:szCs w:val="26"/>
        </w:rPr>
        <w:t>обло</w:t>
      </w:r>
      <w:proofErr w:type="spellEnd"/>
      <w:r w:rsidRPr="002C5398">
        <w:rPr>
          <w:rFonts w:ascii="Times New Roman" w:hAnsi="Times New Roman"/>
          <w:sz w:val="26"/>
          <w:szCs w:val="26"/>
        </w:rPr>
        <w:t>», перекрытия – плоские по деревянным балкам.</w:t>
      </w:r>
    </w:p>
    <w:p w:rsidR="002C5398" w:rsidRDefault="00FE446C" w:rsidP="002C5398">
      <w:pPr>
        <w:pStyle w:val="60"/>
        <w:numPr>
          <w:ilvl w:val="0"/>
          <w:numId w:val="11"/>
        </w:numPr>
        <w:tabs>
          <w:tab w:val="left" w:pos="0"/>
          <w:tab w:val="left" w:pos="360"/>
          <w:tab w:val="left" w:pos="1134"/>
        </w:tabs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2C5398">
        <w:rPr>
          <w:rFonts w:ascii="Times New Roman" w:hAnsi="Times New Roman"/>
          <w:b/>
          <w:sz w:val="26"/>
          <w:szCs w:val="26"/>
        </w:rPr>
        <w:t>Внутренние лестницы</w:t>
      </w:r>
      <w:r w:rsidR="00694EDA">
        <w:rPr>
          <w:rFonts w:ascii="Times New Roman" w:hAnsi="Times New Roman"/>
          <w:b/>
          <w:sz w:val="26"/>
          <w:szCs w:val="26"/>
        </w:rPr>
        <w:t>,</w:t>
      </w:r>
      <w:r w:rsidRPr="002C5398">
        <w:rPr>
          <w:rFonts w:ascii="Times New Roman" w:hAnsi="Times New Roman"/>
          <w:sz w:val="26"/>
          <w:szCs w:val="26"/>
        </w:rPr>
        <w:t xml:space="preserve"> их местоположение (в дворовых пристройках), материал (дерево) и конструкция.</w:t>
      </w:r>
    </w:p>
    <w:p w:rsidR="002C5398" w:rsidRDefault="00FE446C" w:rsidP="002C5398">
      <w:pPr>
        <w:pStyle w:val="60"/>
        <w:numPr>
          <w:ilvl w:val="0"/>
          <w:numId w:val="11"/>
        </w:numPr>
        <w:tabs>
          <w:tab w:val="left" w:pos="0"/>
          <w:tab w:val="left" w:pos="360"/>
          <w:tab w:val="left" w:pos="1134"/>
        </w:tabs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2C5398">
        <w:rPr>
          <w:rFonts w:ascii="Times New Roman" w:hAnsi="Times New Roman"/>
          <w:b/>
          <w:sz w:val="26"/>
          <w:szCs w:val="26"/>
        </w:rPr>
        <w:t>Архитектурно–художественное оформление интерьеров</w:t>
      </w:r>
      <w:r w:rsidRPr="002C5398">
        <w:rPr>
          <w:rFonts w:ascii="Times New Roman" w:hAnsi="Times New Roman"/>
          <w:sz w:val="26"/>
          <w:szCs w:val="26"/>
        </w:rPr>
        <w:t xml:space="preserve"> на дату строительства здания </w:t>
      </w:r>
      <w:proofErr w:type="spellStart"/>
      <w:r w:rsidRPr="002C5398">
        <w:rPr>
          <w:rStyle w:val="aa"/>
          <w:rFonts w:ascii="Times New Roman" w:hAnsi="Times New Roman"/>
          <w:b w:val="0"/>
          <w:bCs w:val="0"/>
          <w:sz w:val="26"/>
          <w:szCs w:val="26"/>
        </w:rPr>
        <w:t>нач</w:t>
      </w:r>
      <w:proofErr w:type="spellEnd"/>
      <w:r w:rsidRPr="002C5398">
        <w:rPr>
          <w:rStyle w:val="aa"/>
          <w:rFonts w:ascii="Times New Roman" w:hAnsi="Times New Roman"/>
          <w:b w:val="0"/>
          <w:bCs w:val="0"/>
          <w:sz w:val="26"/>
          <w:szCs w:val="26"/>
        </w:rPr>
        <w:t xml:space="preserve">. </w:t>
      </w:r>
      <w:r w:rsidRPr="002C5398">
        <w:rPr>
          <w:rStyle w:val="aa"/>
          <w:rFonts w:ascii="Times New Roman" w:hAnsi="Times New Roman"/>
          <w:b w:val="0"/>
          <w:bCs w:val="0"/>
          <w:sz w:val="26"/>
          <w:szCs w:val="26"/>
          <w:lang w:val="en-US"/>
        </w:rPr>
        <w:t>XX</w:t>
      </w:r>
      <w:r w:rsidRPr="002C5398">
        <w:rPr>
          <w:rStyle w:val="aa"/>
          <w:rFonts w:ascii="Times New Roman" w:hAnsi="Times New Roman"/>
          <w:b w:val="0"/>
          <w:bCs w:val="0"/>
          <w:sz w:val="26"/>
          <w:szCs w:val="26"/>
        </w:rPr>
        <w:t xml:space="preserve"> в. </w:t>
      </w:r>
      <w:r w:rsidRPr="002C5398">
        <w:rPr>
          <w:rFonts w:ascii="Times New Roman" w:hAnsi="Times New Roman"/>
          <w:sz w:val="26"/>
          <w:szCs w:val="26"/>
        </w:rPr>
        <w:t>Элементы первоначального декора интерьеров (в случае их обнаружения и установления подлинности).</w:t>
      </w:r>
    </w:p>
    <w:p w:rsidR="00FE446C" w:rsidRPr="002C5398" w:rsidRDefault="00FE446C" w:rsidP="002C5398">
      <w:pPr>
        <w:pStyle w:val="60"/>
        <w:numPr>
          <w:ilvl w:val="0"/>
          <w:numId w:val="11"/>
        </w:numPr>
        <w:tabs>
          <w:tab w:val="left" w:pos="0"/>
          <w:tab w:val="left" w:pos="360"/>
          <w:tab w:val="left" w:pos="1134"/>
        </w:tabs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2C5398">
        <w:rPr>
          <w:rFonts w:ascii="Times New Roman" w:hAnsi="Times New Roman"/>
          <w:b/>
          <w:sz w:val="26"/>
          <w:szCs w:val="26"/>
        </w:rPr>
        <w:t>Инженерно-техническое оборудование здания</w:t>
      </w:r>
      <w:r w:rsidRPr="002C5398">
        <w:rPr>
          <w:rFonts w:ascii="Times New Roman" w:hAnsi="Times New Roman"/>
          <w:sz w:val="26"/>
          <w:szCs w:val="26"/>
        </w:rPr>
        <w:t xml:space="preserve"> на дату сохранившихся элементов. Система вентиляции конструкций (продухи на фасадах). Печи (в случае их</w:t>
      </w:r>
      <w:r w:rsidR="00694EDA">
        <w:rPr>
          <w:rFonts w:ascii="Times New Roman" w:hAnsi="Times New Roman"/>
          <w:sz w:val="26"/>
          <w:szCs w:val="26"/>
        </w:rPr>
        <w:t> </w:t>
      </w:r>
      <w:r w:rsidRPr="002C5398">
        <w:rPr>
          <w:rFonts w:ascii="Times New Roman" w:hAnsi="Times New Roman"/>
          <w:sz w:val="26"/>
          <w:szCs w:val="26"/>
        </w:rPr>
        <w:t xml:space="preserve">соответствия ценному историческому периоду). </w:t>
      </w:r>
    </w:p>
    <w:p w:rsidR="00891A51" w:rsidRDefault="00891A51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W w:w="10422" w:type="dxa"/>
        <w:tblLayout w:type="fixed"/>
        <w:tblLook w:val="00A0"/>
      </w:tblPr>
      <w:tblGrid>
        <w:gridCol w:w="5070"/>
        <w:gridCol w:w="4961"/>
        <w:gridCol w:w="391"/>
      </w:tblGrid>
      <w:tr w:rsidR="00891A51" w:rsidRPr="00891A51" w:rsidTr="003D4606">
        <w:trPr>
          <w:gridAfter w:val="1"/>
          <w:wAfter w:w="391" w:type="dxa"/>
          <w:trHeight w:val="426"/>
        </w:trPr>
        <w:tc>
          <w:tcPr>
            <w:tcW w:w="5070" w:type="dxa"/>
          </w:tcPr>
          <w:p w:rsidR="00891A51" w:rsidRPr="00891A51" w:rsidRDefault="00891A51" w:rsidP="00891A51">
            <w:pPr>
              <w:jc w:val="both"/>
            </w:pP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:rsidR="00891A51" w:rsidRPr="00891A51" w:rsidRDefault="00891A51" w:rsidP="00891A51">
            <w:pPr>
              <w:ind w:left="-21" w:firstLine="21"/>
              <w:jc w:val="both"/>
              <w:rPr>
                <w:sz w:val="22"/>
                <w:szCs w:val="22"/>
              </w:rPr>
            </w:pPr>
            <w:r w:rsidRPr="00891A51">
              <w:rPr>
                <w:sz w:val="22"/>
                <w:szCs w:val="22"/>
              </w:rPr>
              <w:t>Приложение к предмету охраны объекта культурного наследия регионального значения, утвержденному приказом Комитета по охране объектов культурного наследия Томской области</w:t>
            </w:r>
          </w:p>
          <w:p w:rsidR="00891A51" w:rsidRPr="00891A51" w:rsidRDefault="00891A51" w:rsidP="0008677E">
            <w:pPr>
              <w:ind w:left="-21" w:firstLine="21"/>
              <w:jc w:val="both"/>
            </w:pPr>
            <w:r w:rsidRPr="00891A51">
              <w:rPr>
                <w:sz w:val="22"/>
                <w:szCs w:val="22"/>
              </w:rPr>
              <w:t xml:space="preserve">от   </w:t>
            </w:r>
            <w:r w:rsidR="0008677E">
              <w:rPr>
                <w:sz w:val="22"/>
                <w:szCs w:val="22"/>
              </w:rPr>
              <w:t>09.04.2020</w:t>
            </w:r>
            <w:r w:rsidRPr="00891A51">
              <w:rPr>
                <w:sz w:val="22"/>
                <w:szCs w:val="22"/>
              </w:rPr>
              <w:t xml:space="preserve">        №</w:t>
            </w:r>
            <w:r w:rsidR="0008677E">
              <w:rPr>
                <w:sz w:val="22"/>
                <w:szCs w:val="22"/>
              </w:rPr>
              <w:t xml:space="preserve">   0052/01-07</w:t>
            </w:r>
          </w:p>
        </w:tc>
      </w:tr>
      <w:tr w:rsidR="003D4606" w:rsidRPr="005A62EF" w:rsidTr="003D4606">
        <w:trPr>
          <w:trHeight w:val="12941"/>
        </w:trPr>
        <w:tc>
          <w:tcPr>
            <w:tcW w:w="10422" w:type="dxa"/>
            <w:gridSpan w:val="3"/>
          </w:tcPr>
          <w:tbl>
            <w:tblPr>
              <w:tblW w:w="10333" w:type="dxa"/>
              <w:jc w:val="center"/>
              <w:tblLayout w:type="fixed"/>
              <w:tblLook w:val="00A0"/>
            </w:tblPr>
            <w:tblGrid>
              <w:gridCol w:w="10333"/>
            </w:tblGrid>
            <w:tr w:rsidR="00983C74" w:rsidRPr="005A62EF" w:rsidTr="00983C74">
              <w:trPr>
                <w:trHeight w:val="270"/>
                <w:jc w:val="center"/>
              </w:trPr>
              <w:tc>
                <w:tcPr>
                  <w:tcW w:w="10333" w:type="dxa"/>
                </w:tcPr>
                <w:p w:rsidR="00983C74" w:rsidRPr="007D2FEC" w:rsidRDefault="00983C74" w:rsidP="00983C74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983C74" w:rsidRPr="005A62EF" w:rsidTr="00983C74">
              <w:trPr>
                <w:trHeight w:val="270"/>
                <w:jc w:val="center"/>
              </w:trPr>
              <w:tc>
                <w:tcPr>
                  <w:tcW w:w="10333" w:type="dxa"/>
                </w:tcPr>
                <w:tbl>
                  <w:tblPr>
                    <w:tblW w:w="10035" w:type="dxa"/>
                    <w:tblLayout w:type="fixed"/>
                    <w:tblLook w:val="00A0"/>
                  </w:tblPr>
                  <w:tblGrid>
                    <w:gridCol w:w="10035"/>
                  </w:tblGrid>
                  <w:tr w:rsidR="00694EDA" w:rsidRPr="00D52969" w:rsidTr="00A46949">
                    <w:trPr>
                      <w:trHeight w:val="12941"/>
                    </w:trPr>
                    <w:tc>
                      <w:tcPr>
                        <w:tcW w:w="10035" w:type="dxa"/>
                      </w:tcPr>
                      <w:tbl>
                        <w:tblPr>
                          <w:tblW w:w="10035" w:type="dxa"/>
                          <w:tblLayout w:type="fixed"/>
                          <w:tblLook w:val="00A0"/>
                        </w:tblPr>
                        <w:tblGrid>
                          <w:gridCol w:w="10035"/>
                        </w:tblGrid>
                        <w:tr w:rsidR="00AF365C" w:rsidRPr="00D52969" w:rsidTr="002C6B39">
                          <w:trPr>
                            <w:trHeight w:val="12941"/>
                          </w:trPr>
                          <w:tc>
                            <w:tcPr>
                              <w:tcW w:w="10035" w:type="dxa"/>
                            </w:tcPr>
                            <w:p w:rsidR="00AF365C" w:rsidRPr="00D52969" w:rsidRDefault="00AF365C" w:rsidP="002C6B39">
                              <w:pPr>
                                <w:jc w:val="center"/>
                                <w:rPr>
                                  <w:b/>
                                  <w:sz w:val="26"/>
                                  <w:szCs w:val="26"/>
                                </w:rPr>
                              </w:pPr>
                              <w:r w:rsidRPr="00D52969">
                                <w:rPr>
                                  <w:b/>
                                  <w:sz w:val="26"/>
                                  <w:szCs w:val="26"/>
                                </w:rPr>
                                <w:t xml:space="preserve">Фотографические изображения предмета охраны объекта культурного наследия регионального значения «Дом жилой», </w:t>
                              </w:r>
                              <w:proofErr w:type="spellStart"/>
                              <w:r w:rsidRPr="00D52969">
                                <w:rPr>
                                  <w:b/>
                                  <w:sz w:val="26"/>
                                  <w:szCs w:val="26"/>
                                </w:rPr>
                                <w:t>нач</w:t>
                              </w:r>
                              <w:proofErr w:type="spellEnd"/>
                              <w:r w:rsidRPr="00D52969">
                                <w:rPr>
                                  <w:b/>
                                  <w:sz w:val="26"/>
                                  <w:szCs w:val="26"/>
                                </w:rPr>
                                <w:t xml:space="preserve">. </w:t>
                              </w:r>
                              <w:r w:rsidRPr="00D52969">
                                <w:rPr>
                                  <w:b/>
                                  <w:sz w:val="26"/>
                                  <w:szCs w:val="26"/>
                                  <w:lang w:val="en-US"/>
                                </w:rPr>
                                <w:t>XX</w:t>
                              </w:r>
                              <w:r w:rsidRPr="00D52969">
                                <w:rPr>
                                  <w:b/>
                                  <w:sz w:val="26"/>
                                  <w:szCs w:val="26"/>
                                </w:rPr>
                                <w:t xml:space="preserve"> в.,</w:t>
                              </w:r>
                              <w:r w:rsidRPr="00D52969">
                                <w:rPr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Pr="00D52969">
                                <w:rPr>
                                  <w:b/>
                                  <w:sz w:val="26"/>
                                  <w:szCs w:val="26"/>
                                </w:rPr>
                                <w:t>расположенного</w:t>
                              </w:r>
                              <w:r w:rsidRPr="00D52969">
                                <w:rPr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Pr="00D52969">
                                <w:rPr>
                                  <w:b/>
                                  <w:sz w:val="26"/>
                                  <w:szCs w:val="26"/>
                                </w:rPr>
                                <w:t xml:space="preserve">по адресу: </w:t>
                              </w:r>
                            </w:p>
                            <w:p w:rsidR="00AF365C" w:rsidRDefault="00AF365C" w:rsidP="002C6B39">
                              <w:pPr>
                                <w:jc w:val="center"/>
                                <w:rPr>
                                  <w:b/>
                                  <w:sz w:val="26"/>
                                  <w:szCs w:val="26"/>
                                </w:rPr>
                              </w:pPr>
                              <w:r w:rsidRPr="00D52969">
                                <w:rPr>
                                  <w:b/>
                                  <w:sz w:val="26"/>
                                  <w:szCs w:val="26"/>
                                </w:rPr>
                                <w:t xml:space="preserve">Томская область, </w:t>
                              </w:r>
                              <w:proofErr w:type="gramStart"/>
                              <w:r w:rsidRPr="00D52969">
                                <w:rPr>
                                  <w:b/>
                                  <w:sz w:val="26"/>
                                  <w:szCs w:val="26"/>
                                </w:rPr>
                                <w:t>г</w:t>
                              </w:r>
                              <w:proofErr w:type="gramEnd"/>
                              <w:r>
                                <w:rPr>
                                  <w:b/>
                                  <w:sz w:val="26"/>
                                  <w:szCs w:val="26"/>
                                </w:rPr>
                                <w:t>. Томск, Соляной (переулок), 18</w:t>
                              </w:r>
                            </w:p>
                            <w:p w:rsidR="00AF365C" w:rsidRDefault="00AF365C" w:rsidP="002C6B39">
                              <w:pPr>
                                <w:jc w:val="center"/>
                                <w:rPr>
                                  <w:b/>
                                  <w:sz w:val="26"/>
                                  <w:szCs w:val="26"/>
                                </w:rPr>
                              </w:pPr>
                            </w:p>
                            <w:p w:rsidR="00AF365C" w:rsidRDefault="00AF365C" w:rsidP="002C6B39">
                              <w:pPr>
                                <w:jc w:val="center"/>
                                <w:rPr>
                                  <w:b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z w:val="26"/>
                                  <w:szCs w:val="26"/>
                                </w:rPr>
                                <w:drawing>
                                  <wp:inline distT="0" distB="0" distL="0" distR="0">
                                    <wp:extent cx="5693410" cy="3013710"/>
                                    <wp:effectExtent l="19050" t="0" r="2540" b="0"/>
                                    <wp:docPr id="16" name="Рисунок 1" descr="3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 descr="3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693410" cy="301371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AF365C" w:rsidRPr="00D52969" w:rsidRDefault="00AF365C" w:rsidP="002C6B39">
                              <w:pPr>
                                <w:jc w:val="center"/>
                                <w:rPr>
                                  <w:szCs w:val="22"/>
                                </w:rPr>
                              </w:pPr>
                              <w:r w:rsidRPr="00D52969">
                                <w:rPr>
                                  <w:szCs w:val="22"/>
                                </w:rPr>
                                <w:t xml:space="preserve">Видовая точка № 1. </w:t>
                              </w:r>
                            </w:p>
                            <w:p w:rsidR="00AF365C" w:rsidRDefault="00AF365C" w:rsidP="002C6B39">
                              <w:pPr>
                                <w:jc w:val="center"/>
                                <w:rPr>
                                  <w:szCs w:val="22"/>
                                </w:rPr>
                              </w:pPr>
                              <w:r w:rsidRPr="00D52969">
                                <w:rPr>
                                  <w:szCs w:val="22"/>
                                </w:rPr>
                                <w:t xml:space="preserve">Общий вид усадьбы </w:t>
                              </w:r>
                              <w:r>
                                <w:rPr>
                                  <w:szCs w:val="22"/>
                                </w:rPr>
                                <w:t xml:space="preserve">в строчке застройки </w:t>
                              </w:r>
                              <w:r w:rsidRPr="00D52969">
                                <w:rPr>
                                  <w:szCs w:val="22"/>
                                </w:rPr>
                                <w:t>пер. Соляного</w:t>
                              </w:r>
                              <w:r>
                                <w:rPr>
                                  <w:szCs w:val="22"/>
                                </w:rPr>
                                <w:t xml:space="preserve"> </w:t>
                              </w:r>
                              <w:r w:rsidRPr="00D52969">
                                <w:rPr>
                                  <w:szCs w:val="22"/>
                                </w:rPr>
                                <w:t xml:space="preserve"> (</w:t>
                              </w:r>
                              <w:r>
                                <w:rPr>
                                  <w:szCs w:val="22"/>
                                </w:rPr>
                                <w:t>Яблонская М.А., 08.04.2020 г.)</w:t>
                              </w:r>
                            </w:p>
                            <w:p w:rsidR="00AF365C" w:rsidRDefault="00AF365C" w:rsidP="002C6B39">
                              <w:pPr>
                                <w:jc w:val="center"/>
                                <w:rPr>
                                  <w:szCs w:val="22"/>
                                </w:rPr>
                              </w:pPr>
                            </w:p>
                            <w:p w:rsidR="00AF365C" w:rsidRPr="007778EF" w:rsidRDefault="00AF365C" w:rsidP="002C6B39">
                              <w:pPr>
                                <w:jc w:val="center"/>
                                <w:rPr>
                                  <w:sz w:val="8"/>
                                  <w:szCs w:val="8"/>
                                </w:rPr>
                              </w:pPr>
                              <w:r>
                                <w:rPr>
                                  <w:noProof/>
                                  <w:sz w:val="8"/>
                                  <w:szCs w:val="8"/>
                                </w:rPr>
                                <w:drawing>
                                  <wp:inline distT="0" distB="0" distL="0" distR="0">
                                    <wp:extent cx="5613400" cy="3721100"/>
                                    <wp:effectExtent l="19050" t="0" r="6350" b="0"/>
                                    <wp:docPr id="15" name="Рисунок 2" descr="IMG_6193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 descr="IMG_6193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9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613400" cy="37211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AF365C" w:rsidRPr="00D52969" w:rsidRDefault="00AF365C" w:rsidP="002C6B39">
                              <w:pPr>
                                <w:jc w:val="center"/>
                                <w:rPr>
                                  <w:szCs w:val="22"/>
                                </w:rPr>
                              </w:pPr>
                              <w:r w:rsidRPr="00D52969">
                                <w:rPr>
                                  <w:szCs w:val="22"/>
                                </w:rPr>
                                <w:t xml:space="preserve">Видовая точка № </w:t>
                              </w:r>
                              <w:r>
                                <w:rPr>
                                  <w:szCs w:val="22"/>
                                </w:rPr>
                                <w:t>2</w:t>
                              </w:r>
                              <w:r w:rsidRPr="00D52969">
                                <w:rPr>
                                  <w:szCs w:val="22"/>
                                </w:rPr>
                                <w:t xml:space="preserve">. </w:t>
                              </w:r>
                            </w:p>
                            <w:p w:rsidR="00AF365C" w:rsidRDefault="00AF365C" w:rsidP="002C6B39">
                              <w:pPr>
                                <w:jc w:val="center"/>
                                <w:rPr>
                                  <w:szCs w:val="22"/>
                                </w:rPr>
                              </w:pPr>
                              <w:r w:rsidRPr="00D52969">
                                <w:rPr>
                                  <w:szCs w:val="22"/>
                                </w:rPr>
                                <w:t xml:space="preserve">Общий вид усадьбы </w:t>
                              </w:r>
                              <w:proofErr w:type="gramStart"/>
                              <w:r w:rsidRPr="00D52969">
                                <w:rPr>
                                  <w:szCs w:val="22"/>
                                </w:rPr>
                                <w:t>с пер</w:t>
                              </w:r>
                              <w:proofErr w:type="gramEnd"/>
                              <w:r w:rsidRPr="00D52969">
                                <w:rPr>
                                  <w:szCs w:val="22"/>
                                </w:rPr>
                                <w:t>. Соляного (</w:t>
                              </w:r>
                              <w:r>
                                <w:rPr>
                                  <w:szCs w:val="22"/>
                                </w:rPr>
                                <w:t>Яблонская М.А., 08.04.2020 г.)</w:t>
                              </w:r>
                            </w:p>
                            <w:p w:rsidR="00AF365C" w:rsidRDefault="00AF365C" w:rsidP="002C6B39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AF365C" w:rsidRDefault="00AF365C" w:rsidP="002C6B39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AF365C" w:rsidRPr="007778EF" w:rsidRDefault="00AF365C" w:rsidP="002C6B39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AF365C" w:rsidRPr="00D52969" w:rsidRDefault="00AF365C" w:rsidP="002C6B39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5748655" cy="3625850"/>
                                    <wp:effectExtent l="19050" t="0" r="4445" b="0"/>
                                    <wp:docPr id="14" name="Рисунок 3" descr="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 descr="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0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748655" cy="36258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AF365C" w:rsidRPr="00D52969" w:rsidRDefault="00AF365C" w:rsidP="002C6B39">
                              <w:pPr>
                                <w:jc w:val="center"/>
                                <w:rPr>
                                  <w:szCs w:val="22"/>
                                </w:rPr>
                              </w:pPr>
                              <w:r w:rsidRPr="00D52969">
                                <w:rPr>
                                  <w:szCs w:val="22"/>
                                </w:rPr>
                                <w:t xml:space="preserve">Видовая точка № </w:t>
                              </w:r>
                              <w:r>
                                <w:rPr>
                                  <w:szCs w:val="22"/>
                                </w:rPr>
                                <w:t>3</w:t>
                              </w:r>
                              <w:r w:rsidRPr="00D52969">
                                <w:rPr>
                                  <w:szCs w:val="22"/>
                                </w:rPr>
                                <w:t xml:space="preserve">. </w:t>
                              </w:r>
                            </w:p>
                            <w:p w:rsidR="00AF365C" w:rsidRPr="00D52969" w:rsidRDefault="00AF365C" w:rsidP="002C6B39">
                              <w:pPr>
                                <w:jc w:val="center"/>
                                <w:rPr>
                                  <w:szCs w:val="22"/>
                                </w:rPr>
                              </w:pPr>
                              <w:r w:rsidRPr="00D52969">
                                <w:rPr>
                                  <w:szCs w:val="22"/>
                                </w:rPr>
                                <w:t>Главный (юго-восточный) фасад здания. (</w:t>
                              </w:r>
                              <w:r>
                                <w:rPr>
                                  <w:szCs w:val="22"/>
                                </w:rPr>
                                <w:t xml:space="preserve">Рыжикова А.Ю., </w:t>
                              </w:r>
                              <w:r w:rsidRPr="00D52969">
                                <w:rPr>
                                  <w:szCs w:val="22"/>
                                </w:rPr>
                                <w:t>04.04.2018 г.)</w:t>
                              </w:r>
                            </w:p>
                            <w:p w:rsidR="00AF365C" w:rsidRPr="00D52969" w:rsidRDefault="00AF365C" w:rsidP="002C6B39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AF365C" w:rsidRPr="00D52969" w:rsidRDefault="00AF365C" w:rsidP="002C6B39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2973705" cy="4460875"/>
                                    <wp:effectExtent l="19050" t="0" r="0" b="0"/>
                                    <wp:docPr id="13" name="Рисунок 4" descr="IMG_6213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" descr="IMG_6213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1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973705" cy="44608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D52969">
                                <w:t xml:space="preserve">   </w:t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2973705" cy="4460875"/>
                                    <wp:effectExtent l="19050" t="0" r="0" b="0"/>
                                    <wp:docPr id="5" name="Рисунок 5" descr="IMG_621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" descr="IMG_621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973705" cy="44608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D52969">
                                <w:t xml:space="preserve">  </w:t>
                              </w:r>
                            </w:p>
                            <w:tbl>
                              <w:tblPr>
                                <w:tblW w:w="0" w:type="auto"/>
                                <w:tblLayout w:type="fixed"/>
                                <w:tblLook w:val="01E0"/>
                              </w:tblPr>
                              <w:tblGrid>
                                <w:gridCol w:w="4900"/>
                                <w:gridCol w:w="4820"/>
                              </w:tblGrid>
                              <w:tr w:rsidR="00AF365C" w:rsidRPr="00D52969" w:rsidTr="002C6B39">
                                <w:tc>
                                  <w:tcPr>
                                    <w:tcW w:w="4900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AF365C" w:rsidRPr="00D52969" w:rsidRDefault="00AF365C" w:rsidP="002C6B39">
                                    <w:pPr>
                                      <w:jc w:val="center"/>
                                      <w:rPr>
                                        <w:szCs w:val="22"/>
                                      </w:rPr>
                                    </w:pPr>
                                    <w:r w:rsidRPr="00D52969">
                                      <w:rPr>
                                        <w:szCs w:val="22"/>
                                      </w:rPr>
                                      <w:t xml:space="preserve">Видовая точка № </w:t>
                                    </w:r>
                                    <w:r>
                                      <w:rPr>
                                        <w:szCs w:val="22"/>
                                      </w:rPr>
                                      <w:t>4</w:t>
                                    </w:r>
                                  </w:p>
                                  <w:p w:rsidR="00AF365C" w:rsidRDefault="00AF365C" w:rsidP="002C6B39">
                                    <w:pPr>
                                      <w:autoSpaceDE w:val="0"/>
                                      <w:autoSpaceDN w:val="0"/>
                                      <w:jc w:val="center"/>
                                      <w:rPr>
                                        <w:szCs w:val="22"/>
                                      </w:rPr>
                                    </w:pPr>
                                    <w:r w:rsidRPr="00D52969">
                                      <w:rPr>
                                        <w:szCs w:val="22"/>
                                      </w:rPr>
                                      <w:t>Треугольный щипец главного фасада</w:t>
                                    </w:r>
                                  </w:p>
                                  <w:p w:rsidR="00AF365C" w:rsidRPr="00D52969" w:rsidRDefault="00AF365C" w:rsidP="002C6B39">
                                    <w:pPr>
                                      <w:autoSpaceDE w:val="0"/>
                                      <w:autoSpaceDN w:val="0"/>
                                      <w:jc w:val="center"/>
                                    </w:pPr>
                                    <w:r>
                                      <w:rPr>
                                        <w:szCs w:val="22"/>
                                      </w:rPr>
                                      <w:t>(Яблонская М.А., 08.04.2020 г.)</w:t>
                                    </w:r>
                                  </w:p>
                                </w:tc>
                                <w:tc>
                                  <w:tcPr>
                                    <w:tcW w:w="4820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AF365C" w:rsidRPr="00D52969" w:rsidRDefault="00AF365C" w:rsidP="002C6B39">
                                    <w:pPr>
                                      <w:jc w:val="center"/>
                                      <w:rPr>
                                        <w:szCs w:val="22"/>
                                      </w:rPr>
                                    </w:pPr>
                                    <w:r w:rsidRPr="00D52969">
                                      <w:rPr>
                                        <w:szCs w:val="22"/>
                                      </w:rPr>
                                      <w:t>Видовая точка №</w:t>
                                    </w:r>
                                    <w:r>
                                      <w:rPr>
                                        <w:szCs w:val="22"/>
                                      </w:rPr>
                                      <w:t xml:space="preserve"> 5</w:t>
                                    </w:r>
                                  </w:p>
                                  <w:p w:rsidR="00AF365C" w:rsidRDefault="00AF365C" w:rsidP="002C6B39">
                                    <w:pPr>
                                      <w:jc w:val="center"/>
                                      <w:rPr>
                                        <w:szCs w:val="22"/>
                                      </w:rPr>
                                    </w:pPr>
                                    <w:r w:rsidRPr="00D52969">
                                      <w:rPr>
                                        <w:szCs w:val="22"/>
                                      </w:rPr>
                                      <w:t>Фрагмент резного фриза</w:t>
                                    </w:r>
                                  </w:p>
                                  <w:p w:rsidR="00AF365C" w:rsidRPr="00D52969" w:rsidRDefault="00AF365C" w:rsidP="002C6B39">
                                    <w:pPr>
                                      <w:autoSpaceDE w:val="0"/>
                                      <w:autoSpaceDN w:val="0"/>
                                      <w:jc w:val="center"/>
                                    </w:pPr>
                                    <w:r>
                                      <w:rPr>
                                        <w:szCs w:val="22"/>
                                      </w:rPr>
                                      <w:t>(Яблонская М.А., 08.04.2020 г.)</w:t>
                                    </w:r>
                                  </w:p>
                                </w:tc>
                              </w:tr>
                            </w:tbl>
                            <w:p w:rsidR="00AF365C" w:rsidRPr="00D52969" w:rsidRDefault="00AF365C" w:rsidP="002C6B39">
                              <w:pPr>
                                <w:jc w:val="center"/>
                              </w:pPr>
                            </w:p>
                            <w:p w:rsidR="00AF365C" w:rsidRDefault="00AF365C" w:rsidP="002C6B39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noProof/>
                                  <w:sz w:val="20"/>
                                </w:rPr>
                                <w:lastRenderedPageBreak/>
                                <w:drawing>
                                  <wp:inline distT="0" distB="0" distL="0" distR="0">
                                    <wp:extent cx="6186170" cy="4126865"/>
                                    <wp:effectExtent l="19050" t="0" r="5080" b="0"/>
                                    <wp:docPr id="6" name="Рисунок 6" descr="IMG_621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" descr="IMG_6210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186170" cy="412686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AF365C" w:rsidRDefault="00AF365C" w:rsidP="002C6B39">
                              <w:pPr>
                                <w:jc w:val="center"/>
                                <w:rPr>
                                  <w:szCs w:val="22"/>
                                </w:rPr>
                              </w:pPr>
                              <w:r w:rsidRPr="00D52969">
                                <w:rPr>
                                  <w:szCs w:val="22"/>
                                </w:rPr>
                                <w:t xml:space="preserve">Видовая точка № </w:t>
                              </w:r>
                              <w:r>
                                <w:rPr>
                                  <w:szCs w:val="22"/>
                                </w:rPr>
                                <w:t>6</w:t>
                              </w:r>
                            </w:p>
                            <w:p w:rsidR="00AF365C" w:rsidRDefault="00AF365C" w:rsidP="002C6B39">
                              <w:pPr>
                                <w:jc w:val="center"/>
                                <w:rPr>
                                  <w:szCs w:val="22"/>
                                </w:rPr>
                              </w:pPr>
                              <w:r>
                                <w:rPr>
                                  <w:szCs w:val="22"/>
                                </w:rPr>
                                <w:t xml:space="preserve">Фрагмент декора карниза северо-восточного фасада </w:t>
                              </w:r>
                              <w:r w:rsidRPr="00D52969">
                                <w:rPr>
                                  <w:szCs w:val="22"/>
                                </w:rPr>
                                <w:t>(</w:t>
                              </w:r>
                              <w:r>
                                <w:rPr>
                                  <w:szCs w:val="22"/>
                                </w:rPr>
                                <w:t>Яблонская М.А., 08.04.2020 г.)</w:t>
                              </w:r>
                            </w:p>
                            <w:p w:rsidR="00AF365C" w:rsidRDefault="00AF365C" w:rsidP="002C6B39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  <w:p w:rsidR="00AF365C" w:rsidRDefault="00AF365C" w:rsidP="002C6B39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  <w:p w:rsidR="00AF365C" w:rsidRDefault="00AF365C" w:rsidP="002C6B39">
                              <w:pPr>
                                <w:jc w:val="center"/>
                                <w:rPr>
                                  <w:noProof/>
                                </w:rPr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6154420" cy="4095115"/>
                                    <wp:effectExtent l="19050" t="0" r="0" b="0"/>
                                    <wp:docPr id="7" name="Рисунок 7" descr="IMG_620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7" descr="IMG_620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4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154420" cy="409511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D52969">
                                <w:rPr>
                                  <w:noProof/>
                                </w:rPr>
                                <w:t xml:space="preserve">  </w:t>
                              </w:r>
                            </w:p>
                            <w:p w:rsidR="00AF365C" w:rsidRDefault="00AF365C" w:rsidP="002C6B39">
                              <w:pPr>
                                <w:jc w:val="center"/>
                                <w:rPr>
                                  <w:szCs w:val="22"/>
                                </w:rPr>
                              </w:pPr>
                              <w:r w:rsidRPr="00D52969">
                                <w:rPr>
                                  <w:szCs w:val="22"/>
                                </w:rPr>
                                <w:t xml:space="preserve">Видовая точка № </w:t>
                              </w:r>
                              <w:r>
                                <w:rPr>
                                  <w:szCs w:val="22"/>
                                </w:rPr>
                                <w:t>7</w:t>
                              </w:r>
                            </w:p>
                            <w:p w:rsidR="00AF365C" w:rsidRDefault="00AF365C" w:rsidP="002C6B39">
                              <w:pPr>
                                <w:jc w:val="center"/>
                                <w:rPr>
                                  <w:szCs w:val="22"/>
                                </w:rPr>
                              </w:pPr>
                              <w:r>
                                <w:rPr>
                                  <w:szCs w:val="22"/>
                                </w:rPr>
                                <w:t xml:space="preserve">Окна 1-го этажа главного фасада с наличниками </w:t>
                              </w:r>
                              <w:r w:rsidRPr="00D52969">
                                <w:rPr>
                                  <w:szCs w:val="22"/>
                                </w:rPr>
                                <w:t>(</w:t>
                              </w:r>
                              <w:r>
                                <w:rPr>
                                  <w:szCs w:val="22"/>
                                </w:rPr>
                                <w:t>Яблонская М.А., 08.04.2020 г.)</w:t>
                              </w:r>
                            </w:p>
                            <w:p w:rsidR="00AF365C" w:rsidRPr="00D52969" w:rsidRDefault="00AF365C" w:rsidP="002C6B39">
                              <w:pPr>
                                <w:jc w:val="center"/>
                                <w:rPr>
                                  <w:szCs w:val="22"/>
                                </w:rPr>
                              </w:pPr>
                            </w:p>
                            <w:p w:rsidR="00AF365C" w:rsidRPr="00CA43D4" w:rsidRDefault="00AF365C" w:rsidP="002C6B39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  <w:p w:rsidR="00AF365C" w:rsidRPr="007778EF" w:rsidRDefault="00AF365C" w:rsidP="002C6B39">
                              <w:pPr>
                                <w:jc w:val="center"/>
                                <w:rPr>
                                  <w:noProof/>
                                </w:rPr>
                              </w:pPr>
                              <w:r>
                                <w:rPr>
                                  <w:noProof/>
                                </w:rPr>
                                <w:lastRenderedPageBreak/>
                                <w:drawing>
                                  <wp:inline distT="0" distB="0" distL="0" distR="0">
                                    <wp:extent cx="5939790" cy="3959860"/>
                                    <wp:effectExtent l="19050" t="0" r="3810" b="0"/>
                                    <wp:docPr id="8" name="Рисунок 8" descr="IMG_6199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" descr="IMG_6199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939790" cy="395986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AF365C" w:rsidRPr="00D52969" w:rsidRDefault="00AF365C" w:rsidP="002C6B39">
                              <w:pPr>
                                <w:jc w:val="center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  <w:p w:rsidR="00AF365C" w:rsidRPr="00D52969" w:rsidRDefault="00AF365C" w:rsidP="002C6B39">
                              <w:pPr>
                                <w:jc w:val="center"/>
                                <w:rPr>
                                  <w:szCs w:val="22"/>
                                </w:rPr>
                              </w:pPr>
                              <w:r w:rsidRPr="00D52969">
                                <w:rPr>
                                  <w:szCs w:val="22"/>
                                </w:rPr>
                                <w:t xml:space="preserve">Видовая точка № </w:t>
                              </w:r>
                              <w:r>
                                <w:rPr>
                                  <w:szCs w:val="22"/>
                                </w:rPr>
                                <w:t>8</w:t>
                              </w:r>
                              <w:r w:rsidRPr="00D52969">
                                <w:rPr>
                                  <w:szCs w:val="22"/>
                                </w:rPr>
                                <w:t>.</w:t>
                              </w:r>
                            </w:p>
                            <w:p w:rsidR="00AF365C" w:rsidRPr="00D52969" w:rsidRDefault="00AF365C" w:rsidP="002C6B39">
                              <w:pPr>
                                <w:jc w:val="center"/>
                                <w:rPr>
                                  <w:szCs w:val="22"/>
                                </w:rPr>
                              </w:pPr>
                              <w:r w:rsidRPr="00D52969">
                                <w:rPr>
                                  <w:szCs w:val="22"/>
                                </w:rPr>
                                <w:t>Боковой (юго-западный) фасад здания</w:t>
                              </w:r>
                              <w:r>
                                <w:rPr>
                                  <w:szCs w:val="22"/>
                                </w:rPr>
                                <w:t xml:space="preserve"> </w:t>
                              </w:r>
                              <w:r w:rsidRPr="00D52969">
                                <w:rPr>
                                  <w:szCs w:val="22"/>
                                </w:rPr>
                                <w:t>(</w:t>
                              </w:r>
                              <w:r>
                                <w:rPr>
                                  <w:szCs w:val="22"/>
                                </w:rPr>
                                <w:t>Яблонская М.А., 08.04.2020 г.)</w:t>
                              </w:r>
                            </w:p>
                            <w:p w:rsidR="00AF365C" w:rsidRPr="00D52969" w:rsidRDefault="00AF365C" w:rsidP="002C6B39">
                              <w:pPr>
                                <w:jc w:val="center"/>
                                <w:rPr>
                                  <w:szCs w:val="22"/>
                                </w:rPr>
                              </w:pPr>
                            </w:p>
                            <w:p w:rsidR="00AF365C" w:rsidRPr="007778EF" w:rsidRDefault="00AF365C" w:rsidP="002C6B39">
                              <w:pPr>
                                <w:jc w:val="center"/>
                                <w:rPr>
                                  <w:szCs w:val="22"/>
                                </w:rPr>
                              </w:pPr>
                              <w:r>
                                <w:rPr>
                                  <w:noProof/>
                                  <w:szCs w:val="22"/>
                                </w:rPr>
                                <w:drawing>
                                  <wp:inline distT="0" distB="0" distL="0" distR="0">
                                    <wp:extent cx="5971540" cy="3983355"/>
                                    <wp:effectExtent l="19050" t="0" r="0" b="0"/>
                                    <wp:docPr id="9" name="Рисунок 9" descr="IMG_6206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9" descr="IMG_6206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6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971540" cy="398335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AF365C" w:rsidRPr="00D52969" w:rsidRDefault="00AF365C" w:rsidP="002C6B39">
                              <w:pPr>
                                <w:jc w:val="center"/>
                                <w:rPr>
                                  <w:szCs w:val="22"/>
                                </w:rPr>
                              </w:pPr>
                              <w:r w:rsidRPr="00D52969">
                                <w:rPr>
                                  <w:szCs w:val="22"/>
                                </w:rPr>
                                <w:t xml:space="preserve">Видовая точка № </w:t>
                              </w:r>
                              <w:r>
                                <w:rPr>
                                  <w:szCs w:val="22"/>
                                </w:rPr>
                                <w:t>9</w:t>
                              </w:r>
                              <w:r w:rsidRPr="00D52969">
                                <w:rPr>
                                  <w:szCs w:val="22"/>
                                </w:rPr>
                                <w:t>.</w:t>
                              </w:r>
                            </w:p>
                            <w:p w:rsidR="00AF365C" w:rsidRPr="00D52969" w:rsidRDefault="00AF365C" w:rsidP="002C6B39">
                              <w:pPr>
                                <w:jc w:val="center"/>
                                <w:rPr>
                                  <w:szCs w:val="22"/>
                                </w:rPr>
                              </w:pPr>
                              <w:proofErr w:type="gramStart"/>
                              <w:r w:rsidRPr="00D52969">
                                <w:rPr>
                                  <w:szCs w:val="22"/>
                                </w:rPr>
                                <w:t>Боковой (северо-восточный) фасад здания</w:t>
                              </w:r>
                              <w:r>
                                <w:rPr>
                                  <w:szCs w:val="22"/>
                                </w:rPr>
                                <w:t xml:space="preserve"> </w:t>
                              </w:r>
                              <w:r w:rsidRPr="00D52969">
                                <w:rPr>
                                  <w:szCs w:val="22"/>
                                </w:rPr>
                                <w:t>(</w:t>
                              </w:r>
                              <w:r>
                                <w:rPr>
                                  <w:szCs w:val="22"/>
                                </w:rPr>
                                <w:t>автор снимка:</w:t>
                              </w:r>
                              <w:proofErr w:type="gramEnd"/>
                              <w:r>
                                <w:rPr>
                                  <w:szCs w:val="22"/>
                                </w:rPr>
                                <w:t xml:space="preserve"> Яблонская М.А., 08.04.2020 г.)</w:t>
                              </w:r>
                            </w:p>
                            <w:p w:rsidR="00AF365C" w:rsidRPr="00D52969" w:rsidRDefault="00AF365C" w:rsidP="002C6B39">
                              <w:pPr>
                                <w:jc w:val="center"/>
                                <w:rPr>
                                  <w:szCs w:val="22"/>
                                </w:rPr>
                              </w:pPr>
                            </w:p>
                            <w:p w:rsidR="00AF365C" w:rsidRPr="00D52969" w:rsidRDefault="00AF365C" w:rsidP="002C6B39">
                              <w:pPr>
                                <w:jc w:val="center"/>
                                <w:rPr>
                                  <w:szCs w:val="22"/>
                                </w:rPr>
                              </w:pPr>
                            </w:p>
                            <w:p w:rsidR="00AF365C" w:rsidRPr="00D52969" w:rsidRDefault="00AF365C" w:rsidP="002C6B39">
                              <w:pPr>
                                <w:jc w:val="center"/>
                                <w:rPr>
                                  <w:szCs w:val="22"/>
                                </w:rPr>
                              </w:pPr>
                            </w:p>
                            <w:p w:rsidR="00AF365C" w:rsidRPr="00D52969" w:rsidRDefault="00AF365C" w:rsidP="002C6B39">
                              <w:pPr>
                                <w:jc w:val="center"/>
                                <w:rPr>
                                  <w:szCs w:val="22"/>
                                </w:rPr>
                              </w:pPr>
                              <w:r>
                                <w:rPr>
                                  <w:noProof/>
                                  <w:szCs w:val="22"/>
                                </w:rPr>
                                <w:lastRenderedPageBreak/>
                                <w:drawing>
                                  <wp:inline distT="0" distB="0" distL="0" distR="0">
                                    <wp:extent cx="5883910" cy="3919855"/>
                                    <wp:effectExtent l="19050" t="0" r="2540" b="0"/>
                                    <wp:docPr id="10" name="Рисунок 48" descr="IMG_1646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Рисунок 48" descr="IMG_1646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7" cstate="print">
                                              <a:lum bright="8000"/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883910" cy="391985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AF365C" w:rsidRPr="00D52969" w:rsidRDefault="00AF365C" w:rsidP="002C6B39">
                              <w:pPr>
                                <w:jc w:val="center"/>
                                <w:rPr>
                                  <w:szCs w:val="22"/>
                                </w:rPr>
                              </w:pPr>
                              <w:r w:rsidRPr="00D52969">
                                <w:rPr>
                                  <w:szCs w:val="22"/>
                                </w:rPr>
                                <w:t xml:space="preserve">Видовая точка № </w:t>
                              </w:r>
                              <w:r>
                                <w:rPr>
                                  <w:szCs w:val="22"/>
                                </w:rPr>
                                <w:t>10</w:t>
                              </w:r>
                              <w:r w:rsidRPr="00D52969">
                                <w:rPr>
                                  <w:szCs w:val="22"/>
                                </w:rPr>
                                <w:t>.</w:t>
                              </w:r>
                            </w:p>
                            <w:p w:rsidR="00AF365C" w:rsidRPr="00D52969" w:rsidRDefault="00AF365C" w:rsidP="002C6B39">
                              <w:pPr>
                                <w:jc w:val="center"/>
                                <w:rPr>
                                  <w:szCs w:val="22"/>
                                </w:rPr>
                              </w:pPr>
                              <w:r w:rsidRPr="00D52969">
                                <w:rPr>
                                  <w:szCs w:val="22"/>
                                </w:rPr>
                                <w:t>Дворовый (северо-западный) фасад здания</w:t>
                              </w:r>
                              <w:r>
                                <w:rPr>
                                  <w:szCs w:val="22"/>
                                </w:rPr>
                                <w:t xml:space="preserve"> (</w:t>
                              </w:r>
                              <w:r w:rsidRPr="00D52969">
                                <w:rPr>
                                  <w:szCs w:val="22"/>
                                </w:rPr>
                                <w:t>Рыжикова А.Ю.</w:t>
                              </w:r>
                              <w:r>
                                <w:rPr>
                                  <w:szCs w:val="22"/>
                                </w:rPr>
                                <w:t>,</w:t>
                              </w:r>
                              <w:r w:rsidRPr="00D52969">
                                <w:rPr>
                                  <w:szCs w:val="22"/>
                                </w:rPr>
                                <w:t xml:space="preserve"> 18.09.2017 г.</w:t>
                              </w:r>
                              <w:r>
                                <w:rPr>
                                  <w:szCs w:val="22"/>
                                </w:rPr>
                                <w:t>)</w:t>
                              </w:r>
                            </w:p>
                            <w:p w:rsidR="00AF365C" w:rsidRPr="00D52969" w:rsidRDefault="00AF365C" w:rsidP="002C6B39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AF365C" w:rsidRPr="00D52969" w:rsidRDefault="00AF365C" w:rsidP="002C6B39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2886075" cy="4333240"/>
                                    <wp:effectExtent l="19050" t="0" r="9525" b="0"/>
                                    <wp:docPr id="11" name="Рисунок 54" descr="IMG_174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Рисунок 54" descr="IMG_174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8" cstate="print">
                                              <a:lum bright="6000"/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886075" cy="433324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t xml:space="preserve"> </w:t>
                              </w:r>
                              <w:r w:rsidRPr="00D52969">
                                <w:t xml:space="preserve">  </w:t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2886075" cy="4341495"/>
                                    <wp:effectExtent l="19050" t="0" r="9525" b="0"/>
                                    <wp:docPr id="12" name="Рисунок 58" descr="IMG_174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Рисунок 58" descr="IMG_1740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9" cstate="print">
                                              <a:lum bright="8000"/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886075" cy="434149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tbl>
                              <w:tblPr>
                                <w:tblW w:w="0" w:type="auto"/>
                                <w:tblLayout w:type="fixed"/>
                                <w:tblLook w:val="01E0"/>
                              </w:tblPr>
                              <w:tblGrid>
                                <w:gridCol w:w="4900"/>
                                <w:gridCol w:w="4598"/>
                              </w:tblGrid>
                              <w:tr w:rsidR="00AF365C" w:rsidRPr="00D52969" w:rsidTr="002C6B39">
                                <w:tc>
                                  <w:tcPr>
                                    <w:tcW w:w="4900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AF365C" w:rsidRPr="00D52969" w:rsidRDefault="00AF365C" w:rsidP="002C6B39">
                                    <w:pPr>
                                      <w:jc w:val="center"/>
                                      <w:rPr>
                                        <w:szCs w:val="22"/>
                                      </w:rPr>
                                    </w:pPr>
                                    <w:r w:rsidRPr="00D52969">
                                      <w:rPr>
                                        <w:szCs w:val="22"/>
                                      </w:rPr>
                                      <w:t>Видовая точка № 1</w:t>
                                    </w:r>
                                    <w:r>
                                      <w:rPr>
                                        <w:szCs w:val="22"/>
                                      </w:rPr>
                                      <w:t>1</w:t>
                                    </w:r>
                                  </w:p>
                                  <w:p w:rsidR="00AF365C" w:rsidRPr="00D52969" w:rsidRDefault="00AF365C" w:rsidP="002C6B39">
                                    <w:pPr>
                                      <w:jc w:val="center"/>
                                      <w:rPr>
                                        <w:szCs w:val="22"/>
                                      </w:rPr>
                                    </w:pPr>
                                    <w:r w:rsidRPr="00D52969">
                                      <w:rPr>
                                        <w:szCs w:val="22"/>
                                      </w:rPr>
                                      <w:t>Деревянная лестница на 2-й этаж</w:t>
                                    </w:r>
                                  </w:p>
                                  <w:p w:rsidR="00AF365C" w:rsidRDefault="00AF365C" w:rsidP="002C6B39">
                                    <w:pPr>
                                      <w:jc w:val="center"/>
                                      <w:rPr>
                                        <w:szCs w:val="22"/>
                                      </w:rPr>
                                    </w:pPr>
                                    <w:r w:rsidRPr="00D52969">
                                      <w:rPr>
                                        <w:szCs w:val="22"/>
                                      </w:rPr>
                                      <w:t>(западная пристройка)</w:t>
                                    </w:r>
                                  </w:p>
                                  <w:p w:rsidR="00AF365C" w:rsidRPr="00D52969" w:rsidRDefault="00AF365C" w:rsidP="002C6B39">
                                    <w:pPr>
                                      <w:autoSpaceDE w:val="0"/>
                                      <w:autoSpaceDN w:val="0"/>
                                      <w:jc w:val="center"/>
                                    </w:pPr>
                                    <w:r>
                                      <w:rPr>
                                        <w:szCs w:val="22"/>
                                      </w:rPr>
                                      <w:t xml:space="preserve"> (</w:t>
                                    </w:r>
                                    <w:r w:rsidRPr="00D52969">
                                      <w:rPr>
                                        <w:szCs w:val="22"/>
                                      </w:rPr>
                                      <w:t>Рыжикова А.Ю.</w:t>
                                    </w:r>
                                    <w:r>
                                      <w:rPr>
                                        <w:szCs w:val="22"/>
                                      </w:rPr>
                                      <w:t>,</w:t>
                                    </w:r>
                                    <w:r w:rsidRPr="00D52969">
                                      <w:rPr>
                                        <w:szCs w:val="22"/>
                                      </w:rPr>
                                      <w:t xml:space="preserve"> 18.09.2017 г.</w:t>
                                    </w:r>
                                    <w:r>
                                      <w:rPr>
                                        <w:szCs w:val="22"/>
                                      </w:rPr>
                                      <w:t>)</w:t>
                                    </w:r>
                                  </w:p>
                                </w:tc>
                                <w:tc>
                                  <w:tcPr>
                                    <w:tcW w:w="4598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AF365C" w:rsidRPr="00D52969" w:rsidRDefault="00AF365C" w:rsidP="002C6B39">
                                    <w:pPr>
                                      <w:jc w:val="center"/>
                                      <w:rPr>
                                        <w:szCs w:val="22"/>
                                      </w:rPr>
                                    </w:pPr>
                                    <w:r w:rsidRPr="00D52969">
                                      <w:rPr>
                                        <w:szCs w:val="22"/>
                                      </w:rPr>
                                      <w:t>Видовая точка № 1</w:t>
                                    </w:r>
                                    <w:r>
                                      <w:rPr>
                                        <w:szCs w:val="22"/>
                                      </w:rPr>
                                      <w:t>2</w:t>
                                    </w:r>
                                  </w:p>
                                  <w:p w:rsidR="00AF365C" w:rsidRDefault="00AF365C" w:rsidP="002C6B39">
                                    <w:pPr>
                                      <w:autoSpaceDE w:val="0"/>
                                      <w:autoSpaceDN w:val="0"/>
                                      <w:jc w:val="center"/>
                                      <w:rPr>
                                        <w:szCs w:val="22"/>
                                      </w:rPr>
                                    </w:pPr>
                                    <w:r w:rsidRPr="00D52969">
                                      <w:rPr>
                                        <w:szCs w:val="22"/>
                                      </w:rPr>
                                      <w:t>Оконная коробка с профильным обрамлением и подоконником</w:t>
                                    </w:r>
                                  </w:p>
                                  <w:p w:rsidR="00AF365C" w:rsidRPr="00D52969" w:rsidRDefault="00AF365C" w:rsidP="002C6B39">
                                    <w:pPr>
                                      <w:autoSpaceDE w:val="0"/>
                                      <w:autoSpaceDN w:val="0"/>
                                      <w:jc w:val="center"/>
                                    </w:pPr>
                                    <w:r>
                                      <w:rPr>
                                        <w:szCs w:val="22"/>
                                      </w:rPr>
                                      <w:t>(</w:t>
                                    </w:r>
                                    <w:r w:rsidRPr="00D52969">
                                      <w:rPr>
                                        <w:szCs w:val="22"/>
                                      </w:rPr>
                                      <w:t>Рыжикова А.Ю.</w:t>
                                    </w:r>
                                    <w:r>
                                      <w:rPr>
                                        <w:szCs w:val="22"/>
                                      </w:rPr>
                                      <w:t>,</w:t>
                                    </w:r>
                                    <w:r w:rsidRPr="00D52969">
                                      <w:rPr>
                                        <w:szCs w:val="22"/>
                                      </w:rPr>
                                      <w:t xml:space="preserve"> 18.09.2017 г.</w:t>
                                    </w:r>
                                    <w:r>
                                      <w:rPr>
                                        <w:szCs w:val="22"/>
                                      </w:rPr>
                                      <w:t>)</w:t>
                                    </w:r>
                                  </w:p>
                                </w:tc>
                              </w:tr>
                            </w:tbl>
                            <w:p w:rsidR="00AF365C" w:rsidRPr="00D52969" w:rsidRDefault="00AF365C" w:rsidP="002C6B39">
                              <w:pPr>
                                <w:autoSpaceDE w:val="0"/>
                                <w:autoSpaceDN w:val="0"/>
                                <w:jc w:val="center"/>
                              </w:pPr>
                            </w:p>
                          </w:tc>
                        </w:tr>
                      </w:tbl>
                      <w:p w:rsidR="00694EDA" w:rsidRPr="00D52969" w:rsidRDefault="00694EDA" w:rsidP="00AF365C">
                        <w:pPr>
                          <w:jc w:val="center"/>
                        </w:pPr>
                      </w:p>
                    </w:tc>
                  </w:tr>
                </w:tbl>
                <w:p w:rsidR="00983C74" w:rsidRPr="00A22978" w:rsidRDefault="00983C74" w:rsidP="00694EDA">
                  <w:pPr>
                    <w:pStyle w:val="41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3D4606" w:rsidRPr="006F29AF" w:rsidRDefault="003D4606" w:rsidP="00AF628E">
            <w:pPr>
              <w:rPr>
                <w:sz w:val="22"/>
                <w:szCs w:val="22"/>
              </w:rPr>
            </w:pPr>
          </w:p>
        </w:tc>
      </w:tr>
    </w:tbl>
    <w:p w:rsidR="003D4606" w:rsidRPr="00110DAB" w:rsidRDefault="003D4606" w:rsidP="003D4606">
      <w:pPr>
        <w:tabs>
          <w:tab w:val="left" w:pos="1134"/>
          <w:tab w:val="num" w:pos="1637"/>
        </w:tabs>
        <w:autoSpaceDE w:val="0"/>
        <w:autoSpaceDN w:val="0"/>
        <w:ind w:left="709"/>
        <w:jc w:val="both"/>
        <w:rPr>
          <w:sz w:val="4"/>
          <w:szCs w:val="4"/>
        </w:rPr>
      </w:pPr>
    </w:p>
    <w:sectPr w:rsidR="003D4606" w:rsidRPr="00110DAB" w:rsidSect="00AD1BC2">
      <w:headerReference w:type="even" r:id="rId20"/>
      <w:headerReference w:type="default" r:id="rId21"/>
      <w:footerReference w:type="even" r:id="rId22"/>
      <w:headerReference w:type="first" r:id="rId23"/>
      <w:footerReference w:type="first" r:id="rId24"/>
      <w:type w:val="nextColumn"/>
      <w:pgSz w:w="11907" w:h="16840" w:code="9"/>
      <w:pgMar w:top="567" w:right="567" w:bottom="709" w:left="1134" w:header="577" w:footer="301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5398" w:rsidRDefault="002C5398">
      <w:r>
        <w:separator/>
      </w:r>
    </w:p>
  </w:endnote>
  <w:endnote w:type="continuationSeparator" w:id="0">
    <w:p w:rsidR="002C5398" w:rsidRDefault="002C53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398" w:rsidRDefault="007667B8" w:rsidP="00D7151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2C539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C5398" w:rsidRDefault="002C539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398" w:rsidRPr="00AF28B3" w:rsidRDefault="002C5398" w:rsidP="00AF28B3">
    <w:pPr>
      <w:pStyle w:val="a5"/>
    </w:pPr>
    <w:r>
      <w:t>Ю.С. Матвеева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5398" w:rsidRDefault="002C5398">
      <w:r>
        <w:separator/>
      </w:r>
    </w:p>
  </w:footnote>
  <w:footnote w:type="continuationSeparator" w:id="0">
    <w:p w:rsidR="002C5398" w:rsidRDefault="002C53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398" w:rsidRDefault="007667B8" w:rsidP="00E80A9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2C5398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C5398">
      <w:rPr>
        <w:rStyle w:val="a7"/>
        <w:noProof/>
      </w:rPr>
      <w:t>1</w:t>
    </w:r>
    <w:r>
      <w:rPr>
        <w:rStyle w:val="a7"/>
      </w:rPr>
      <w:fldChar w:fldCharType="end"/>
    </w:r>
  </w:p>
  <w:p w:rsidR="002C5398" w:rsidRDefault="002C539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7388344"/>
      <w:docPartObj>
        <w:docPartGallery w:val="Page Numbers (Top of Page)"/>
        <w:docPartUnique/>
      </w:docPartObj>
    </w:sdtPr>
    <w:sdtContent>
      <w:p w:rsidR="002C5398" w:rsidRDefault="007667B8">
        <w:pPr>
          <w:pStyle w:val="a3"/>
          <w:jc w:val="center"/>
        </w:pPr>
        <w:fldSimple w:instr=" PAGE   \* MERGEFORMAT ">
          <w:r w:rsidR="0008677E">
            <w:rPr>
              <w:noProof/>
            </w:rPr>
            <w:t>2</w:t>
          </w:r>
        </w:fldSimple>
      </w:p>
    </w:sdtContent>
  </w:sdt>
  <w:p w:rsidR="002C5398" w:rsidRDefault="002C5398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398" w:rsidRPr="00855067" w:rsidRDefault="002C5398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2C5398" w:rsidRPr="00386933" w:rsidTr="001B2992">
      <w:trPr>
        <w:trHeight w:val="567"/>
      </w:trPr>
      <w:tc>
        <w:tcPr>
          <w:tcW w:w="10206" w:type="dxa"/>
        </w:tcPr>
        <w:p w:rsidR="002C5398" w:rsidRPr="001F0845" w:rsidRDefault="002C5398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2C5398" w:rsidRPr="001F0845" w:rsidRDefault="002C5398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2C5398" w:rsidRPr="00386933" w:rsidTr="001B2992">
      <w:trPr>
        <w:trHeight w:val="567"/>
      </w:trPr>
      <w:tc>
        <w:tcPr>
          <w:tcW w:w="10206" w:type="dxa"/>
        </w:tcPr>
        <w:p w:rsidR="002C5398" w:rsidRPr="00386933" w:rsidRDefault="002C5398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2C5398" w:rsidRPr="00B6540F" w:rsidRDefault="002C5398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3DAA07FA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988" w:hanging="42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5F65557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CA4E86"/>
    <w:multiLevelType w:val="multilevel"/>
    <w:tmpl w:val="FB1AD61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25793DC8"/>
    <w:multiLevelType w:val="multilevel"/>
    <w:tmpl w:val="6EC6435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269135F7"/>
    <w:multiLevelType w:val="hybridMultilevel"/>
    <w:tmpl w:val="862E2A7E"/>
    <w:lvl w:ilvl="0" w:tplc="6268995A">
      <w:start w:val="5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6">
    <w:nsid w:val="45C3060D"/>
    <w:multiLevelType w:val="hybridMultilevel"/>
    <w:tmpl w:val="62CA6438"/>
    <w:lvl w:ilvl="0" w:tplc="1EE46628">
      <w:start w:val="2"/>
      <w:numFmt w:val="decimal"/>
      <w:lvlText w:val="%1."/>
      <w:lvlJc w:val="left"/>
      <w:pPr>
        <w:tabs>
          <w:tab w:val="num" w:pos="2771"/>
        </w:tabs>
        <w:ind w:left="2771" w:hanging="360"/>
      </w:pPr>
      <w:rPr>
        <w:rFonts w:hint="default"/>
        <w:b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F42549E"/>
    <w:multiLevelType w:val="multilevel"/>
    <w:tmpl w:val="17AC988E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8">
    <w:nsid w:val="565B2DA3"/>
    <w:multiLevelType w:val="hybridMultilevel"/>
    <w:tmpl w:val="725E03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857439"/>
    <w:multiLevelType w:val="multilevel"/>
    <w:tmpl w:val="29A03C48"/>
    <w:lvl w:ilvl="0">
      <w:start w:val="1"/>
      <w:numFmt w:val="decimal"/>
      <w:lvlText w:val="%1"/>
      <w:lvlJc w:val="left"/>
      <w:pPr>
        <w:tabs>
          <w:tab w:val="num" w:pos="384"/>
        </w:tabs>
        <w:ind w:left="384" w:hanging="38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26"/>
        </w:tabs>
        <w:ind w:left="526" w:hanging="384"/>
      </w:pPr>
      <w:rPr>
        <w:rFonts w:ascii="Times New Roman" w:eastAsia="Times New Roman" w:hAnsi="Times New Roman"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672"/>
        </w:tabs>
        <w:ind w:left="6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648"/>
        </w:tabs>
        <w:ind w:left="64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960"/>
        </w:tabs>
        <w:ind w:left="96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2"/>
        </w:tabs>
        <w:ind w:left="127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08"/>
        </w:tabs>
        <w:ind w:left="1608" w:hanging="1800"/>
      </w:pPr>
      <w:rPr>
        <w:rFonts w:cs="Times New Roman" w:hint="default"/>
      </w:rPr>
    </w:lvl>
  </w:abstractNum>
  <w:abstractNum w:abstractNumId="10">
    <w:nsid w:val="61A37E06"/>
    <w:multiLevelType w:val="multilevel"/>
    <w:tmpl w:val="92600086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11">
    <w:nsid w:val="7A4617D0"/>
    <w:multiLevelType w:val="multilevel"/>
    <w:tmpl w:val="D5DA8A28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3"/>
  </w:num>
  <w:num w:numId="5">
    <w:abstractNumId w:val="6"/>
  </w:num>
  <w:num w:numId="6">
    <w:abstractNumId w:val="4"/>
  </w:num>
  <w:num w:numId="7">
    <w:abstractNumId w:val="8"/>
  </w:num>
  <w:num w:numId="8">
    <w:abstractNumId w:val="11"/>
  </w:num>
  <w:num w:numId="9">
    <w:abstractNumId w:val="9"/>
  </w:num>
  <w:num w:numId="10">
    <w:abstractNumId w:val="5"/>
  </w:num>
  <w:num w:numId="11">
    <w:abstractNumId w:val="7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8897"/>
  </w:hdrShapeDefaults>
  <w:footnotePr>
    <w:footnote w:id="-1"/>
    <w:footnote w:id="0"/>
  </w:footnotePr>
  <w:endnotePr>
    <w:endnote w:id="-1"/>
    <w:endnote w:id="0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37B17"/>
    <w:rsid w:val="00042387"/>
    <w:rsid w:val="00042C30"/>
    <w:rsid w:val="000500C0"/>
    <w:rsid w:val="00050233"/>
    <w:rsid w:val="00052998"/>
    <w:rsid w:val="00053D16"/>
    <w:rsid w:val="000542C5"/>
    <w:rsid w:val="00054A99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8677E"/>
    <w:rsid w:val="00086A5D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08F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0F280B"/>
    <w:rsid w:val="001004D4"/>
    <w:rsid w:val="00102A1B"/>
    <w:rsid w:val="001069A9"/>
    <w:rsid w:val="0011082C"/>
    <w:rsid w:val="00112E16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08F"/>
    <w:rsid w:val="00160D55"/>
    <w:rsid w:val="00160E29"/>
    <w:rsid w:val="00161407"/>
    <w:rsid w:val="00161910"/>
    <w:rsid w:val="00161C35"/>
    <w:rsid w:val="00163710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52F7"/>
    <w:rsid w:val="00196A5F"/>
    <w:rsid w:val="00196F2D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0CB2"/>
    <w:rsid w:val="001C1812"/>
    <w:rsid w:val="001C32D9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3CDE"/>
    <w:rsid w:val="00275A23"/>
    <w:rsid w:val="00277A23"/>
    <w:rsid w:val="002824A6"/>
    <w:rsid w:val="00283B68"/>
    <w:rsid w:val="002856AA"/>
    <w:rsid w:val="00287CB3"/>
    <w:rsid w:val="00290DF7"/>
    <w:rsid w:val="002A0DC9"/>
    <w:rsid w:val="002A4240"/>
    <w:rsid w:val="002A471F"/>
    <w:rsid w:val="002A7777"/>
    <w:rsid w:val="002B30EC"/>
    <w:rsid w:val="002B47C4"/>
    <w:rsid w:val="002C029B"/>
    <w:rsid w:val="002C1826"/>
    <w:rsid w:val="002C269A"/>
    <w:rsid w:val="002C5398"/>
    <w:rsid w:val="002D40AF"/>
    <w:rsid w:val="002D4407"/>
    <w:rsid w:val="002D4E38"/>
    <w:rsid w:val="002D56E0"/>
    <w:rsid w:val="002E12CA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1780A"/>
    <w:rsid w:val="003201B4"/>
    <w:rsid w:val="003270A0"/>
    <w:rsid w:val="00327A85"/>
    <w:rsid w:val="00330C76"/>
    <w:rsid w:val="00330D3B"/>
    <w:rsid w:val="00331927"/>
    <w:rsid w:val="003400D3"/>
    <w:rsid w:val="003415C5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97D84"/>
    <w:rsid w:val="003A2622"/>
    <w:rsid w:val="003A43FF"/>
    <w:rsid w:val="003A4E02"/>
    <w:rsid w:val="003B047B"/>
    <w:rsid w:val="003B0ACC"/>
    <w:rsid w:val="003B0C3A"/>
    <w:rsid w:val="003B1721"/>
    <w:rsid w:val="003B25A7"/>
    <w:rsid w:val="003B39F8"/>
    <w:rsid w:val="003B53EE"/>
    <w:rsid w:val="003B6F89"/>
    <w:rsid w:val="003C1AE9"/>
    <w:rsid w:val="003C1DBB"/>
    <w:rsid w:val="003C544A"/>
    <w:rsid w:val="003D13EB"/>
    <w:rsid w:val="003D1B10"/>
    <w:rsid w:val="003D2FEE"/>
    <w:rsid w:val="003D4606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36EE"/>
    <w:rsid w:val="00406355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72F8"/>
    <w:rsid w:val="00437E39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04C5"/>
    <w:rsid w:val="0047464C"/>
    <w:rsid w:val="00474728"/>
    <w:rsid w:val="00475F25"/>
    <w:rsid w:val="00490974"/>
    <w:rsid w:val="00491FBD"/>
    <w:rsid w:val="00496051"/>
    <w:rsid w:val="004968CC"/>
    <w:rsid w:val="004A0C24"/>
    <w:rsid w:val="004B04F1"/>
    <w:rsid w:val="004B1A8F"/>
    <w:rsid w:val="004B5413"/>
    <w:rsid w:val="004B6EA3"/>
    <w:rsid w:val="004B7B3A"/>
    <w:rsid w:val="004B7C27"/>
    <w:rsid w:val="004C156D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537"/>
    <w:rsid w:val="00566AB8"/>
    <w:rsid w:val="005708AC"/>
    <w:rsid w:val="00570A9D"/>
    <w:rsid w:val="005739C6"/>
    <w:rsid w:val="00575A68"/>
    <w:rsid w:val="00580BB0"/>
    <w:rsid w:val="00583870"/>
    <w:rsid w:val="00586A8A"/>
    <w:rsid w:val="00586ABB"/>
    <w:rsid w:val="00587BA5"/>
    <w:rsid w:val="005909A0"/>
    <w:rsid w:val="0059415D"/>
    <w:rsid w:val="005953B0"/>
    <w:rsid w:val="005A02DE"/>
    <w:rsid w:val="005A0E8D"/>
    <w:rsid w:val="005A2524"/>
    <w:rsid w:val="005A62EF"/>
    <w:rsid w:val="005A7F3F"/>
    <w:rsid w:val="005B1120"/>
    <w:rsid w:val="005B370A"/>
    <w:rsid w:val="005B41F6"/>
    <w:rsid w:val="005B7DFB"/>
    <w:rsid w:val="005C1369"/>
    <w:rsid w:val="005C2EBA"/>
    <w:rsid w:val="005C307A"/>
    <w:rsid w:val="005C4592"/>
    <w:rsid w:val="005D1136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5F7190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7F"/>
    <w:rsid w:val="006359F4"/>
    <w:rsid w:val="006433DD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82D60"/>
    <w:rsid w:val="006842CB"/>
    <w:rsid w:val="00684F50"/>
    <w:rsid w:val="006901D9"/>
    <w:rsid w:val="00693233"/>
    <w:rsid w:val="00694EDA"/>
    <w:rsid w:val="00695F15"/>
    <w:rsid w:val="006A0966"/>
    <w:rsid w:val="006A1616"/>
    <w:rsid w:val="006A46FF"/>
    <w:rsid w:val="006A5256"/>
    <w:rsid w:val="006A5F7B"/>
    <w:rsid w:val="006A6623"/>
    <w:rsid w:val="006B0BC3"/>
    <w:rsid w:val="006B342C"/>
    <w:rsid w:val="006B3DC6"/>
    <w:rsid w:val="006B43F6"/>
    <w:rsid w:val="006B5B0D"/>
    <w:rsid w:val="006B67B9"/>
    <w:rsid w:val="006C04AB"/>
    <w:rsid w:val="006C07E4"/>
    <w:rsid w:val="006C1035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F113F"/>
    <w:rsid w:val="006F4861"/>
    <w:rsid w:val="0070017E"/>
    <w:rsid w:val="007025A0"/>
    <w:rsid w:val="00703B51"/>
    <w:rsid w:val="00704E6F"/>
    <w:rsid w:val="00714948"/>
    <w:rsid w:val="00716373"/>
    <w:rsid w:val="007177F5"/>
    <w:rsid w:val="007237B8"/>
    <w:rsid w:val="00724586"/>
    <w:rsid w:val="007255F0"/>
    <w:rsid w:val="00733266"/>
    <w:rsid w:val="0073472E"/>
    <w:rsid w:val="00734801"/>
    <w:rsid w:val="00740228"/>
    <w:rsid w:val="00740490"/>
    <w:rsid w:val="0074315E"/>
    <w:rsid w:val="007458D4"/>
    <w:rsid w:val="007468D5"/>
    <w:rsid w:val="007500D3"/>
    <w:rsid w:val="00750AEE"/>
    <w:rsid w:val="007535AD"/>
    <w:rsid w:val="00754643"/>
    <w:rsid w:val="00754B8B"/>
    <w:rsid w:val="00762EFE"/>
    <w:rsid w:val="00763E52"/>
    <w:rsid w:val="007667B8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0DA1"/>
    <w:rsid w:val="007C1406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800105"/>
    <w:rsid w:val="00804E12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3D4F"/>
    <w:rsid w:val="00836F78"/>
    <w:rsid w:val="00837453"/>
    <w:rsid w:val="0084164C"/>
    <w:rsid w:val="00841D08"/>
    <w:rsid w:val="00843769"/>
    <w:rsid w:val="0084651C"/>
    <w:rsid w:val="008466F6"/>
    <w:rsid w:val="00846864"/>
    <w:rsid w:val="00853864"/>
    <w:rsid w:val="00855067"/>
    <w:rsid w:val="00856754"/>
    <w:rsid w:val="00865F44"/>
    <w:rsid w:val="00871021"/>
    <w:rsid w:val="00872151"/>
    <w:rsid w:val="00875538"/>
    <w:rsid w:val="00875E56"/>
    <w:rsid w:val="00877DC4"/>
    <w:rsid w:val="00882313"/>
    <w:rsid w:val="00887F08"/>
    <w:rsid w:val="00891A51"/>
    <w:rsid w:val="00893DF2"/>
    <w:rsid w:val="008A043D"/>
    <w:rsid w:val="008A10E2"/>
    <w:rsid w:val="008A79E8"/>
    <w:rsid w:val="008B1A39"/>
    <w:rsid w:val="008B217B"/>
    <w:rsid w:val="008B23B2"/>
    <w:rsid w:val="008B248A"/>
    <w:rsid w:val="008B47B3"/>
    <w:rsid w:val="008B4BA8"/>
    <w:rsid w:val="008B5243"/>
    <w:rsid w:val="008B6BE2"/>
    <w:rsid w:val="008C017C"/>
    <w:rsid w:val="008C0414"/>
    <w:rsid w:val="008C0639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4C2E"/>
    <w:rsid w:val="008E6468"/>
    <w:rsid w:val="008F28C6"/>
    <w:rsid w:val="008F304E"/>
    <w:rsid w:val="0090184E"/>
    <w:rsid w:val="009042C6"/>
    <w:rsid w:val="009059AD"/>
    <w:rsid w:val="00906B92"/>
    <w:rsid w:val="00907890"/>
    <w:rsid w:val="00910BE1"/>
    <w:rsid w:val="00911407"/>
    <w:rsid w:val="00915905"/>
    <w:rsid w:val="0092034F"/>
    <w:rsid w:val="00920C5C"/>
    <w:rsid w:val="009211ED"/>
    <w:rsid w:val="009221A4"/>
    <w:rsid w:val="009259D6"/>
    <w:rsid w:val="00927423"/>
    <w:rsid w:val="00930F73"/>
    <w:rsid w:val="009343D3"/>
    <w:rsid w:val="00936C94"/>
    <w:rsid w:val="00937073"/>
    <w:rsid w:val="00940C6D"/>
    <w:rsid w:val="0094479D"/>
    <w:rsid w:val="00945198"/>
    <w:rsid w:val="00946868"/>
    <w:rsid w:val="0094756C"/>
    <w:rsid w:val="009507CB"/>
    <w:rsid w:val="00952ADA"/>
    <w:rsid w:val="0095781A"/>
    <w:rsid w:val="00961680"/>
    <w:rsid w:val="00964678"/>
    <w:rsid w:val="009711C6"/>
    <w:rsid w:val="00973402"/>
    <w:rsid w:val="00974A62"/>
    <w:rsid w:val="009758DE"/>
    <w:rsid w:val="00983C74"/>
    <w:rsid w:val="009862D0"/>
    <w:rsid w:val="00993C34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C499A"/>
    <w:rsid w:val="009D0824"/>
    <w:rsid w:val="009D2C09"/>
    <w:rsid w:val="009D3206"/>
    <w:rsid w:val="009D6A04"/>
    <w:rsid w:val="009E10FC"/>
    <w:rsid w:val="009E3ACD"/>
    <w:rsid w:val="009E5575"/>
    <w:rsid w:val="009E5E17"/>
    <w:rsid w:val="009E7154"/>
    <w:rsid w:val="009F268B"/>
    <w:rsid w:val="009F5971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089"/>
    <w:rsid w:val="00A4135F"/>
    <w:rsid w:val="00A415E8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1D10"/>
    <w:rsid w:val="00A7322D"/>
    <w:rsid w:val="00A75727"/>
    <w:rsid w:val="00A80ADB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19C5"/>
    <w:rsid w:val="00AD1BC2"/>
    <w:rsid w:val="00AD3FAD"/>
    <w:rsid w:val="00AD6005"/>
    <w:rsid w:val="00AD7D8B"/>
    <w:rsid w:val="00AE48EB"/>
    <w:rsid w:val="00AF0D8C"/>
    <w:rsid w:val="00AF28B3"/>
    <w:rsid w:val="00AF2B1E"/>
    <w:rsid w:val="00AF3081"/>
    <w:rsid w:val="00AF365C"/>
    <w:rsid w:val="00AF39C3"/>
    <w:rsid w:val="00AF44B0"/>
    <w:rsid w:val="00AF628E"/>
    <w:rsid w:val="00B004D4"/>
    <w:rsid w:val="00B027C8"/>
    <w:rsid w:val="00B03924"/>
    <w:rsid w:val="00B045AF"/>
    <w:rsid w:val="00B1361D"/>
    <w:rsid w:val="00B1507B"/>
    <w:rsid w:val="00B15935"/>
    <w:rsid w:val="00B17A18"/>
    <w:rsid w:val="00B214C2"/>
    <w:rsid w:val="00B237D9"/>
    <w:rsid w:val="00B248D9"/>
    <w:rsid w:val="00B26172"/>
    <w:rsid w:val="00B27A25"/>
    <w:rsid w:val="00B3060C"/>
    <w:rsid w:val="00B30CF4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4F76"/>
    <w:rsid w:val="00B9577D"/>
    <w:rsid w:val="00B9738C"/>
    <w:rsid w:val="00BA04A8"/>
    <w:rsid w:val="00BA0AD4"/>
    <w:rsid w:val="00BA41B2"/>
    <w:rsid w:val="00BB070F"/>
    <w:rsid w:val="00BB1C30"/>
    <w:rsid w:val="00BB45D5"/>
    <w:rsid w:val="00BB6A2C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4A9"/>
    <w:rsid w:val="00C265E1"/>
    <w:rsid w:val="00C310C0"/>
    <w:rsid w:val="00C343EC"/>
    <w:rsid w:val="00C34701"/>
    <w:rsid w:val="00C413BE"/>
    <w:rsid w:val="00C424EA"/>
    <w:rsid w:val="00C43F0C"/>
    <w:rsid w:val="00C44F41"/>
    <w:rsid w:val="00C459CD"/>
    <w:rsid w:val="00C46618"/>
    <w:rsid w:val="00C50216"/>
    <w:rsid w:val="00C5063F"/>
    <w:rsid w:val="00C5070A"/>
    <w:rsid w:val="00C50C69"/>
    <w:rsid w:val="00C645ED"/>
    <w:rsid w:val="00C657D0"/>
    <w:rsid w:val="00C7337C"/>
    <w:rsid w:val="00C73D1B"/>
    <w:rsid w:val="00C77093"/>
    <w:rsid w:val="00C8538C"/>
    <w:rsid w:val="00C855D8"/>
    <w:rsid w:val="00C86CB7"/>
    <w:rsid w:val="00C90C44"/>
    <w:rsid w:val="00C90F65"/>
    <w:rsid w:val="00C92F05"/>
    <w:rsid w:val="00C95727"/>
    <w:rsid w:val="00CA0DB4"/>
    <w:rsid w:val="00CA3D2A"/>
    <w:rsid w:val="00CB27AD"/>
    <w:rsid w:val="00CB2A69"/>
    <w:rsid w:val="00CB65EC"/>
    <w:rsid w:val="00CB6E23"/>
    <w:rsid w:val="00CC27FB"/>
    <w:rsid w:val="00CC478D"/>
    <w:rsid w:val="00CC5F0E"/>
    <w:rsid w:val="00CE071B"/>
    <w:rsid w:val="00CE2F65"/>
    <w:rsid w:val="00CF102F"/>
    <w:rsid w:val="00CF68D9"/>
    <w:rsid w:val="00D03EDB"/>
    <w:rsid w:val="00D05B32"/>
    <w:rsid w:val="00D06F35"/>
    <w:rsid w:val="00D14376"/>
    <w:rsid w:val="00D15EE2"/>
    <w:rsid w:val="00D16B2A"/>
    <w:rsid w:val="00D17D95"/>
    <w:rsid w:val="00D20BAE"/>
    <w:rsid w:val="00D20C61"/>
    <w:rsid w:val="00D247C0"/>
    <w:rsid w:val="00D279A6"/>
    <w:rsid w:val="00D33CB8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11B2"/>
    <w:rsid w:val="00D83667"/>
    <w:rsid w:val="00D859B4"/>
    <w:rsid w:val="00D85BDD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C3E0D"/>
    <w:rsid w:val="00DD02AC"/>
    <w:rsid w:val="00DD1900"/>
    <w:rsid w:val="00DD19E6"/>
    <w:rsid w:val="00DD31A6"/>
    <w:rsid w:val="00DD3565"/>
    <w:rsid w:val="00DD7125"/>
    <w:rsid w:val="00DD7969"/>
    <w:rsid w:val="00DE4510"/>
    <w:rsid w:val="00DF08E3"/>
    <w:rsid w:val="00E0422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37233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1A81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48E4"/>
    <w:rsid w:val="00EB1F9B"/>
    <w:rsid w:val="00EB6E4A"/>
    <w:rsid w:val="00EB76B8"/>
    <w:rsid w:val="00EC04DF"/>
    <w:rsid w:val="00EC1B35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5918"/>
    <w:rsid w:val="00F266CD"/>
    <w:rsid w:val="00F37473"/>
    <w:rsid w:val="00F4158F"/>
    <w:rsid w:val="00F43CE9"/>
    <w:rsid w:val="00F44933"/>
    <w:rsid w:val="00F505F1"/>
    <w:rsid w:val="00F53EA3"/>
    <w:rsid w:val="00F56755"/>
    <w:rsid w:val="00F578D9"/>
    <w:rsid w:val="00F57B57"/>
    <w:rsid w:val="00F63A7B"/>
    <w:rsid w:val="00F64F3E"/>
    <w:rsid w:val="00F656BC"/>
    <w:rsid w:val="00F7217B"/>
    <w:rsid w:val="00F8198D"/>
    <w:rsid w:val="00F831A1"/>
    <w:rsid w:val="00F8389A"/>
    <w:rsid w:val="00F83FEF"/>
    <w:rsid w:val="00F8426B"/>
    <w:rsid w:val="00F8429D"/>
    <w:rsid w:val="00F872BB"/>
    <w:rsid w:val="00F91C58"/>
    <w:rsid w:val="00F93B92"/>
    <w:rsid w:val="00F96D57"/>
    <w:rsid w:val="00FA05CF"/>
    <w:rsid w:val="00FA130F"/>
    <w:rsid w:val="00FA24BF"/>
    <w:rsid w:val="00FA5D2F"/>
    <w:rsid w:val="00FB3CE7"/>
    <w:rsid w:val="00FB63C3"/>
    <w:rsid w:val="00FC19C0"/>
    <w:rsid w:val="00FC1F6A"/>
    <w:rsid w:val="00FC3639"/>
    <w:rsid w:val="00FC68DD"/>
    <w:rsid w:val="00FD2ADD"/>
    <w:rsid w:val="00FD395D"/>
    <w:rsid w:val="00FD3ECE"/>
    <w:rsid w:val="00FE0E62"/>
    <w:rsid w:val="00FE446C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88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uiPriority w:val="99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  <w:rPr>
      <w:sz w:val="20"/>
      <w:szCs w:val="20"/>
    </w:rPr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1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3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  <w:style w:type="character" w:customStyle="1" w:styleId="FontStyle22">
    <w:name w:val="Font Style22"/>
    <w:basedOn w:val="a0"/>
    <w:rsid w:val="00A71D10"/>
    <w:rPr>
      <w:rFonts w:ascii="Times New Roman" w:hAnsi="Times New Roman" w:cs="Times New Roman"/>
      <w:b/>
      <w:bCs/>
      <w:spacing w:val="-10"/>
      <w:sz w:val="16"/>
      <w:szCs w:val="16"/>
    </w:rPr>
  </w:style>
  <w:style w:type="character" w:customStyle="1" w:styleId="a4">
    <w:name w:val="Верхний колонтитул Знак"/>
    <w:basedOn w:val="a0"/>
    <w:link w:val="a3"/>
    <w:uiPriority w:val="99"/>
    <w:rsid w:val="00BB6A2C"/>
    <w:rPr>
      <w:snapToGrid w:val="0"/>
    </w:rPr>
  </w:style>
  <w:style w:type="paragraph" w:customStyle="1" w:styleId="50">
    <w:name w:val="Абзац списка5"/>
    <w:basedOn w:val="a"/>
    <w:rsid w:val="0031780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22">
    <w:name w:val="Основной текст2"/>
    <w:rsid w:val="0031780A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16">
    <w:name w:val="Без интервала1"/>
    <w:rsid w:val="00037B17"/>
    <w:rPr>
      <w:rFonts w:ascii="Calibri" w:hAnsi="Calibri"/>
      <w:sz w:val="22"/>
      <w:szCs w:val="22"/>
      <w:lang w:eastAsia="en-US"/>
    </w:rPr>
  </w:style>
  <w:style w:type="paragraph" w:customStyle="1" w:styleId="23">
    <w:name w:val="Без интервала2"/>
    <w:rsid w:val="00804E12"/>
    <w:rPr>
      <w:rFonts w:ascii="Calibri" w:hAnsi="Calibri"/>
      <w:sz w:val="22"/>
      <w:szCs w:val="22"/>
      <w:lang w:eastAsia="en-US"/>
    </w:rPr>
  </w:style>
  <w:style w:type="paragraph" w:customStyle="1" w:styleId="31">
    <w:name w:val="Без интервала3"/>
    <w:rsid w:val="005A0E8D"/>
    <w:rPr>
      <w:rFonts w:ascii="Calibri" w:hAnsi="Calibri"/>
      <w:sz w:val="22"/>
      <w:szCs w:val="22"/>
      <w:lang w:eastAsia="en-US"/>
    </w:rPr>
  </w:style>
  <w:style w:type="paragraph" w:customStyle="1" w:styleId="41">
    <w:name w:val="Без интервала4"/>
    <w:rsid w:val="00983C74"/>
    <w:rPr>
      <w:rFonts w:ascii="Calibri" w:hAnsi="Calibri"/>
      <w:sz w:val="22"/>
      <w:szCs w:val="22"/>
      <w:lang w:eastAsia="en-US"/>
    </w:rPr>
  </w:style>
  <w:style w:type="paragraph" w:customStyle="1" w:styleId="60">
    <w:name w:val="Абзац списка6"/>
    <w:basedOn w:val="a"/>
    <w:rsid w:val="00FE446C"/>
    <w:pPr>
      <w:ind w:left="720"/>
      <w:contextualSpacing/>
    </w:pPr>
    <w:rPr>
      <w:rFonts w:ascii="Arial" w:eastAsia="Calibri" w:hAnsi="Arial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eader" Target="header3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E56EB-06EC-4E9C-83A8-39EFC5D2A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3</TotalTime>
  <Pages>8</Pages>
  <Words>1036</Words>
  <Characters>7066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8086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matveevajs</cp:lastModifiedBy>
  <cp:revision>2</cp:revision>
  <cp:lastPrinted>2020-04-09T08:25:00Z</cp:lastPrinted>
  <dcterms:created xsi:type="dcterms:W3CDTF">2020-04-09T08:26:00Z</dcterms:created>
  <dcterms:modified xsi:type="dcterms:W3CDTF">2020-04-09T08:26:00Z</dcterms:modified>
</cp:coreProperties>
</file>