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48"/>
        <w:gridCol w:w="1977"/>
        <w:gridCol w:w="3216"/>
        <w:gridCol w:w="30"/>
      </w:tblGrid>
      <w:tr>
        <w:trPr>
          <w:trHeight w:val="567"/>
        </w:trPr>
        <w:tc>
          <w:tcPr>
            <w:gridSpan w:val="4"/>
            <w:tcW w:w="9571" w:type="dxa"/>
            <w:textDirection w:val="lrTb"/>
            <w:noWrap w:val="false"/>
          </w:tcPr>
          <w:p>
            <w:pPr>
              <w:pStyle w:val="585"/>
              <w:contextualSpacing w:val="true"/>
              <w:ind w:left="-108" w:right="-108"/>
              <w:jc w:val="center"/>
              <w:spacing w:after="120"/>
              <w:tabs>
                <w:tab w:val="left" w:pos="1512" w:leader="none"/>
                <w:tab w:val="left" w:pos="2592" w:leader="none"/>
                <w:tab w:val="clear" w:pos="4153" w:leader="none"/>
                <w:tab w:val="clear" w:pos="8306" w:leader="none"/>
                <w:tab w:val="right" w:pos="9612" w:leader="none"/>
              </w:tabs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7700" cy="609600"/>
                      <wp:effectExtent l="19050" t="0" r="0" b="0"/>
                      <wp:docPr id="1" name="Рисунок 1" descr="GerbTOugl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mso-wrap-distance-left:0.0pt;mso-wrap-distance-top:0.0pt;mso-wrap-distance-right:0.0pt;mso-wrap-distance-bottom:0.0pt;width:51.0pt;height:48.0pt;" strokeweight="0.75pt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/>
          </w:p>
          <w:p>
            <w:pPr>
              <w:pStyle w:val="414"/>
              <w:contextualSpacing w:val="true"/>
              <w:jc w:val="center"/>
              <w:rPr>
                <w:rFonts w:ascii="PT Astra Serif" w:hAnsi="PT Astra Serif"/>
                <w:b/>
                <w:color w:val="000000"/>
                <w:szCs w:val="28"/>
              </w:rPr>
            </w:pPr>
            <w:r>
              <w:rPr>
                <w:rFonts w:ascii="PT Astra Serif" w:hAnsi="PT Astra Serif"/>
                <w:b/>
                <w:color w:val="000000" w:themeColor="text1"/>
                <w:szCs w:val="28"/>
              </w:rPr>
              <w:t xml:space="preserve">К</w:t>
            </w:r>
            <w:r>
              <w:rPr>
                <w:rFonts w:ascii="PT Astra Serif" w:hAnsi="PT Astra Serif"/>
                <w:b/>
                <w:color w:val="000000" w:themeColor="text1"/>
                <w:szCs w:val="28"/>
              </w:rPr>
              <w:t xml:space="preserve">ОМИТЕТ ПО ОХРАНЕ ОБЪЕКТОВ КУЛЬТУРНОГО НАСЛЕДИЯ ТОМСКОЙ ОБЛАСТИ</w:t>
            </w:r>
            <w:r/>
          </w:p>
        </w:tc>
      </w:tr>
      <w:tr>
        <w:trPr>
          <w:trHeight w:val="567"/>
        </w:trPr>
        <w:tc>
          <w:tcPr>
            <w:gridSpan w:val="4"/>
            <w:tcW w:w="9571" w:type="dxa"/>
            <w:textDirection w:val="lrTb"/>
            <w:noWrap w:val="false"/>
          </w:tcPr>
          <w:p>
            <w:pPr>
              <w:pStyle w:val="415"/>
              <w:contextualSpacing w:val="true"/>
              <w:jc w:val="center"/>
              <w:rPr>
                <w:rFonts w:ascii="PT Astra Serif" w:hAnsi="PT Astra Serif"/>
                <w:color w:val="000000"/>
                <w:spacing w:val="4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pacing w:val="40"/>
                <w:sz w:val="26"/>
                <w:szCs w:val="26"/>
              </w:rPr>
            </w:r>
            <w:r/>
          </w:p>
          <w:p>
            <w:pPr>
              <w:pStyle w:val="415"/>
              <w:contextualSpacing w:val="true"/>
              <w:jc w:val="center"/>
              <w:rPr>
                <w:rFonts w:ascii="PT Astra Serif" w:hAnsi="PT Astra Serif"/>
                <w:color w:val="000000"/>
                <w:spacing w:val="40"/>
                <w:sz w:val="36"/>
                <w:szCs w:val="36"/>
              </w:rPr>
            </w:pPr>
            <w:r>
              <w:rPr>
                <w:rFonts w:ascii="PT Astra Serif" w:hAnsi="PT Astra Serif"/>
                <w:color w:val="000000" w:themeColor="text1"/>
                <w:spacing w:val="40"/>
                <w:sz w:val="36"/>
                <w:szCs w:val="36"/>
              </w:rPr>
              <w:t xml:space="preserve">ПРИКАЗ</w:t>
            </w:r>
            <w:r/>
          </w:p>
        </w:tc>
      </w:tr>
      <w:tr>
        <w:trPr>
          <w:gridAfter w:val="1"/>
          <w:trHeight w:val="403"/>
        </w:trPr>
        <w:tc>
          <w:tcPr>
            <w:tcW w:w="4348" w:type="dxa"/>
            <w:vAlign w:val="center"/>
            <w:textDirection w:val="lrTb"/>
            <w:noWrap w:val="false"/>
          </w:tcPr>
          <w:p>
            <w:pPr>
              <w:pStyle w:val="413"/>
              <w:contextualSpacing w:val="true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25.09.2020</w:t>
            </w:r>
            <w:r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fldChar w:fldCharType="end"/>
            </w:r>
            <w:r/>
          </w:p>
        </w:tc>
        <w:tc>
          <w:tcPr>
            <w:tcW w:w="1977" w:type="dxa"/>
            <w:vAlign w:val="center"/>
            <w:textDirection w:val="lrTb"/>
            <w:noWrap w:val="false"/>
          </w:tcPr>
          <w:p>
            <w:pPr>
              <w:pStyle w:val="413"/>
              <w:contextualSpacing w:val="true"/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r>
            <w:r/>
          </w:p>
        </w:tc>
        <w:tc>
          <w:tcPr>
            <w:tcW w:w="3216" w:type="dxa"/>
            <w:vAlign w:val="center"/>
            <w:textDirection w:val="lrTb"/>
            <w:noWrap w:val="false"/>
          </w:tcPr>
          <w:p>
            <w:pPr>
              <w:pStyle w:val="413"/>
              <w:contextualSpacing w:val="true"/>
              <w:jc w:val="right"/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0128/01-07</w:t>
            </w:r>
            <w:r/>
          </w:p>
        </w:tc>
      </w:tr>
      <w:tr>
        <w:trPr>
          <w:gridAfter w:val="1"/>
          <w:trHeight w:val="266"/>
        </w:trPr>
        <w:tc>
          <w:tcPr>
            <w:gridSpan w:val="3"/>
            <w:tcW w:w="9541" w:type="dxa"/>
            <w:textDirection w:val="lrTb"/>
            <w:noWrap w:val="false"/>
          </w:tcPr>
          <w:p>
            <w:pPr>
              <w:pStyle w:val="583"/>
              <w:contextualSpacing w:val="true"/>
              <w:jc w:val="center"/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pacing w:val="20"/>
                <w:sz w:val="26"/>
                <w:szCs w:val="26"/>
              </w:rPr>
            </w:r>
            <w:r/>
          </w:p>
        </w:tc>
      </w:tr>
    </w:tbl>
    <w:p>
      <w:pPr>
        <w:pStyle w:val="600"/>
        <w:contextualSpacing w:val="true"/>
        <w:ind w:firstLine="540"/>
        <w:jc w:val="center"/>
        <w:rPr>
          <w:rFonts w:ascii="PT Astra Serif" w:hAnsi="PT Astra Serif" w:cs="Times New Roman"/>
          <w:color w:val="000000"/>
          <w:sz w:val="20"/>
          <w:szCs w:val="26"/>
        </w:rPr>
      </w:pPr>
      <w:r>
        <w:rPr>
          <w:rFonts w:ascii="PT Astra Serif" w:hAnsi="PT Astra Serif" w:cs="Times New Roman"/>
          <w:color w:val="000000"/>
          <w:sz w:val="20"/>
          <w:szCs w:val="26"/>
        </w:rPr>
      </w:r>
      <w:r>
        <w:rPr>
          <w:rFonts w:ascii="PT Astra Serif" w:hAnsi="PT Astra Serif" w:cs="Times New Roman"/>
          <w:color w:val="000000"/>
          <w:sz w:val="20"/>
          <w:szCs w:val="26"/>
        </w:rPr>
      </w:r>
    </w:p>
    <w:p>
      <w:pPr>
        <w:jc w:val="center"/>
        <w:rPr>
          <w:rFonts w:ascii="PT Astra Serif" w:hAnsi="PT Astra Serif"/>
          <w:color w:val="000000"/>
          <w:sz w:val="26"/>
          <w:szCs w:val="26"/>
        </w:rPr>
      </w:pPr>
      <w:r/>
      <w:bookmarkStart w:id="0" w:name="_Hlk9345014"/>
      <w:r>
        <w:rPr>
          <w:rFonts w:ascii="PT Astra Serif" w:hAnsi="PT Astra Serif"/>
          <w:color w:val="000000" w:themeColor="text1"/>
          <w:sz w:val="26"/>
          <w:szCs w:val="26"/>
        </w:rPr>
        <w:t xml:space="preserve">О внесении изменений в Приказ Комитета по охране объектов культурного наследия Томской области от 23.06.2020 N 0094/01-07</w:t>
      </w:r>
      <w:bookmarkEnd w:id="0"/>
      <w:r/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0"/>
          <w:szCs w:val="26"/>
        </w:rPr>
      </w:pPr>
      <w:r>
        <w:rPr>
          <w:rFonts w:ascii="PT Astra Serif" w:hAnsi="PT Astra Serif" w:cs="Times New Roman"/>
          <w:color w:val="000000"/>
          <w:sz w:val="20"/>
          <w:szCs w:val="26"/>
        </w:rPr>
      </w:r>
      <w:r>
        <w:rPr>
          <w:rFonts w:ascii="PT Astra Serif" w:hAnsi="PT Astra Serif" w:cs="Times New Roman"/>
          <w:color w:val="000000"/>
          <w:sz w:val="20"/>
          <w:szCs w:val="26"/>
        </w:rPr>
      </w:r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целях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совершенствования нормативного правового акта</w:t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ПРИКАЗЫВАЮ:</w:t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Внести в Административный регламент предоставления государственной услуги «</w:t>
      </w:r>
      <w:r>
        <w:rPr>
          <w:rFonts w:ascii="PT Astra Serif" w:hAnsi="PT Astra Serif"/>
          <w:color w:val="000000"/>
          <w:sz w:val="26"/>
          <w:szCs w:val="26"/>
        </w:rPr>
        <w:t xml:space="preserve">Утверждение проекта информационных надписей и обозначений, устанавливаемых на объекты культурного наследия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утвержденный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Приказом Комитета по охране объектов культурного наследия Томской области от 23.06.2020                                   N 0094/01-07 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(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Официальный интернет-портал правовой информации http://www.pravo.gov.ru, 26.06.2020,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№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/>
          <w:bCs/>
          <w:color w:val="000000" w:themeColor="text1"/>
          <w:sz w:val="26"/>
          <w:szCs w:val="26"/>
          <w:shd w:val="clear" w:color="auto" w:fill="FFFFFF"/>
        </w:rPr>
        <w:t xml:space="preserve">7001202006260005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следующие изменения:</w:t>
      </w:r>
      <w:r/>
    </w:p>
    <w:p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 в разделе 1 Общие положения, 37 абзац «</w:t>
      </w:r>
      <w:r>
        <w:rPr>
          <w:rFonts w:ascii="PT Astra Serif" w:hAnsi="PT Astra Serif" w:cs="PT Astra Serif"/>
          <w:sz w:val="26"/>
          <w:szCs w:val="26"/>
        </w:rPr>
        <w:t xml:space="preserve">10. В любое время со дня приема документов заявитель имеет право на получение сведений о ходе процедуры предоставления государственной услуги. Для этого заявителем указывается (называется) да</w:t>
      </w:r>
      <w:r>
        <w:rPr>
          <w:rFonts w:ascii="PT Astra Serif" w:hAnsi="PT Astra Serif" w:cs="PT Astra Serif"/>
          <w:sz w:val="26"/>
          <w:szCs w:val="26"/>
        </w:rPr>
        <w:t xml:space="preserve">та и регистрационный номер заявления, обозначенный в расписке о приеме документов, полученной от Комитета, многофункционального центра при подаче документов.» изложить в следующей редакции «9.1. В любое время со дня приема документов заявитель имеет право </w:t>
      </w:r>
      <w:r>
        <w:rPr>
          <w:rFonts w:ascii="PT Astra Serif" w:hAnsi="PT Astra Serif" w:cs="PT Astra Serif"/>
          <w:sz w:val="26"/>
          <w:szCs w:val="26"/>
        </w:rPr>
        <w:t xml:space="preserve">на получение сведений о ходе процедуры предоставления государственной услуги. Для этого заявителем указывается (называется) дата и регистрационный номер заявления, обозначенный в расписке о приеме документов, полученной от Комитета, многофункционального це</w:t>
      </w:r>
      <w:r>
        <w:rPr>
          <w:rFonts w:ascii="PT Astra Serif" w:hAnsi="PT Astra Serif" w:cs="PT Astra Serif"/>
          <w:sz w:val="26"/>
          <w:szCs w:val="26"/>
        </w:rPr>
        <w:t xml:space="preserve">нтра при подаче документов.»;</w:t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подпункт 10 пункта 14 исключить;</w:t>
      </w:r>
      <w:r/>
    </w:p>
    <w:p>
      <w:pPr>
        <w:pStyle w:val="600"/>
        <w:contextualSpacing w:val="true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в подпункте 4 пункта 15 слова «</w:t>
      </w:r>
      <w:r>
        <w:rPr>
          <w:rFonts w:ascii="PT Astra Serif" w:hAnsi="PT Astra Serif"/>
          <w:color w:val="000000"/>
          <w:sz w:val="26"/>
          <w:szCs w:val="26"/>
        </w:rPr>
        <w:t xml:space="preserve">Едином государственном реестре прав на недвижимое имущество и сделок с ним» заменить словами «Едином государственном реестре недвижимости».</w:t>
      </w:r>
      <w:r/>
    </w:p>
    <w:p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  <w:outlineLvl w:val="1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2. Настоящий при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каз вступает в силу через десять дней после дня его официального опубликования.</w:t>
      </w:r>
      <w:r/>
    </w:p>
    <w:tbl>
      <w:tblPr>
        <w:tblStyle w:val="59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85" w:type="dxa"/>
            <w:textDirection w:val="lrTb"/>
            <w:noWrap w:val="false"/>
          </w:tcPr>
          <w:p>
            <w:pPr>
              <w:pStyle w:val="600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</w:r>
            <w:r/>
          </w:p>
          <w:p>
            <w:pPr>
              <w:pStyle w:val="600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</w:r>
            <w:r/>
          </w:p>
          <w:p>
            <w:pPr>
              <w:pStyle w:val="600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85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/>
            <w:bookmarkStart w:id="1" w:name="_GoBack"/>
            <w:r/>
            <w:bookmarkEnd w:id="1"/>
            <w:r/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85" w:type="dxa"/>
            <w:textDirection w:val="lrTb"/>
            <w:noWrap w:val="false"/>
          </w:tcPr>
          <w:p>
            <w:pPr>
              <w:pStyle w:val="600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</w:r>
            <w:r/>
          </w:p>
          <w:p>
            <w:pPr>
              <w:pStyle w:val="600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</w:r>
            <w:r/>
          </w:p>
          <w:p>
            <w:pPr>
              <w:pStyle w:val="600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Е.В. Перетягина</w:t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i/>
          <w:color w:val="000000"/>
          <w:sz w:val="20"/>
          <w:szCs w:val="20"/>
        </w:rPr>
      </w:pPr>
      <w:r>
        <w:rPr>
          <w:rFonts w:ascii="PT Astra Serif" w:hAnsi="PT Astra Serif"/>
          <w:i/>
          <w:color w:val="000000"/>
          <w:sz w:val="20"/>
          <w:szCs w:val="20"/>
        </w:rPr>
      </w:r>
      <w:r/>
    </w:p>
    <w:sectPr>
      <w:headerReference w:type="default" r:id="rId8"/>
      <w:headerReference w:type="even" r:id="rId9"/>
      <w:headerReference w:type="first" r:id="rId10"/>
      <w:footerReference w:type="default" r:id="rId11"/>
      <w:footnotePr/>
      <w:type w:val="nextColumn"/>
      <w:pgSz w:w="11906" w:h="16838" w:orient="portrait"/>
      <w:pgMar w:top="1134" w:right="849" w:bottom="1134" w:left="1418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Andale Sans UI">
    <w:panose1 w:val="02070709020205090404"/>
  </w:font>
  <w:font w:name="Calibri">
    <w:panose1 w:val="020F0502020204030204"/>
  </w:font>
  <w:font w:name="Verdana">
    <w:panose1 w:val="020B0604030504040204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6"/>
    </w:pPr>
    <w:r>
      <w:rPr>
        <w:rFonts w:ascii="PT Astra Serif" w:hAnsi="PT Astra Serif"/>
        <w:color w:val="000000" w:themeColor="text1"/>
        <w:szCs w:val="20"/>
      </w:rPr>
      <w:t xml:space="preserve">Т.Г.Бугаева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5"/>
      <w:jc w:val="right"/>
      <w:rPr>
        <w:rStyle w:val="590"/>
        <w:sz w:val="26"/>
      </w:rPr>
      <w:framePr w:w="358" w:h="346" w:wrap="around" w:vAnchor="text" w:hAnchor="page" w:x="6049" w:y="251" w:hRule="exact"/>
    </w:pPr>
    <w:r>
      <w:rPr>
        <w:sz w:val="26"/>
      </w:rPr>
    </w:r>
    <w:r/>
  </w:p>
  <w:p>
    <w:pPr>
      <w:pStyle w:val="585"/>
      <w:jc w:val="right"/>
      <w:rPr>
        <w:rStyle w:val="590"/>
        <w:sz w:val="26"/>
      </w:rPr>
      <w:framePr w:w="358" w:h="346" w:wrap="around" w:vAnchor="text" w:hAnchor="page" w:x="6049" w:y="251" w:hRule="exact"/>
    </w:pPr>
    <w:r>
      <w:rPr>
        <w:sz w:val="26"/>
      </w:rPr>
    </w:r>
    <w:r/>
  </w:p>
  <w:p>
    <w:pPr>
      <w:pStyle w:val="58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5"/>
      <w:rPr>
        <w:rStyle w:val="590"/>
      </w:rPr>
      <w:framePr w:wrap="around" w:vAnchor="text" w:hAnchor="margin" w:xAlign="center" w:y="1"/>
    </w:pPr>
    <w:r>
      <w:rPr>
        <w:rStyle w:val="590"/>
      </w:rPr>
      <w:fldChar w:fldCharType="begin"/>
    </w:r>
    <w:r>
      <w:rPr>
        <w:rStyle w:val="590"/>
      </w:rPr>
      <w:instrText xml:space="preserve">PAGE  </w:instrText>
    </w:r>
    <w:r>
      <w:rPr>
        <w:rStyle w:val="590"/>
      </w:rPr>
      <w:fldChar w:fldCharType="separate"/>
    </w:r>
    <w:r>
      <w:rPr>
        <w:rStyle w:val="590"/>
      </w:rPr>
      <w:t xml:space="preserve">1</w:t>
    </w:r>
    <w:r>
      <w:rPr>
        <w:rStyle w:val="590"/>
      </w:rPr>
      <w:fldChar w:fldCharType="end"/>
    </w:r>
    <w:r/>
  </w:p>
  <w:p>
    <w:pPr>
      <w:pStyle w:val="58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pStyle w:val="585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9" w:hanging="51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7" w:hanging="397"/>
        <w:tabs>
          <w:tab w:val="left" w:pos="397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357" w:hanging="357"/>
        <w:tabs>
          <w:tab w:val="left" w:pos="357" w:leader="none"/>
        </w:tabs>
      </w:pPr>
      <w:rPr>
        <w:rFonts w:ascii="Symbol" w:hAnsi="Symbol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709" w:hanging="352"/>
        <w:tabs>
          <w:tab w:val="left" w:pos="709" w:leader="none"/>
        </w:tabs>
      </w:pPr>
      <w:rPr>
        <w:rFonts w:ascii="Symbol" w:hAnsi="Symbol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  <w:tabs>
          <w:tab w:val="left" w:pos="405" w:leader="none"/>
        </w:tabs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left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left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left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left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left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left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left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left" w:pos="61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18" w:hanging="1410"/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720" w:hanging="360"/>
        <w:tabs>
          <w:tab w:val="left" w:pos="720" w:leader="none"/>
        </w:tabs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left" w:pos="360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left" w:pos="576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ascii="Wingdings" w:hAnsi="Wingdings" w:hint="default"/>
      </w:rPr>
    </w:lvl>
  </w:abstractNum>
  <w:abstractNum w:abstractNumId="10">
    <w:multiLevelType w:val="hybridMultilevel"/>
    <w:lvl w:ilvl="0">
      <w:start w:val="28"/>
      <w:numFmt w:val="bullet"/>
      <w:isLgl w:val="false"/>
      <w:suff w:val="tab"/>
      <w:lvlText w:val="-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1403" w:hanging="323"/>
        <w:tabs>
          <w:tab w:val="left" w:pos="1403" w:leader="none"/>
        </w:tabs>
      </w:pPr>
      <w:rPr>
        <w:rFonts w:ascii="Symbol" w:hAnsi="Symbol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1"/>
  </w:num>
  <w:num w:numId="5">
    <w:abstractNumId w:val="9"/>
  </w:num>
  <w:num w:numId="6">
    <w:abstractNumId w:val="4"/>
  </w:num>
  <w:num w:numId="7">
    <w:abstractNumId w:val="12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422"/>
    <w:link w:val="413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422"/>
    <w:link w:val="414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422"/>
    <w:link w:val="415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422"/>
    <w:link w:val="416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422"/>
    <w:link w:val="417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422"/>
    <w:link w:val="418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422"/>
    <w:link w:val="41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422"/>
    <w:link w:val="420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422"/>
    <w:link w:val="421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422"/>
    <w:link w:val="435"/>
    <w:uiPriority w:val="10"/>
    <w:rPr>
      <w:sz w:val="48"/>
      <w:szCs w:val="48"/>
    </w:rPr>
  </w:style>
  <w:style w:type="character" w:styleId="35">
    <w:name w:val="Subtitle Char"/>
    <w:basedOn w:val="422"/>
    <w:link w:val="437"/>
    <w:uiPriority w:val="11"/>
    <w:rPr>
      <w:sz w:val="24"/>
      <w:szCs w:val="24"/>
    </w:rPr>
  </w:style>
  <w:style w:type="character" w:styleId="37">
    <w:name w:val="Quote Char"/>
    <w:link w:val="439"/>
    <w:uiPriority w:val="29"/>
    <w:rPr>
      <w:i/>
    </w:rPr>
  </w:style>
  <w:style w:type="character" w:styleId="39">
    <w:name w:val="Intense Quote Char"/>
    <w:link w:val="441"/>
    <w:uiPriority w:val="30"/>
    <w:rPr>
      <w:i/>
    </w:rPr>
  </w:style>
  <w:style w:type="character" w:styleId="41">
    <w:name w:val="Header Char"/>
    <w:basedOn w:val="422"/>
    <w:link w:val="585"/>
    <w:uiPriority w:val="99"/>
  </w:style>
  <w:style w:type="character" w:styleId="43">
    <w:name w:val="Footer Char"/>
    <w:basedOn w:val="422"/>
    <w:link w:val="586"/>
    <w:uiPriority w:val="99"/>
  </w:style>
  <w:style w:type="character" w:styleId="172">
    <w:name w:val="Footnote Text Char"/>
    <w:link w:val="570"/>
    <w:uiPriority w:val="99"/>
    <w:rPr>
      <w:sz w:val="18"/>
    </w:rPr>
  </w:style>
  <w:style w:type="paragraph" w:styleId="412" w:default="1">
    <w:name w:val="Normal"/>
    <w:qFormat/>
    <w:rPr>
      <w:sz w:val="24"/>
      <w:szCs w:val="24"/>
    </w:rPr>
  </w:style>
  <w:style w:type="paragraph" w:styleId="413">
    <w:name w:val="Heading 1"/>
    <w:basedOn w:val="583"/>
    <w:next w:val="583"/>
    <w:link w:val="425"/>
    <w:qFormat/>
    <w:rPr>
      <w:rFonts w:ascii="Tahoma" w:hAnsi="Tahoma"/>
      <w:sz w:val="24"/>
    </w:rPr>
    <w:pPr>
      <w:keepNext/>
      <w:outlineLvl w:val="0"/>
    </w:pPr>
  </w:style>
  <w:style w:type="paragraph" w:styleId="414">
    <w:name w:val="Heading 2"/>
    <w:basedOn w:val="583"/>
    <w:next w:val="583"/>
    <w:link w:val="42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415">
    <w:name w:val="Heading 3"/>
    <w:basedOn w:val="583"/>
    <w:next w:val="583"/>
    <w:link w:val="427"/>
    <w:qFormat/>
    <w:rPr>
      <w:rFonts w:ascii="Tahoma" w:hAnsi="Tahoma"/>
      <w:b/>
      <w:sz w:val="32"/>
    </w:rPr>
    <w:pPr>
      <w:keepNext/>
      <w:outlineLvl w:val="2"/>
    </w:pPr>
  </w:style>
  <w:style w:type="paragraph" w:styleId="416">
    <w:name w:val="Heading 4"/>
    <w:basedOn w:val="583"/>
    <w:next w:val="583"/>
    <w:link w:val="428"/>
    <w:qFormat/>
    <w:rPr>
      <w:sz w:val="28"/>
    </w:rPr>
    <w:pPr>
      <w:jc w:val="both"/>
      <w:keepNext/>
      <w:outlineLvl w:val="3"/>
    </w:pPr>
  </w:style>
  <w:style w:type="paragraph" w:styleId="417">
    <w:name w:val="Heading 5"/>
    <w:basedOn w:val="583"/>
    <w:next w:val="583"/>
    <w:link w:val="429"/>
    <w:qFormat/>
    <w:rPr>
      <w:sz w:val="28"/>
    </w:rPr>
    <w:pPr>
      <w:ind w:firstLine="567"/>
      <w:keepNext/>
      <w:outlineLvl w:val="4"/>
    </w:pPr>
  </w:style>
  <w:style w:type="paragraph" w:styleId="418">
    <w:name w:val="Heading 6"/>
    <w:basedOn w:val="583"/>
    <w:next w:val="583"/>
    <w:link w:val="430"/>
    <w:qFormat/>
    <w:rPr>
      <w:sz w:val="28"/>
    </w:rPr>
    <w:pPr>
      <w:ind w:left="7200"/>
      <w:jc w:val="both"/>
      <w:keepNext/>
      <w:outlineLvl w:val="5"/>
    </w:pPr>
  </w:style>
  <w:style w:type="paragraph" w:styleId="419">
    <w:name w:val="Heading 7"/>
    <w:basedOn w:val="412"/>
    <w:next w:val="412"/>
    <w:link w:val="43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20">
    <w:name w:val="Heading 8"/>
    <w:basedOn w:val="412"/>
    <w:next w:val="412"/>
    <w:link w:val="43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21">
    <w:name w:val="Heading 9"/>
    <w:basedOn w:val="412"/>
    <w:next w:val="412"/>
    <w:link w:val="43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2" w:default="1">
    <w:name w:val="Default Paragraph Font"/>
    <w:uiPriority w:val="1"/>
    <w:semiHidden/>
    <w:unhideWhenUsed/>
  </w:style>
  <w:style w:type="table" w:styleId="4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4" w:default="1">
    <w:name w:val="No List"/>
    <w:uiPriority w:val="99"/>
    <w:semiHidden/>
    <w:unhideWhenUsed/>
  </w:style>
  <w:style w:type="character" w:styleId="425" w:customStyle="1">
    <w:name w:val="Заголовок 1 Знак"/>
    <w:basedOn w:val="422"/>
    <w:link w:val="413"/>
    <w:uiPriority w:val="9"/>
    <w:rPr>
      <w:rFonts w:ascii="Arial" w:hAnsi="Arial" w:cs="Arial" w:eastAsia="Arial"/>
      <w:sz w:val="40"/>
      <w:szCs w:val="40"/>
    </w:rPr>
  </w:style>
  <w:style w:type="character" w:styleId="426" w:customStyle="1">
    <w:name w:val="Заголовок 2 Знак"/>
    <w:basedOn w:val="422"/>
    <w:link w:val="414"/>
    <w:uiPriority w:val="9"/>
    <w:rPr>
      <w:rFonts w:ascii="Arial" w:hAnsi="Arial" w:cs="Arial" w:eastAsia="Arial"/>
      <w:sz w:val="34"/>
    </w:rPr>
  </w:style>
  <w:style w:type="character" w:styleId="427" w:customStyle="1">
    <w:name w:val="Заголовок 3 Знак"/>
    <w:basedOn w:val="422"/>
    <w:link w:val="415"/>
    <w:uiPriority w:val="9"/>
    <w:rPr>
      <w:rFonts w:ascii="Arial" w:hAnsi="Arial" w:cs="Arial" w:eastAsia="Arial"/>
      <w:sz w:val="30"/>
      <w:szCs w:val="30"/>
    </w:rPr>
  </w:style>
  <w:style w:type="character" w:styleId="428" w:customStyle="1">
    <w:name w:val="Заголовок 4 Знак"/>
    <w:basedOn w:val="422"/>
    <w:link w:val="416"/>
    <w:uiPriority w:val="9"/>
    <w:rPr>
      <w:rFonts w:ascii="Arial" w:hAnsi="Arial" w:cs="Arial" w:eastAsia="Arial"/>
      <w:b/>
      <w:bCs/>
      <w:sz w:val="26"/>
      <w:szCs w:val="26"/>
    </w:rPr>
  </w:style>
  <w:style w:type="character" w:styleId="429" w:customStyle="1">
    <w:name w:val="Заголовок 5 Знак"/>
    <w:basedOn w:val="422"/>
    <w:link w:val="417"/>
    <w:uiPriority w:val="9"/>
    <w:rPr>
      <w:rFonts w:ascii="Arial" w:hAnsi="Arial" w:cs="Arial" w:eastAsia="Arial"/>
      <w:b/>
      <w:bCs/>
      <w:sz w:val="24"/>
      <w:szCs w:val="24"/>
    </w:rPr>
  </w:style>
  <w:style w:type="character" w:styleId="430" w:customStyle="1">
    <w:name w:val="Заголовок 6 Знак"/>
    <w:basedOn w:val="422"/>
    <w:link w:val="418"/>
    <w:uiPriority w:val="9"/>
    <w:rPr>
      <w:rFonts w:ascii="Arial" w:hAnsi="Arial" w:cs="Arial" w:eastAsia="Arial"/>
      <w:b/>
      <w:bCs/>
      <w:sz w:val="22"/>
      <w:szCs w:val="22"/>
    </w:rPr>
  </w:style>
  <w:style w:type="character" w:styleId="431" w:customStyle="1">
    <w:name w:val="Заголовок 7 Знак"/>
    <w:basedOn w:val="422"/>
    <w:link w:val="41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32" w:customStyle="1">
    <w:name w:val="Заголовок 8 Знак"/>
    <w:basedOn w:val="422"/>
    <w:link w:val="420"/>
    <w:uiPriority w:val="9"/>
    <w:rPr>
      <w:rFonts w:ascii="Arial" w:hAnsi="Arial" w:cs="Arial" w:eastAsia="Arial"/>
      <w:i/>
      <w:iCs/>
      <w:sz w:val="22"/>
      <w:szCs w:val="22"/>
    </w:rPr>
  </w:style>
  <w:style w:type="character" w:styleId="433" w:customStyle="1">
    <w:name w:val="Заголовок 9 Знак"/>
    <w:basedOn w:val="422"/>
    <w:link w:val="421"/>
    <w:uiPriority w:val="9"/>
    <w:rPr>
      <w:rFonts w:ascii="Arial" w:hAnsi="Arial" w:cs="Arial" w:eastAsia="Arial"/>
      <w:i/>
      <w:iCs/>
      <w:sz w:val="21"/>
      <w:szCs w:val="21"/>
    </w:rPr>
  </w:style>
  <w:style w:type="paragraph" w:styleId="434">
    <w:name w:val="No Spacing"/>
    <w:qFormat/>
    <w:uiPriority w:val="1"/>
  </w:style>
  <w:style w:type="paragraph" w:styleId="435">
    <w:name w:val="Title"/>
    <w:basedOn w:val="412"/>
    <w:next w:val="412"/>
    <w:link w:val="43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6" w:customStyle="1">
    <w:name w:val="Название Знак"/>
    <w:basedOn w:val="422"/>
    <w:link w:val="435"/>
    <w:uiPriority w:val="10"/>
    <w:rPr>
      <w:sz w:val="48"/>
      <w:szCs w:val="48"/>
    </w:rPr>
  </w:style>
  <w:style w:type="paragraph" w:styleId="437">
    <w:name w:val="Subtitle"/>
    <w:basedOn w:val="412"/>
    <w:next w:val="412"/>
    <w:link w:val="438"/>
    <w:qFormat/>
    <w:uiPriority w:val="11"/>
    <w:pPr>
      <w:spacing w:after="200" w:before="200"/>
    </w:pPr>
  </w:style>
  <w:style w:type="character" w:styleId="438" w:customStyle="1">
    <w:name w:val="Подзаголовок Знак"/>
    <w:basedOn w:val="422"/>
    <w:link w:val="437"/>
    <w:uiPriority w:val="11"/>
    <w:rPr>
      <w:sz w:val="24"/>
      <w:szCs w:val="24"/>
    </w:rPr>
  </w:style>
  <w:style w:type="paragraph" w:styleId="439">
    <w:name w:val="Quote"/>
    <w:basedOn w:val="412"/>
    <w:next w:val="412"/>
    <w:link w:val="440"/>
    <w:qFormat/>
    <w:uiPriority w:val="29"/>
    <w:rPr>
      <w:i/>
    </w:rPr>
    <w:pPr>
      <w:ind w:left="720" w:right="720"/>
    </w:pPr>
  </w:style>
  <w:style w:type="character" w:styleId="440" w:customStyle="1">
    <w:name w:val="Цитата 2 Знак"/>
    <w:link w:val="439"/>
    <w:uiPriority w:val="29"/>
    <w:rPr>
      <w:i/>
    </w:rPr>
  </w:style>
  <w:style w:type="paragraph" w:styleId="441">
    <w:name w:val="Intense Quote"/>
    <w:basedOn w:val="412"/>
    <w:next w:val="412"/>
    <w:link w:val="442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42" w:customStyle="1">
    <w:name w:val="Выделенная цитата Знак"/>
    <w:link w:val="441"/>
    <w:uiPriority w:val="30"/>
    <w:rPr>
      <w:i/>
    </w:rPr>
  </w:style>
  <w:style w:type="character" w:styleId="443" w:customStyle="1">
    <w:name w:val="Верхний колонтитул Знак"/>
    <w:basedOn w:val="422"/>
    <w:link w:val="585"/>
    <w:uiPriority w:val="99"/>
  </w:style>
  <w:style w:type="character" w:styleId="444" w:customStyle="1">
    <w:name w:val="Нижний колонтитул Знак"/>
    <w:basedOn w:val="422"/>
    <w:link w:val="586"/>
    <w:uiPriority w:val="99"/>
  </w:style>
  <w:style w:type="table" w:styleId="445" w:customStyle="1">
    <w:name w:val="Table Grid Light"/>
    <w:basedOn w:val="42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46">
    <w:name w:val="Plain Table 1"/>
    <w:basedOn w:val="42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7">
    <w:name w:val="Plain Table 2"/>
    <w:basedOn w:val="423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8">
    <w:name w:val="Plain Table 3"/>
    <w:basedOn w:val="4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9">
    <w:name w:val="Plain Table 4"/>
    <w:basedOn w:val="4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>
    <w:name w:val="Plain Table 5"/>
    <w:basedOn w:val="4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51">
    <w:name w:val="Grid Table 1 Light"/>
    <w:basedOn w:val="423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 w:customStyle="1">
    <w:name w:val="Grid Table 1 Light - Accent 1"/>
    <w:basedOn w:val="42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 w:customStyle="1">
    <w:name w:val="Grid Table 1 Light - Accent 2"/>
    <w:basedOn w:val="42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4" w:customStyle="1">
    <w:name w:val="Grid Table 1 Light - Accent 3"/>
    <w:basedOn w:val="42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 w:customStyle="1">
    <w:name w:val="Grid Table 1 Light - Accent 4"/>
    <w:basedOn w:val="42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6" w:customStyle="1">
    <w:name w:val="Grid Table 1 Light - Accent 5"/>
    <w:basedOn w:val="42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7" w:customStyle="1">
    <w:name w:val="Grid Table 1 Light - Accent 6"/>
    <w:basedOn w:val="42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8">
    <w:name w:val="Grid Table 2"/>
    <w:basedOn w:val="42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2 - Accent 1"/>
    <w:basedOn w:val="42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2 - Accent 2"/>
    <w:basedOn w:val="42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2 - Accent 3"/>
    <w:basedOn w:val="42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2 - Accent 4"/>
    <w:basedOn w:val="42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3" w:customStyle="1">
    <w:name w:val="Grid Table 2 - Accent 5"/>
    <w:basedOn w:val="42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2 - Accent 6"/>
    <w:basedOn w:val="42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3"/>
    <w:basedOn w:val="42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 w:customStyle="1">
    <w:name w:val="Grid Table 3 - Accent 1"/>
    <w:basedOn w:val="42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7" w:customStyle="1">
    <w:name w:val="Grid Table 3 - Accent 2"/>
    <w:basedOn w:val="42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8" w:customStyle="1">
    <w:name w:val="Grid Table 3 - Accent 3"/>
    <w:basedOn w:val="42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 w:customStyle="1">
    <w:name w:val="Grid Table 3 - Accent 4"/>
    <w:basedOn w:val="42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0" w:customStyle="1">
    <w:name w:val="Grid Table 3 - Accent 5"/>
    <w:basedOn w:val="42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1" w:customStyle="1">
    <w:name w:val="Grid Table 3 - Accent 6"/>
    <w:basedOn w:val="42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4"/>
    <w:basedOn w:val="423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3" w:customStyle="1">
    <w:name w:val="Grid Table 4 - Accent 1"/>
    <w:basedOn w:val="423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74" w:customStyle="1">
    <w:name w:val="Grid Table 4 - Accent 2"/>
    <w:basedOn w:val="423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75" w:customStyle="1">
    <w:name w:val="Grid Table 4 - Accent 3"/>
    <w:basedOn w:val="423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76" w:customStyle="1">
    <w:name w:val="Grid Table 4 - Accent 4"/>
    <w:basedOn w:val="423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77" w:customStyle="1">
    <w:name w:val="Grid Table 4 - Accent 5"/>
    <w:basedOn w:val="423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78" w:customStyle="1">
    <w:name w:val="Grid Table 4 - Accent 6"/>
    <w:basedOn w:val="423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9">
    <w:name w:val="Grid Table 5 Dark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80" w:customStyle="1">
    <w:name w:val="Grid Table 5 Dark- Accent 1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81" w:customStyle="1">
    <w:name w:val="Grid Table 5 Dark - Accent 2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82" w:customStyle="1">
    <w:name w:val="Grid Table 5 Dark - Accent 3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83" w:customStyle="1">
    <w:name w:val="Grid Table 5 Dark- Accent 4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84" w:customStyle="1">
    <w:name w:val="Grid Table 5 Dark - Accent 5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85" w:customStyle="1">
    <w:name w:val="Grid Table 5 Dark - Accent 6"/>
    <w:basedOn w:val="42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86">
    <w:name w:val="Grid Table 6 Colorful"/>
    <w:basedOn w:val="423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87" w:customStyle="1">
    <w:name w:val="Grid Table 6 Colorful - Accent 1"/>
    <w:basedOn w:val="423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88" w:customStyle="1">
    <w:name w:val="Grid Table 6 Colorful - Accent 2"/>
    <w:basedOn w:val="42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9" w:customStyle="1">
    <w:name w:val="Grid Table 6 Colorful - Accent 3"/>
    <w:basedOn w:val="423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90" w:customStyle="1">
    <w:name w:val="Grid Table 6 Colorful - Accent 4"/>
    <w:basedOn w:val="42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91" w:customStyle="1">
    <w:name w:val="Grid Table 6 Colorful - Accent 5"/>
    <w:basedOn w:val="423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2" w:customStyle="1">
    <w:name w:val="Grid Table 6 Colorful - Accent 6"/>
    <w:basedOn w:val="423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3">
    <w:name w:val="Grid Table 7 Colorful"/>
    <w:basedOn w:val="423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494" w:customStyle="1">
    <w:name w:val="Grid Table 7 Colorful - Accent 1"/>
    <w:basedOn w:val="423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495" w:customStyle="1">
    <w:name w:val="Grid Table 7 Colorful - Accent 2"/>
    <w:basedOn w:val="423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496" w:customStyle="1">
    <w:name w:val="Grid Table 7 Colorful - Accent 3"/>
    <w:basedOn w:val="423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497" w:customStyle="1">
    <w:name w:val="Grid Table 7 Colorful - Accent 4"/>
    <w:basedOn w:val="423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498" w:customStyle="1">
    <w:name w:val="Grid Table 7 Colorful - Accent 5"/>
    <w:basedOn w:val="423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499" w:customStyle="1">
    <w:name w:val="Grid Table 7 Colorful - Accent 6"/>
    <w:basedOn w:val="423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500">
    <w:name w:val="List Table 1 Light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List Table 1 Light - Accent 1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List Table 1 Light - Accent 2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List Table 1 Light - Accent 3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4" w:customStyle="1">
    <w:name w:val="List Table 1 Light - Accent 4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5" w:customStyle="1">
    <w:name w:val="List Table 1 Light - Accent 5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6" w:customStyle="1">
    <w:name w:val="List Table 1 Light - Accent 6"/>
    <w:basedOn w:val="423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List Table 2"/>
    <w:basedOn w:val="423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8" w:customStyle="1">
    <w:name w:val="List Table 2 - Accent 1"/>
    <w:basedOn w:val="423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9" w:customStyle="1">
    <w:name w:val="List Table 2 - Accent 2"/>
    <w:basedOn w:val="423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10" w:customStyle="1">
    <w:name w:val="List Table 2 - Accent 3"/>
    <w:basedOn w:val="423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11" w:customStyle="1">
    <w:name w:val="List Table 2 - Accent 4"/>
    <w:basedOn w:val="423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12" w:customStyle="1">
    <w:name w:val="List Table 2 - Accent 5"/>
    <w:basedOn w:val="423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13" w:customStyle="1">
    <w:name w:val="List Table 2 - Accent 6"/>
    <w:basedOn w:val="423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14">
    <w:name w:val="List Table 3"/>
    <w:basedOn w:val="42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3 - Accent 1"/>
    <w:basedOn w:val="423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3 - Accent 2"/>
    <w:basedOn w:val="42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3 - Accent 3"/>
    <w:basedOn w:val="423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3 - Accent 4"/>
    <w:basedOn w:val="42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 w:customStyle="1">
    <w:name w:val="List Table 3 - Accent 5"/>
    <w:basedOn w:val="423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3 - Accent 6"/>
    <w:basedOn w:val="423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4"/>
    <w:basedOn w:val="42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 w:customStyle="1">
    <w:name w:val="List Table 4 - Accent 1"/>
    <w:basedOn w:val="423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 w:customStyle="1">
    <w:name w:val="List Table 4 - Accent 2"/>
    <w:basedOn w:val="423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 w:customStyle="1">
    <w:name w:val="List Table 4 - Accent 3"/>
    <w:basedOn w:val="423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 w:customStyle="1">
    <w:name w:val="List Table 4 - Accent 4"/>
    <w:basedOn w:val="423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 w:customStyle="1">
    <w:name w:val="List Table 4 - Accent 5"/>
    <w:basedOn w:val="423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 w:customStyle="1">
    <w:name w:val="List Table 4 - Accent 6"/>
    <w:basedOn w:val="423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>
    <w:name w:val="List Table 5 Dark"/>
    <w:basedOn w:val="423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9" w:customStyle="1">
    <w:name w:val="List Table 5 Dark - Accent 1"/>
    <w:basedOn w:val="423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0" w:customStyle="1">
    <w:name w:val="List Table 5 Dark - Accent 2"/>
    <w:basedOn w:val="423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1" w:customStyle="1">
    <w:name w:val="List Table 5 Dark - Accent 3"/>
    <w:basedOn w:val="423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2" w:customStyle="1">
    <w:name w:val="List Table 5 Dark - Accent 4"/>
    <w:basedOn w:val="423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3" w:customStyle="1">
    <w:name w:val="List Table 5 Dark - Accent 5"/>
    <w:basedOn w:val="423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4" w:customStyle="1">
    <w:name w:val="List Table 5 Dark - Accent 6"/>
    <w:basedOn w:val="423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5">
    <w:name w:val="List Table 6 Colorful"/>
    <w:basedOn w:val="423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36" w:customStyle="1">
    <w:name w:val="List Table 6 Colorful - Accent 1"/>
    <w:basedOn w:val="423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37" w:customStyle="1">
    <w:name w:val="List Table 6 Colorful - Accent 2"/>
    <w:basedOn w:val="423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38" w:customStyle="1">
    <w:name w:val="List Table 6 Colorful - Accent 3"/>
    <w:basedOn w:val="423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9" w:customStyle="1">
    <w:name w:val="List Table 6 Colorful - Accent 4"/>
    <w:basedOn w:val="423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40" w:customStyle="1">
    <w:name w:val="List Table 6 Colorful - Accent 5"/>
    <w:basedOn w:val="423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41" w:customStyle="1">
    <w:name w:val="List Table 6 Colorful - Accent 6"/>
    <w:basedOn w:val="423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42">
    <w:name w:val="List Table 7 Colorful"/>
    <w:basedOn w:val="423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43" w:customStyle="1">
    <w:name w:val="List Table 7 Colorful - Accent 1"/>
    <w:basedOn w:val="423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544" w:customStyle="1">
    <w:name w:val="List Table 7 Colorful - Accent 2"/>
    <w:basedOn w:val="423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545" w:customStyle="1">
    <w:name w:val="List Table 7 Colorful - Accent 3"/>
    <w:basedOn w:val="423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546" w:customStyle="1">
    <w:name w:val="List Table 7 Colorful - Accent 4"/>
    <w:basedOn w:val="423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547" w:customStyle="1">
    <w:name w:val="List Table 7 Colorful - Accent 5"/>
    <w:basedOn w:val="423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548" w:customStyle="1">
    <w:name w:val="List Table 7 Colorful - Accent 6"/>
    <w:basedOn w:val="423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549" w:customStyle="1">
    <w:name w:val="Lined - Accent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0" w:customStyle="1">
    <w:name w:val="Lined - Accent 1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1" w:customStyle="1">
    <w:name w:val="Lined - Accent 2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2" w:customStyle="1">
    <w:name w:val="Lined - Accent 3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3" w:customStyle="1">
    <w:name w:val="Lined - Accent 4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4" w:customStyle="1">
    <w:name w:val="Lined - Accent 5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5" w:customStyle="1">
    <w:name w:val="Lined - Accent 6"/>
    <w:basedOn w:val="42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6" w:customStyle="1">
    <w:name w:val="Bordered &amp; Lined - Accent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7" w:customStyle="1">
    <w:name w:val="Bordered &amp; Lined - Accent 1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8" w:customStyle="1">
    <w:name w:val="Bordered &amp; Lined - Accent 2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9" w:customStyle="1">
    <w:name w:val="Bordered &amp; Lined - Accent 3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60" w:customStyle="1">
    <w:name w:val="Bordered &amp; Lined - Accent 4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61" w:customStyle="1">
    <w:name w:val="Bordered &amp; Lined - Accent 5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62" w:customStyle="1">
    <w:name w:val="Bordered &amp; Lined - Accent 6"/>
    <w:basedOn w:val="423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63" w:customStyle="1">
    <w:name w:val="Bordered"/>
    <w:basedOn w:val="423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64" w:customStyle="1">
    <w:name w:val="Bordered - Accent 1"/>
    <w:basedOn w:val="42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65" w:customStyle="1">
    <w:name w:val="Bordered - Accent 2"/>
    <w:basedOn w:val="42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66" w:customStyle="1">
    <w:name w:val="Bordered - Accent 3"/>
    <w:basedOn w:val="42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67" w:customStyle="1">
    <w:name w:val="Bordered - Accent 4"/>
    <w:basedOn w:val="42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68" w:customStyle="1">
    <w:name w:val="Bordered - Accent 5"/>
    <w:basedOn w:val="42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9" w:customStyle="1">
    <w:name w:val="Bordered - Accent 6"/>
    <w:basedOn w:val="42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70">
    <w:name w:val="footnote text"/>
    <w:basedOn w:val="412"/>
    <w:link w:val="571"/>
    <w:uiPriority w:val="99"/>
    <w:semiHidden/>
    <w:unhideWhenUsed/>
    <w:rPr>
      <w:sz w:val="18"/>
    </w:rPr>
    <w:pPr>
      <w:spacing w:after="40"/>
    </w:pPr>
  </w:style>
  <w:style w:type="character" w:styleId="571" w:customStyle="1">
    <w:name w:val="Текст сноски Знак"/>
    <w:link w:val="570"/>
    <w:uiPriority w:val="99"/>
    <w:rPr>
      <w:sz w:val="18"/>
    </w:rPr>
  </w:style>
  <w:style w:type="character" w:styleId="572">
    <w:name w:val="footnote reference"/>
    <w:basedOn w:val="422"/>
    <w:uiPriority w:val="99"/>
    <w:unhideWhenUsed/>
    <w:rPr>
      <w:vertAlign w:val="superscript"/>
    </w:rPr>
  </w:style>
  <w:style w:type="paragraph" w:styleId="573">
    <w:name w:val="toc 1"/>
    <w:basedOn w:val="412"/>
    <w:next w:val="412"/>
    <w:uiPriority w:val="39"/>
    <w:unhideWhenUsed/>
    <w:pPr>
      <w:spacing w:after="57"/>
    </w:pPr>
  </w:style>
  <w:style w:type="paragraph" w:styleId="574">
    <w:name w:val="toc 2"/>
    <w:basedOn w:val="412"/>
    <w:next w:val="412"/>
    <w:uiPriority w:val="39"/>
    <w:unhideWhenUsed/>
    <w:pPr>
      <w:ind w:left="283"/>
      <w:spacing w:after="57"/>
    </w:pPr>
  </w:style>
  <w:style w:type="paragraph" w:styleId="575">
    <w:name w:val="toc 3"/>
    <w:basedOn w:val="412"/>
    <w:next w:val="412"/>
    <w:uiPriority w:val="39"/>
    <w:unhideWhenUsed/>
    <w:pPr>
      <w:ind w:left="567"/>
      <w:spacing w:after="57"/>
    </w:pPr>
  </w:style>
  <w:style w:type="paragraph" w:styleId="576">
    <w:name w:val="toc 4"/>
    <w:basedOn w:val="412"/>
    <w:next w:val="412"/>
    <w:uiPriority w:val="39"/>
    <w:unhideWhenUsed/>
    <w:pPr>
      <w:ind w:left="850"/>
      <w:spacing w:after="57"/>
    </w:pPr>
  </w:style>
  <w:style w:type="paragraph" w:styleId="577">
    <w:name w:val="toc 5"/>
    <w:basedOn w:val="412"/>
    <w:next w:val="412"/>
    <w:uiPriority w:val="39"/>
    <w:unhideWhenUsed/>
    <w:pPr>
      <w:ind w:left="1134"/>
      <w:spacing w:after="57"/>
    </w:pPr>
  </w:style>
  <w:style w:type="paragraph" w:styleId="578">
    <w:name w:val="toc 6"/>
    <w:basedOn w:val="412"/>
    <w:next w:val="412"/>
    <w:uiPriority w:val="39"/>
    <w:unhideWhenUsed/>
    <w:pPr>
      <w:ind w:left="1417"/>
      <w:spacing w:after="57"/>
    </w:pPr>
  </w:style>
  <w:style w:type="paragraph" w:styleId="579">
    <w:name w:val="toc 7"/>
    <w:basedOn w:val="412"/>
    <w:next w:val="412"/>
    <w:uiPriority w:val="39"/>
    <w:unhideWhenUsed/>
    <w:pPr>
      <w:ind w:left="1701"/>
      <w:spacing w:after="57"/>
    </w:pPr>
  </w:style>
  <w:style w:type="paragraph" w:styleId="580">
    <w:name w:val="toc 8"/>
    <w:basedOn w:val="412"/>
    <w:next w:val="412"/>
    <w:uiPriority w:val="39"/>
    <w:unhideWhenUsed/>
    <w:pPr>
      <w:ind w:left="1984"/>
      <w:spacing w:after="57"/>
    </w:pPr>
  </w:style>
  <w:style w:type="paragraph" w:styleId="581">
    <w:name w:val="toc 9"/>
    <w:basedOn w:val="412"/>
    <w:next w:val="412"/>
    <w:uiPriority w:val="39"/>
    <w:unhideWhenUsed/>
    <w:pPr>
      <w:ind w:left="2268"/>
      <w:spacing w:after="57"/>
    </w:pPr>
  </w:style>
  <w:style w:type="paragraph" w:styleId="582">
    <w:name w:val="TOC Heading"/>
    <w:uiPriority w:val="39"/>
    <w:unhideWhenUsed/>
  </w:style>
  <w:style w:type="paragraph" w:styleId="583" w:customStyle="1">
    <w:name w:val="Обычный1"/>
  </w:style>
  <w:style w:type="character" w:styleId="584" w:customStyle="1">
    <w:name w:val="Основной шрифт абзаца1"/>
  </w:style>
  <w:style w:type="paragraph" w:styleId="585">
    <w:name w:val="Header"/>
    <w:basedOn w:val="583"/>
    <w:link w:val="443"/>
    <w:pPr>
      <w:tabs>
        <w:tab w:val="center" w:pos="4153" w:leader="none"/>
        <w:tab w:val="right" w:pos="8306" w:leader="none"/>
      </w:tabs>
    </w:pPr>
  </w:style>
  <w:style w:type="paragraph" w:styleId="586">
    <w:name w:val="Footer"/>
    <w:basedOn w:val="583"/>
    <w:link w:val="444"/>
    <w:pPr>
      <w:tabs>
        <w:tab w:val="center" w:pos="4153" w:leader="none"/>
        <w:tab w:val="right" w:pos="8306" w:leader="none"/>
      </w:tabs>
    </w:pPr>
  </w:style>
  <w:style w:type="paragraph" w:styleId="587">
    <w:name w:val="Body Text Indent"/>
    <w:basedOn w:val="583"/>
    <w:rPr>
      <w:sz w:val="28"/>
    </w:rPr>
    <w:pPr>
      <w:ind w:firstLine="426"/>
      <w:jc w:val="both"/>
    </w:pPr>
  </w:style>
  <w:style w:type="paragraph" w:styleId="588" w:customStyle="1">
    <w:name w:val="Основной текст1"/>
    <w:basedOn w:val="583"/>
    <w:rPr>
      <w:sz w:val="28"/>
    </w:rPr>
    <w:pPr>
      <w:jc w:val="both"/>
      <w:spacing w:lineRule="auto" w:line="360"/>
    </w:pPr>
  </w:style>
  <w:style w:type="paragraph" w:styleId="589">
    <w:name w:val="Body Text Indent 2"/>
    <w:basedOn w:val="583"/>
    <w:rPr>
      <w:sz w:val="28"/>
    </w:rPr>
    <w:pPr>
      <w:ind w:firstLine="720"/>
      <w:jc w:val="both"/>
    </w:pPr>
  </w:style>
  <w:style w:type="character" w:styleId="590">
    <w:name w:val="page number"/>
    <w:basedOn w:val="422"/>
  </w:style>
  <w:style w:type="paragraph" w:styleId="591" w:customStyle="1">
    <w:name w:val="ConsNonformat"/>
    <w:rPr>
      <w:rFonts w:ascii="Courier New" w:hAnsi="Courier New"/>
    </w:rPr>
    <w:pPr>
      <w:ind w:right="19772"/>
    </w:pPr>
  </w:style>
  <w:style w:type="paragraph" w:styleId="592" w:customStyle="1">
    <w:name w:val="ConsTitle"/>
    <w:rPr>
      <w:rFonts w:ascii="Arial" w:hAnsi="Arial"/>
      <w:b/>
      <w:sz w:val="16"/>
    </w:rPr>
    <w:pPr>
      <w:ind w:right="19772"/>
    </w:pPr>
  </w:style>
  <w:style w:type="table" w:styleId="593">
    <w:name w:val="Table Grid"/>
    <w:basedOn w:val="423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594">
    <w:name w:val="Balloon Text"/>
    <w:basedOn w:val="412"/>
    <w:semiHidden/>
    <w:rPr>
      <w:rFonts w:ascii="Tahoma" w:hAnsi="Tahoma" w:cs="Tahoma"/>
      <w:sz w:val="16"/>
      <w:szCs w:val="16"/>
    </w:rPr>
  </w:style>
  <w:style w:type="paragraph" w:styleId="595" w:customStyle="1">
    <w:name w:val="Знак"/>
    <w:basedOn w:val="412"/>
    <w:rPr>
      <w:rFonts w:ascii="Verdana" w:hAnsi="Verdana"/>
      <w:sz w:val="20"/>
      <w:szCs w:val="20"/>
      <w:lang w:val="en-US" w:eastAsia="en-US"/>
    </w:rPr>
    <w:pPr>
      <w:spacing w:lineRule="exact" w:line="240" w:after="160"/>
    </w:pPr>
  </w:style>
  <w:style w:type="paragraph" w:styleId="596" w:customStyle="1">
    <w:name w:val="ConsPlusTitle"/>
    <w:rPr>
      <w:b/>
      <w:bCs/>
      <w:sz w:val="24"/>
      <w:szCs w:val="24"/>
    </w:rPr>
    <w:pPr>
      <w:widowControl w:val="off"/>
    </w:pPr>
  </w:style>
  <w:style w:type="paragraph" w:styleId="597">
    <w:name w:val="Body Text 3"/>
    <w:basedOn w:val="412"/>
    <w:rPr>
      <w:sz w:val="16"/>
      <w:szCs w:val="16"/>
    </w:rPr>
    <w:pPr>
      <w:spacing w:after="120"/>
    </w:pPr>
  </w:style>
  <w:style w:type="character" w:styleId="598">
    <w:name w:val="Hyperlink"/>
    <w:basedOn w:val="422"/>
    <w:rPr>
      <w:color w:val="0000FF"/>
      <w:u w:val="single"/>
    </w:rPr>
  </w:style>
  <w:style w:type="paragraph" w:styleId="599">
    <w:name w:val="Normal (Web)"/>
    <w:basedOn w:val="412"/>
    <w:uiPriority w:val="99"/>
    <w:pPr>
      <w:spacing w:after="100" w:afterAutospacing="1" w:before="100" w:beforeAutospacing="1"/>
    </w:pPr>
  </w:style>
  <w:style w:type="paragraph" w:styleId="600" w:customStyle="1">
    <w:name w:val="ConsPlusNormal"/>
    <w:link w:val="606"/>
    <w:rPr>
      <w:rFonts w:ascii="Calibri" w:hAnsi="Calibri" w:cs="Calibri"/>
      <w:sz w:val="22"/>
    </w:rPr>
    <w:pPr>
      <w:widowControl w:val="off"/>
    </w:pPr>
  </w:style>
  <w:style w:type="paragraph" w:styleId="601">
    <w:name w:val="List Paragraph"/>
    <w:basedOn w:val="412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2">
    <w:name w:val="HTML Preformatted"/>
    <w:basedOn w:val="412"/>
    <w:link w:val="603"/>
    <w:uiPriority w:val="99"/>
    <w:rPr>
      <w:rFonts w:ascii="Courier New" w:hAnsi="Courier New" w:cs="Courier New"/>
      <w:sz w:val="20"/>
      <w:szCs w:val="20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603" w:customStyle="1">
    <w:name w:val="Стандартный HTML Знак"/>
    <w:basedOn w:val="422"/>
    <w:link w:val="602"/>
    <w:uiPriority w:val="99"/>
    <w:rPr>
      <w:rFonts w:ascii="Courier New" w:hAnsi="Courier New" w:cs="Courier New"/>
    </w:rPr>
  </w:style>
  <w:style w:type="paragraph" w:styleId="604" w:customStyle="1">
    <w:name w:val="ConsPlusNonformat"/>
    <w:rPr>
      <w:rFonts w:ascii="Courier New" w:hAnsi="Courier New" w:cs="Courier New"/>
    </w:rPr>
    <w:pPr>
      <w:widowControl w:val="off"/>
    </w:pPr>
  </w:style>
  <w:style w:type="paragraph" w:styleId="605" w:customStyle="1">
    <w:name w:val="ConsPlusCell"/>
    <w:rPr>
      <w:rFonts w:ascii="Courier New" w:hAnsi="Courier New" w:cs="Courier New"/>
    </w:rPr>
    <w:pPr>
      <w:widowControl w:val="off"/>
    </w:pPr>
  </w:style>
  <w:style w:type="character" w:styleId="606" w:customStyle="1">
    <w:name w:val="ConsPlusNormal Знак"/>
    <w:link w:val="600"/>
    <w:rPr>
      <w:rFonts w:ascii="Calibri" w:hAnsi="Calibri" w:cs="Calibri"/>
      <w:sz w:val="22"/>
    </w:rPr>
  </w:style>
  <w:style w:type="paragraph" w:styleId="607" w:customStyle="1">
    <w:name w:val="headertext"/>
    <w:basedOn w:val="412"/>
    <w:pPr>
      <w:spacing w:after="100" w:afterAutospacing="1" w:before="100" w:beforeAutospacing="1"/>
    </w:pPr>
  </w:style>
  <w:style w:type="paragraph" w:styleId="608" w:customStyle="1">
    <w:name w:val="formattext"/>
    <w:basedOn w:val="412"/>
    <w:pPr>
      <w:spacing w:after="100" w:afterAutospacing="1" w:before="100" w:beforeAutospacing="1"/>
    </w:pPr>
  </w:style>
  <w:style w:type="paragraph" w:styleId="609">
    <w:name w:val="Body Text"/>
    <w:basedOn w:val="412"/>
    <w:link w:val="610"/>
    <w:rPr>
      <w:rFonts w:eastAsia="Andale Sans UI"/>
    </w:rPr>
    <w:pPr>
      <w:spacing w:after="120"/>
      <w:widowControl w:val="off"/>
    </w:pPr>
  </w:style>
  <w:style w:type="character" w:styleId="610" w:customStyle="1">
    <w:name w:val="Основной текст Знак"/>
    <w:basedOn w:val="422"/>
    <w:link w:val="609"/>
    <w:rPr>
      <w:rFonts w:eastAsia="Andale Sans UI"/>
      <w:sz w:val="24"/>
      <w:szCs w:val="24"/>
    </w:rPr>
  </w:style>
  <w:style w:type="character" w:styleId="611" w:customStyle="1">
    <w:name w:val="information"/>
    <w:basedOn w:val="422"/>
  </w:style>
  <w:style w:type="character" w:styleId="612" w:customStyle="1">
    <w:name w:val="WW8Num2z5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Комитет по культуре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trju</dc:creator>
  <cp:revision>76</cp:revision>
  <dcterms:created xsi:type="dcterms:W3CDTF">2016-11-11T08:49:00Z</dcterms:created>
  <dcterms:modified xsi:type="dcterms:W3CDTF">2020-09-25T05:23:19Z</dcterms:modified>
</cp:coreProperties>
</file>