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CB1" w:rsidRDefault="00D9033B">
      <w:pPr>
        <w:spacing w:after="120"/>
        <w:jc w:val="center"/>
        <w:rPr>
          <w:rFonts w:ascii="PT Astra Serif" w:hAnsi="PT Astra Serif"/>
          <w:b/>
          <w:lang w:val="en-US"/>
        </w:rPr>
      </w:pPr>
      <w:r>
        <w:rPr>
          <w:rFonts w:ascii="PT Astra Serif" w:hAnsi="PT Astra Serif"/>
          <w:noProof/>
        </w:rPr>
        <mc:AlternateContent>
          <mc:Choice Requires="wpg">
            <w:drawing>
              <wp:inline distT="0" distB="0" distL="0" distR="0">
                <wp:extent cx="711200" cy="647700"/>
                <wp:effectExtent l="19050" t="0" r="0" b="0"/>
                <wp:docPr id="1" name="Рисунок 25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weight="0.75pt">
                <v:path textboxrect="0,0,0,0"/>
                <v:imagedata r:id="rId13" o:title=""/>
              </v:shape>
            </w:pict>
          </mc:Fallback>
        </mc:AlternateContent>
      </w:r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850"/>
      </w:tblGrid>
      <w:tr w:rsidR="00063CB1">
        <w:trPr>
          <w:trHeight w:val="567"/>
        </w:trPr>
        <w:tc>
          <w:tcPr>
            <w:tcW w:w="10080" w:type="dxa"/>
            <w:gridSpan w:val="3"/>
          </w:tcPr>
          <w:p w:rsidR="00063CB1" w:rsidRDefault="00D9033B">
            <w:pPr>
              <w:pStyle w:val="ad"/>
              <w:spacing w:line="360" w:lineRule="exact"/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063CB1" w:rsidRDefault="00063CB1">
            <w:pPr>
              <w:pStyle w:val="2"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</w:p>
        </w:tc>
      </w:tr>
      <w:tr w:rsidR="00063CB1">
        <w:trPr>
          <w:trHeight w:val="567"/>
        </w:trPr>
        <w:tc>
          <w:tcPr>
            <w:tcW w:w="10080" w:type="dxa"/>
            <w:gridSpan w:val="3"/>
          </w:tcPr>
          <w:p w:rsidR="00063CB1" w:rsidRDefault="00D9033B">
            <w:pPr>
              <w:pStyle w:val="3"/>
              <w:jc w:val="center"/>
              <w:rPr>
                <w:rFonts w:ascii="PT Astra Serif" w:hAnsi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/>
                <w:spacing w:val="40"/>
                <w:sz w:val="36"/>
                <w:szCs w:val="36"/>
              </w:rPr>
              <w:t>ПРИКАЗ</w:t>
            </w:r>
          </w:p>
        </w:tc>
      </w:tr>
      <w:tr w:rsidR="00063CB1">
        <w:trPr>
          <w:trHeight w:val="567"/>
        </w:trPr>
        <w:tc>
          <w:tcPr>
            <w:tcW w:w="3119" w:type="dxa"/>
            <w:vAlign w:val="bottom"/>
          </w:tcPr>
          <w:p w:rsidR="00063CB1" w:rsidRDefault="009C098F">
            <w:pPr>
              <w:pStyle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09.10.2020</w:t>
            </w:r>
            <w:r w:rsidR="00D9033B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="00D9033B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4D3B25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="00D9033B">
              <w:rPr>
                <w:rFonts w:ascii="PT Astra Serif" w:hAnsi="PT Astra Serif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063CB1" w:rsidRDefault="00063CB1">
            <w:pPr>
              <w:pStyle w:val="1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063CB1" w:rsidRDefault="009C098F">
            <w:pPr>
              <w:pStyle w:val="1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0139/01-07</w:t>
            </w:r>
          </w:p>
        </w:tc>
      </w:tr>
      <w:tr w:rsidR="00063CB1">
        <w:trPr>
          <w:trHeight w:val="364"/>
        </w:trPr>
        <w:tc>
          <w:tcPr>
            <w:tcW w:w="10080" w:type="dxa"/>
            <w:gridSpan w:val="3"/>
          </w:tcPr>
          <w:p w:rsidR="00063CB1" w:rsidRDefault="00063CB1">
            <w:pPr>
              <w:pStyle w:val="10"/>
              <w:jc w:val="center"/>
              <w:rPr>
                <w:rFonts w:ascii="PT Astra Serif" w:hAnsi="PT Astra Serif"/>
                <w:spacing w:val="20"/>
                <w:sz w:val="16"/>
                <w:szCs w:val="16"/>
              </w:rPr>
            </w:pPr>
          </w:p>
        </w:tc>
      </w:tr>
      <w:tr w:rsidR="00063CB1">
        <w:trPr>
          <w:trHeight w:val="513"/>
        </w:trPr>
        <w:tc>
          <w:tcPr>
            <w:tcW w:w="10080" w:type="dxa"/>
            <w:gridSpan w:val="3"/>
          </w:tcPr>
          <w:p w:rsidR="00063CB1" w:rsidRDefault="00D903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>
              <w:rPr>
                <w:rFonts w:ascii="PT Astra Serif" w:hAnsi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 20.08.2020 № 0113/01-07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</w:p>
        </w:tc>
      </w:tr>
    </w:tbl>
    <w:p w:rsidR="00063CB1" w:rsidRDefault="00D9033B">
      <w:pPr>
        <w:pStyle w:val="1"/>
        <w:tabs>
          <w:tab w:val="left" w:pos="705"/>
        </w:tabs>
        <w:jc w:val="both"/>
        <w:rPr>
          <w:rFonts w:ascii="PT Astra Serif" w:hAnsi="PT Astra Serif"/>
          <w:sz w:val="26"/>
          <w:szCs w:val="26"/>
        </w:rPr>
      </w:pPr>
      <w:bookmarkStart w:id="38" w:name="ТекстовоеПоле2"/>
      <w:r>
        <w:rPr>
          <w:rFonts w:ascii="PT Astra Serif" w:hAnsi="PT Astra Serif"/>
          <w:sz w:val="26"/>
          <w:szCs w:val="26"/>
        </w:rPr>
        <w:tab/>
      </w:r>
    </w:p>
    <w:p w:rsidR="00063CB1" w:rsidRDefault="00D9033B">
      <w:pPr>
        <w:pStyle w:val="afd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Style w:val="af5"/>
          <w:rFonts w:ascii="PT Astra Serif" w:hAnsi="PT Astra Serif"/>
          <w:b w:val="0"/>
          <w:sz w:val="26"/>
          <w:szCs w:val="26"/>
        </w:rPr>
        <w:t>В целях совершенствования нормативного правового акта:</w:t>
      </w:r>
    </w:p>
    <w:p w:rsidR="00063CB1" w:rsidRDefault="00D9033B">
      <w:pPr>
        <w:pStyle w:val="afd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:rsidR="00063CB1" w:rsidRDefault="00D9033B">
      <w:pPr>
        <w:pStyle w:val="afc"/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Style w:val="af5"/>
          <w:rFonts w:ascii="PT Astra Serif" w:hAnsi="PT Astra Serif"/>
          <w:b w:val="0"/>
          <w:bCs w:val="0"/>
          <w:sz w:val="26"/>
          <w:szCs w:val="26"/>
        </w:rPr>
        <w:t>Внести в приказ Комитета по охране объектов культурного наследия Томской области от 20.08.2020 № 0113/01-07</w:t>
      </w:r>
      <w:r>
        <w:rPr>
          <w:rFonts w:ascii="PT Astra Serif" w:hAnsi="PT Astra Serif"/>
          <w:sz w:val="26"/>
          <w:szCs w:val="26"/>
        </w:rPr>
        <w:t xml:space="preserve"> «Об утверждении границ и режима использования территории объекта археологического наследия федерального значения «Тимирязевский археологический комплекс» (Официальный интернет-портал правовой информации http://www.pravo.gov.ru, 21.08.2020, № </w:t>
      </w:r>
      <w:r>
        <w:rPr>
          <w:rStyle w:val="information"/>
          <w:rFonts w:ascii="PT Astra Serif" w:hAnsi="PT Astra Serif"/>
          <w:bCs/>
          <w:sz w:val="26"/>
          <w:szCs w:val="26"/>
        </w:rPr>
        <w:t>7001202008210001</w:t>
      </w:r>
      <w:r>
        <w:rPr>
          <w:rFonts w:ascii="PT Astra Serif" w:hAnsi="PT Astra Serif"/>
          <w:sz w:val="26"/>
          <w:szCs w:val="26"/>
        </w:rPr>
        <w:t xml:space="preserve">) следующие изменения: </w:t>
      </w:r>
    </w:p>
    <w:p w:rsidR="00063CB1" w:rsidRDefault="00D9033B">
      <w:pPr>
        <w:ind w:firstLine="42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1.1.</w:t>
      </w:r>
      <w:r>
        <w:rPr>
          <w:rFonts w:ascii="PT Astra Serif" w:hAnsi="PT Astra Serif"/>
          <w:sz w:val="26"/>
          <w:szCs w:val="26"/>
        </w:rPr>
        <w:t xml:space="preserve"> в преамбуле исключить ссылку на пункт 4 статьи 9.2 Федерального закона от 25 июня 2002 года № 73-ФЗ «Об объектах культурного наследия (памятниках истории и культуры) народов Российской Федерации». Перед словами «части 2 статьи 5 Закона Томской области от 06 сентября 2016 года № 98-ОЗ «Об объектах культурного наследия (памятниках истории и культуры) Томской области» дополнить словами «подпунктом «е» пункта 4».</w:t>
      </w:r>
    </w:p>
    <w:p w:rsidR="00063CB1" w:rsidRDefault="00D9033B">
      <w:pPr>
        <w:ind w:firstLine="42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1.2. пункт 5 изложить в следующей редакции: </w:t>
      </w:r>
    </w:p>
    <w:p w:rsidR="00063CB1" w:rsidRDefault="00D9033B">
      <w:pPr>
        <w:ind w:firstLine="42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«5. </w:t>
      </w:r>
      <w:proofErr w:type="gramStart"/>
      <w:r>
        <w:rPr>
          <w:rFonts w:ascii="PT Astra Serif" w:eastAsia="TimesNewRomanPSMT" w:hAnsi="PT Astra Serif"/>
          <w:sz w:val="26"/>
          <w:szCs w:val="26"/>
        </w:rPr>
        <w:t>Направить копию настоящего приказа в Департамент по культуре Томской области в целях признания приказа Департамента по культуре и туризму Томской области от 18.12.2012 № 375/01-07 «О включении в список выявленных объектов культурного наследия, расположенных на территории Томской области, и об утверждении границ выявленного объекта культурного наследия – достопримечательного места «Тимирязевский археологический комплекс» утратившим силу.»</w:t>
      </w:r>
      <w:proofErr w:type="gramEnd"/>
    </w:p>
    <w:p w:rsidR="00063CB1" w:rsidRDefault="00D9033B">
      <w:pPr>
        <w:pStyle w:val="afc"/>
        <w:numPr>
          <w:ilvl w:val="0"/>
          <w:numId w:val="17"/>
        </w:numPr>
        <w:spacing w:after="0" w:line="240" w:lineRule="auto"/>
        <w:ind w:left="0" w:firstLine="360"/>
        <w:jc w:val="both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NewRomanPSMT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063CB1" w:rsidRDefault="00063CB1">
      <w:pPr>
        <w:pStyle w:val="afd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</w:p>
    <w:p w:rsidR="00063CB1" w:rsidRDefault="00063CB1">
      <w:pPr>
        <w:pStyle w:val="afd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</w:p>
    <w:tbl>
      <w:tblPr>
        <w:tblStyle w:val="af3"/>
        <w:tblW w:w="1006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063CB1">
        <w:tc>
          <w:tcPr>
            <w:tcW w:w="3686" w:type="dxa"/>
          </w:tcPr>
          <w:p w:rsidR="00063CB1" w:rsidRDefault="00D9033B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063CB1" w:rsidRDefault="00063CB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39" w:name="_GoBack"/>
            <w:bookmarkEnd w:id="39"/>
          </w:p>
        </w:tc>
        <w:tc>
          <w:tcPr>
            <w:tcW w:w="2865" w:type="dxa"/>
          </w:tcPr>
          <w:p w:rsidR="00063CB1" w:rsidRDefault="00D9033B"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063CB1">
        <w:tc>
          <w:tcPr>
            <w:tcW w:w="3686" w:type="dxa"/>
          </w:tcPr>
          <w:p w:rsidR="00063CB1" w:rsidRDefault="00063CB1">
            <w:pPr>
              <w:rPr>
                <w:rFonts w:ascii="PT Astra Serif" w:hAnsi="PT Astra Serif"/>
              </w:rPr>
            </w:pPr>
          </w:p>
        </w:tc>
        <w:tc>
          <w:tcPr>
            <w:tcW w:w="3514" w:type="dxa"/>
            <w:vMerge/>
          </w:tcPr>
          <w:p w:rsidR="00063CB1" w:rsidRDefault="00063CB1">
            <w:pPr>
              <w:rPr>
                <w:rFonts w:ascii="PT Astra Serif" w:hAnsi="PT Astra Serif"/>
              </w:rPr>
            </w:pPr>
          </w:p>
        </w:tc>
        <w:tc>
          <w:tcPr>
            <w:tcW w:w="2865" w:type="dxa"/>
          </w:tcPr>
          <w:p w:rsidR="00063CB1" w:rsidRDefault="00063CB1">
            <w:pPr>
              <w:jc w:val="both"/>
              <w:rPr>
                <w:rFonts w:ascii="PT Astra Serif" w:hAnsi="PT Astra Serif"/>
              </w:rPr>
            </w:pPr>
          </w:p>
        </w:tc>
      </w:tr>
      <w:tr w:rsidR="00063CB1">
        <w:tc>
          <w:tcPr>
            <w:tcW w:w="3686" w:type="dxa"/>
          </w:tcPr>
          <w:p w:rsidR="00063CB1" w:rsidRDefault="00063CB1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 w:val="restart"/>
          </w:tcPr>
          <w:p w:rsidR="00063CB1" w:rsidRDefault="00063CB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65" w:type="dxa"/>
          </w:tcPr>
          <w:p w:rsidR="00063CB1" w:rsidRDefault="00063CB1"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63CB1">
        <w:tc>
          <w:tcPr>
            <w:tcW w:w="3686" w:type="dxa"/>
          </w:tcPr>
          <w:p w:rsidR="00063CB1" w:rsidRDefault="00063CB1">
            <w:pPr>
              <w:rPr>
                <w:rFonts w:ascii="PT Astra Serif" w:hAnsi="PT Astra Serif"/>
              </w:rPr>
            </w:pPr>
          </w:p>
        </w:tc>
        <w:tc>
          <w:tcPr>
            <w:tcW w:w="3514" w:type="dxa"/>
            <w:vMerge/>
          </w:tcPr>
          <w:p w:rsidR="00063CB1" w:rsidRDefault="00063CB1">
            <w:pPr>
              <w:rPr>
                <w:rFonts w:ascii="PT Astra Serif" w:hAnsi="PT Astra Serif"/>
              </w:rPr>
            </w:pPr>
          </w:p>
        </w:tc>
        <w:tc>
          <w:tcPr>
            <w:tcW w:w="2865" w:type="dxa"/>
          </w:tcPr>
          <w:p w:rsidR="00063CB1" w:rsidRDefault="00063CB1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063CB1" w:rsidRDefault="00063CB1">
      <w:pPr>
        <w:pStyle w:val="10"/>
        <w:tabs>
          <w:tab w:val="left" w:pos="1134"/>
        </w:tabs>
        <w:rPr>
          <w:rFonts w:ascii="PT Astra Serif" w:hAnsi="PT Astra Serif"/>
          <w:sz w:val="26"/>
          <w:szCs w:val="26"/>
        </w:rPr>
      </w:pPr>
    </w:p>
    <w:p w:rsidR="00063CB1" w:rsidRDefault="00063CB1">
      <w:pPr>
        <w:pStyle w:val="10"/>
        <w:tabs>
          <w:tab w:val="left" w:pos="1134"/>
        </w:tabs>
        <w:rPr>
          <w:rFonts w:ascii="PT Astra Serif" w:hAnsi="PT Astra Serif"/>
          <w:sz w:val="26"/>
          <w:szCs w:val="26"/>
        </w:rPr>
      </w:pPr>
    </w:p>
    <w:bookmarkEnd w:id="38"/>
    <w:p w:rsidR="00063CB1" w:rsidRDefault="00063CB1">
      <w:pPr>
        <w:pStyle w:val="10"/>
        <w:tabs>
          <w:tab w:val="left" w:pos="1134"/>
        </w:tabs>
        <w:rPr>
          <w:rFonts w:ascii="PT Astra Serif" w:hAnsi="PT Astra Serif"/>
          <w:sz w:val="26"/>
          <w:szCs w:val="26"/>
        </w:rPr>
      </w:pPr>
    </w:p>
    <w:p w:rsidR="00063CB1" w:rsidRDefault="00063CB1">
      <w:pPr>
        <w:pStyle w:val="10"/>
        <w:tabs>
          <w:tab w:val="left" w:pos="1134"/>
        </w:tabs>
        <w:rPr>
          <w:rFonts w:ascii="PT Astra Serif" w:hAnsi="PT Astra Serif"/>
          <w:sz w:val="26"/>
          <w:szCs w:val="26"/>
        </w:rPr>
      </w:pPr>
    </w:p>
    <w:sectPr w:rsidR="00063CB1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type w:val="nextColumn"/>
      <w:pgSz w:w="11905" w:h="16837"/>
      <w:pgMar w:top="403" w:right="667" w:bottom="1267" w:left="1166" w:header="0" w:footer="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3AA" w:rsidRDefault="00D9033B">
      <w:r>
        <w:separator/>
      </w:r>
    </w:p>
  </w:endnote>
  <w:endnote w:type="continuationSeparator" w:id="0">
    <w:p w:rsidR="002513AA" w:rsidRDefault="00D9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B1" w:rsidRDefault="00D9033B">
    <w:pPr>
      <w:pStyle w:val="af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063CB1" w:rsidRDefault="00063CB1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B1" w:rsidRDefault="00063CB1">
    <w:pPr>
      <w:pStyle w:val="af"/>
      <w:jc w:val="center"/>
    </w:pPr>
  </w:p>
  <w:p w:rsidR="00063CB1" w:rsidRDefault="00063CB1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B1" w:rsidRDefault="00D9033B">
    <w:pPr>
      <w:jc w:val="both"/>
      <w:rPr>
        <w:sz w:val="16"/>
        <w:szCs w:val="16"/>
      </w:rPr>
    </w:pPr>
    <w:r>
      <w:rPr>
        <w:sz w:val="16"/>
        <w:szCs w:val="16"/>
      </w:rPr>
      <w:t>И.Ж. Рагимханова</w:t>
    </w:r>
  </w:p>
  <w:p w:rsidR="00063CB1" w:rsidRDefault="00063CB1">
    <w:pPr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CB1" w:rsidRDefault="00D9033B">
      <w:r>
        <w:separator/>
      </w:r>
    </w:p>
  </w:footnote>
  <w:footnote w:type="continuationSeparator" w:id="0">
    <w:p w:rsidR="00063CB1" w:rsidRDefault="00D903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CB1" w:rsidRDefault="00D9033B">
    <w:pPr>
      <w:pStyle w:val="ad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</w:rPr>
      <w:t>1</w:t>
    </w:r>
    <w:r>
      <w:rPr>
        <w:rStyle w:val="af2"/>
      </w:rPr>
      <w:fldChar w:fldCharType="end"/>
    </w:r>
  </w:p>
  <w:p w:rsidR="00063CB1" w:rsidRDefault="00063CB1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7022752"/>
      <w:docPartObj>
        <w:docPartGallery w:val="Page Numbers (Top of Page)"/>
        <w:docPartUnique/>
      </w:docPartObj>
    </w:sdtPr>
    <w:sdtEndPr/>
    <w:sdtContent>
      <w:p w:rsidR="00063CB1" w:rsidRDefault="00063CB1">
        <w:pPr>
          <w:pStyle w:val="ad"/>
          <w:jc w:val="center"/>
        </w:pPr>
      </w:p>
      <w:p w:rsidR="00063CB1" w:rsidRDefault="00D9033B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098F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6324"/>
    <w:multiLevelType w:val="hybridMultilevel"/>
    <w:tmpl w:val="417A3FC0"/>
    <w:lvl w:ilvl="0" w:tplc="F4F62990">
      <w:start w:val="1"/>
      <w:numFmt w:val="decimal"/>
      <w:lvlText w:val="%1."/>
      <w:lvlJc w:val="left"/>
      <w:pPr>
        <w:ind w:left="720" w:hanging="360"/>
      </w:pPr>
    </w:lvl>
    <w:lvl w:ilvl="1" w:tplc="CA9A242C">
      <w:start w:val="1"/>
      <w:numFmt w:val="lowerLetter"/>
      <w:lvlText w:val="%2."/>
      <w:lvlJc w:val="left"/>
      <w:pPr>
        <w:ind w:left="1440" w:hanging="360"/>
      </w:pPr>
    </w:lvl>
    <w:lvl w:ilvl="2" w:tplc="2ABA66FE">
      <w:start w:val="1"/>
      <w:numFmt w:val="lowerRoman"/>
      <w:lvlText w:val="%3."/>
      <w:lvlJc w:val="right"/>
      <w:pPr>
        <w:ind w:left="2160" w:hanging="180"/>
      </w:pPr>
    </w:lvl>
    <w:lvl w:ilvl="3" w:tplc="B17C4F1C">
      <w:start w:val="1"/>
      <w:numFmt w:val="decimal"/>
      <w:lvlText w:val="%4."/>
      <w:lvlJc w:val="left"/>
      <w:pPr>
        <w:ind w:left="2880" w:hanging="360"/>
      </w:pPr>
    </w:lvl>
    <w:lvl w:ilvl="4" w:tplc="653E8D70">
      <w:start w:val="1"/>
      <w:numFmt w:val="lowerLetter"/>
      <w:lvlText w:val="%5."/>
      <w:lvlJc w:val="left"/>
      <w:pPr>
        <w:ind w:left="3600" w:hanging="360"/>
      </w:pPr>
    </w:lvl>
    <w:lvl w:ilvl="5" w:tplc="63CE6060">
      <w:start w:val="1"/>
      <w:numFmt w:val="lowerRoman"/>
      <w:lvlText w:val="%6."/>
      <w:lvlJc w:val="right"/>
      <w:pPr>
        <w:ind w:left="4320" w:hanging="180"/>
      </w:pPr>
    </w:lvl>
    <w:lvl w:ilvl="6" w:tplc="C24A3C74">
      <w:start w:val="1"/>
      <w:numFmt w:val="decimal"/>
      <w:lvlText w:val="%7."/>
      <w:lvlJc w:val="left"/>
      <w:pPr>
        <w:ind w:left="5040" w:hanging="360"/>
      </w:pPr>
    </w:lvl>
    <w:lvl w:ilvl="7" w:tplc="8916749E">
      <w:start w:val="1"/>
      <w:numFmt w:val="lowerLetter"/>
      <w:lvlText w:val="%8."/>
      <w:lvlJc w:val="left"/>
      <w:pPr>
        <w:ind w:left="5760" w:hanging="360"/>
      </w:pPr>
    </w:lvl>
    <w:lvl w:ilvl="8" w:tplc="447A581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444CD"/>
    <w:multiLevelType w:val="multilevel"/>
    <w:tmpl w:val="95E2A2B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2">
    <w:nsid w:val="046E25DC"/>
    <w:multiLevelType w:val="hybridMultilevel"/>
    <w:tmpl w:val="5F26B868"/>
    <w:lvl w:ilvl="0" w:tplc="1B88AD4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918E8E72">
      <w:start w:val="1"/>
      <w:numFmt w:val="lowerLetter"/>
      <w:lvlText w:val="%2."/>
      <w:lvlJc w:val="left"/>
      <w:pPr>
        <w:ind w:left="1789" w:hanging="360"/>
      </w:pPr>
    </w:lvl>
    <w:lvl w:ilvl="2" w:tplc="25BCE432">
      <w:start w:val="1"/>
      <w:numFmt w:val="lowerRoman"/>
      <w:lvlText w:val="%3."/>
      <w:lvlJc w:val="right"/>
      <w:pPr>
        <w:ind w:left="2509" w:hanging="180"/>
      </w:pPr>
    </w:lvl>
    <w:lvl w:ilvl="3" w:tplc="EF5AFB14">
      <w:start w:val="1"/>
      <w:numFmt w:val="decimal"/>
      <w:lvlText w:val="%4."/>
      <w:lvlJc w:val="left"/>
      <w:pPr>
        <w:ind w:left="3229" w:hanging="360"/>
      </w:pPr>
    </w:lvl>
    <w:lvl w:ilvl="4" w:tplc="E80CD16A">
      <w:start w:val="1"/>
      <w:numFmt w:val="lowerLetter"/>
      <w:lvlText w:val="%5."/>
      <w:lvlJc w:val="left"/>
      <w:pPr>
        <w:ind w:left="3949" w:hanging="360"/>
      </w:pPr>
    </w:lvl>
    <w:lvl w:ilvl="5" w:tplc="5FD83D2C">
      <w:start w:val="1"/>
      <w:numFmt w:val="lowerRoman"/>
      <w:lvlText w:val="%6."/>
      <w:lvlJc w:val="right"/>
      <w:pPr>
        <w:ind w:left="4669" w:hanging="180"/>
      </w:pPr>
    </w:lvl>
    <w:lvl w:ilvl="6" w:tplc="323CA624">
      <w:start w:val="1"/>
      <w:numFmt w:val="decimal"/>
      <w:lvlText w:val="%7."/>
      <w:lvlJc w:val="left"/>
      <w:pPr>
        <w:ind w:left="5389" w:hanging="360"/>
      </w:pPr>
    </w:lvl>
    <w:lvl w:ilvl="7" w:tplc="5A80360C">
      <w:start w:val="1"/>
      <w:numFmt w:val="lowerLetter"/>
      <w:lvlText w:val="%8."/>
      <w:lvlJc w:val="left"/>
      <w:pPr>
        <w:ind w:left="6109" w:hanging="360"/>
      </w:pPr>
    </w:lvl>
    <w:lvl w:ilvl="8" w:tplc="F45607C0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B270FE4"/>
    <w:multiLevelType w:val="hybridMultilevel"/>
    <w:tmpl w:val="887C8E86"/>
    <w:lvl w:ilvl="0" w:tplc="2E68D836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29F02DEA">
      <w:start w:val="1"/>
      <w:numFmt w:val="lowerLetter"/>
      <w:lvlText w:val="%2."/>
      <w:lvlJc w:val="left"/>
      <w:pPr>
        <w:ind w:left="1789" w:hanging="360"/>
      </w:pPr>
    </w:lvl>
    <w:lvl w:ilvl="2" w:tplc="DD5C9E18">
      <w:start w:val="1"/>
      <w:numFmt w:val="lowerRoman"/>
      <w:lvlText w:val="%3."/>
      <w:lvlJc w:val="right"/>
      <w:pPr>
        <w:ind w:left="2509" w:hanging="180"/>
      </w:pPr>
    </w:lvl>
    <w:lvl w:ilvl="3" w:tplc="A8A07FAC">
      <w:start w:val="1"/>
      <w:numFmt w:val="decimal"/>
      <w:lvlText w:val="%4."/>
      <w:lvlJc w:val="left"/>
      <w:pPr>
        <w:ind w:left="3229" w:hanging="360"/>
      </w:pPr>
    </w:lvl>
    <w:lvl w:ilvl="4" w:tplc="5F082BF2">
      <w:start w:val="1"/>
      <w:numFmt w:val="lowerLetter"/>
      <w:lvlText w:val="%5."/>
      <w:lvlJc w:val="left"/>
      <w:pPr>
        <w:ind w:left="3949" w:hanging="360"/>
      </w:pPr>
    </w:lvl>
    <w:lvl w:ilvl="5" w:tplc="3522E0BC">
      <w:start w:val="1"/>
      <w:numFmt w:val="lowerRoman"/>
      <w:lvlText w:val="%6."/>
      <w:lvlJc w:val="right"/>
      <w:pPr>
        <w:ind w:left="4669" w:hanging="180"/>
      </w:pPr>
    </w:lvl>
    <w:lvl w:ilvl="6" w:tplc="43103338">
      <w:start w:val="1"/>
      <w:numFmt w:val="decimal"/>
      <w:lvlText w:val="%7."/>
      <w:lvlJc w:val="left"/>
      <w:pPr>
        <w:ind w:left="5389" w:hanging="360"/>
      </w:pPr>
    </w:lvl>
    <w:lvl w:ilvl="7" w:tplc="349A5582">
      <w:start w:val="1"/>
      <w:numFmt w:val="lowerLetter"/>
      <w:lvlText w:val="%8."/>
      <w:lvlJc w:val="left"/>
      <w:pPr>
        <w:ind w:left="6109" w:hanging="360"/>
      </w:pPr>
    </w:lvl>
    <w:lvl w:ilvl="8" w:tplc="EF1EE9AA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D1B5C73"/>
    <w:multiLevelType w:val="hybridMultilevel"/>
    <w:tmpl w:val="E206C03E"/>
    <w:lvl w:ilvl="0" w:tplc="9C0AD162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DE2F166">
      <w:start w:val="1"/>
      <w:numFmt w:val="none"/>
      <w:lvlText w:val=""/>
      <w:lvlJc w:val="left"/>
      <w:pPr>
        <w:tabs>
          <w:tab w:val="left" w:pos="360"/>
        </w:tabs>
      </w:pPr>
    </w:lvl>
    <w:lvl w:ilvl="2" w:tplc="56405990">
      <w:start w:val="1"/>
      <w:numFmt w:val="none"/>
      <w:lvlText w:val=""/>
      <w:lvlJc w:val="left"/>
      <w:pPr>
        <w:tabs>
          <w:tab w:val="left" w:pos="360"/>
        </w:tabs>
      </w:pPr>
    </w:lvl>
    <w:lvl w:ilvl="3" w:tplc="5A086FC8">
      <w:start w:val="1"/>
      <w:numFmt w:val="none"/>
      <w:lvlText w:val=""/>
      <w:lvlJc w:val="left"/>
      <w:pPr>
        <w:tabs>
          <w:tab w:val="left" w:pos="360"/>
        </w:tabs>
      </w:pPr>
    </w:lvl>
    <w:lvl w:ilvl="4" w:tplc="C9B4B860">
      <w:start w:val="1"/>
      <w:numFmt w:val="none"/>
      <w:lvlText w:val=""/>
      <w:lvlJc w:val="left"/>
      <w:pPr>
        <w:tabs>
          <w:tab w:val="left" w:pos="360"/>
        </w:tabs>
      </w:pPr>
    </w:lvl>
    <w:lvl w:ilvl="5" w:tplc="C3D68FC2">
      <w:start w:val="1"/>
      <w:numFmt w:val="none"/>
      <w:lvlText w:val=""/>
      <w:lvlJc w:val="left"/>
      <w:pPr>
        <w:tabs>
          <w:tab w:val="left" w:pos="360"/>
        </w:tabs>
      </w:pPr>
    </w:lvl>
    <w:lvl w:ilvl="6" w:tplc="8B78FDD0">
      <w:start w:val="1"/>
      <w:numFmt w:val="none"/>
      <w:lvlText w:val=""/>
      <w:lvlJc w:val="left"/>
      <w:pPr>
        <w:tabs>
          <w:tab w:val="left" w:pos="360"/>
        </w:tabs>
      </w:pPr>
    </w:lvl>
    <w:lvl w:ilvl="7" w:tplc="BBCE7862">
      <w:start w:val="1"/>
      <w:numFmt w:val="none"/>
      <w:lvlText w:val=""/>
      <w:lvlJc w:val="left"/>
      <w:pPr>
        <w:tabs>
          <w:tab w:val="left" w:pos="360"/>
        </w:tabs>
      </w:pPr>
    </w:lvl>
    <w:lvl w:ilvl="8" w:tplc="A4608F60">
      <w:start w:val="1"/>
      <w:numFmt w:val="none"/>
      <w:lvlText w:val=""/>
      <w:lvlJc w:val="left"/>
      <w:pPr>
        <w:tabs>
          <w:tab w:val="left" w:pos="360"/>
        </w:tabs>
      </w:pPr>
    </w:lvl>
  </w:abstractNum>
  <w:abstractNum w:abstractNumId="5">
    <w:nsid w:val="1E2827B1"/>
    <w:multiLevelType w:val="multilevel"/>
    <w:tmpl w:val="C58AEE9C"/>
    <w:lvl w:ilvl="0">
      <w:start w:val="1"/>
      <w:numFmt w:val="decimal"/>
      <w:lvlText w:val="%1"/>
      <w:lvlJc w:val="left"/>
      <w:pPr>
        <w:tabs>
          <w:tab w:val="left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608"/>
        </w:tabs>
        <w:ind w:left="1608" w:hanging="1800"/>
      </w:pPr>
      <w:rPr>
        <w:rFonts w:hint="default"/>
      </w:rPr>
    </w:lvl>
  </w:abstractNum>
  <w:abstractNum w:abstractNumId="6">
    <w:nsid w:val="21D34FB4"/>
    <w:multiLevelType w:val="hybridMultilevel"/>
    <w:tmpl w:val="E728B002"/>
    <w:lvl w:ilvl="0" w:tplc="C6BE200E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2828600">
      <w:start w:val="1"/>
      <w:numFmt w:val="lowerLetter"/>
      <w:lvlText w:val="%2."/>
      <w:lvlJc w:val="left"/>
      <w:pPr>
        <w:ind w:left="1440" w:hanging="360"/>
      </w:pPr>
    </w:lvl>
    <w:lvl w:ilvl="2" w:tplc="27566520">
      <w:start w:val="1"/>
      <w:numFmt w:val="lowerRoman"/>
      <w:lvlText w:val="%3."/>
      <w:lvlJc w:val="right"/>
      <w:pPr>
        <w:ind w:left="2160" w:hanging="180"/>
      </w:pPr>
    </w:lvl>
    <w:lvl w:ilvl="3" w:tplc="FFC82662">
      <w:start w:val="1"/>
      <w:numFmt w:val="decimal"/>
      <w:lvlText w:val="%4."/>
      <w:lvlJc w:val="left"/>
      <w:pPr>
        <w:ind w:left="2880" w:hanging="360"/>
      </w:pPr>
    </w:lvl>
    <w:lvl w:ilvl="4" w:tplc="CDF6EF84">
      <w:start w:val="1"/>
      <w:numFmt w:val="lowerLetter"/>
      <w:lvlText w:val="%5."/>
      <w:lvlJc w:val="left"/>
      <w:pPr>
        <w:ind w:left="3600" w:hanging="360"/>
      </w:pPr>
    </w:lvl>
    <w:lvl w:ilvl="5" w:tplc="22B62194">
      <w:start w:val="1"/>
      <w:numFmt w:val="lowerRoman"/>
      <w:lvlText w:val="%6."/>
      <w:lvlJc w:val="right"/>
      <w:pPr>
        <w:ind w:left="4320" w:hanging="180"/>
      </w:pPr>
    </w:lvl>
    <w:lvl w:ilvl="6" w:tplc="79041A62">
      <w:start w:val="1"/>
      <w:numFmt w:val="decimal"/>
      <w:lvlText w:val="%7."/>
      <w:lvlJc w:val="left"/>
      <w:pPr>
        <w:ind w:left="5040" w:hanging="360"/>
      </w:pPr>
    </w:lvl>
    <w:lvl w:ilvl="7" w:tplc="6B4E1CB0">
      <w:start w:val="1"/>
      <w:numFmt w:val="lowerLetter"/>
      <w:lvlText w:val="%8."/>
      <w:lvlJc w:val="left"/>
      <w:pPr>
        <w:ind w:left="5760" w:hanging="360"/>
      </w:pPr>
    </w:lvl>
    <w:lvl w:ilvl="8" w:tplc="E89C44C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805E24"/>
    <w:multiLevelType w:val="hybridMultilevel"/>
    <w:tmpl w:val="D11EE3DC"/>
    <w:lvl w:ilvl="0" w:tplc="0CF8D010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7C58D96E">
      <w:start w:val="1"/>
      <w:numFmt w:val="lowerLetter"/>
      <w:lvlText w:val="%2."/>
      <w:lvlJc w:val="left"/>
      <w:pPr>
        <w:ind w:left="1506" w:hanging="360"/>
      </w:pPr>
    </w:lvl>
    <w:lvl w:ilvl="2" w:tplc="FD44C59E">
      <w:start w:val="1"/>
      <w:numFmt w:val="lowerRoman"/>
      <w:lvlText w:val="%3."/>
      <w:lvlJc w:val="right"/>
      <w:pPr>
        <w:ind w:left="2226" w:hanging="180"/>
      </w:pPr>
    </w:lvl>
    <w:lvl w:ilvl="3" w:tplc="B0426AB2">
      <w:start w:val="1"/>
      <w:numFmt w:val="decimal"/>
      <w:lvlText w:val="%4."/>
      <w:lvlJc w:val="left"/>
      <w:pPr>
        <w:ind w:left="2946" w:hanging="360"/>
      </w:pPr>
    </w:lvl>
    <w:lvl w:ilvl="4" w:tplc="A23A0BAC">
      <w:start w:val="1"/>
      <w:numFmt w:val="lowerLetter"/>
      <w:lvlText w:val="%5."/>
      <w:lvlJc w:val="left"/>
      <w:pPr>
        <w:ind w:left="3666" w:hanging="360"/>
      </w:pPr>
    </w:lvl>
    <w:lvl w:ilvl="5" w:tplc="378EC90A">
      <w:start w:val="1"/>
      <w:numFmt w:val="lowerRoman"/>
      <w:lvlText w:val="%6."/>
      <w:lvlJc w:val="right"/>
      <w:pPr>
        <w:ind w:left="4386" w:hanging="180"/>
      </w:pPr>
    </w:lvl>
    <w:lvl w:ilvl="6" w:tplc="0C741D7E">
      <w:start w:val="1"/>
      <w:numFmt w:val="decimal"/>
      <w:lvlText w:val="%7."/>
      <w:lvlJc w:val="left"/>
      <w:pPr>
        <w:ind w:left="5106" w:hanging="360"/>
      </w:pPr>
    </w:lvl>
    <w:lvl w:ilvl="7" w:tplc="C910E078">
      <w:start w:val="1"/>
      <w:numFmt w:val="lowerLetter"/>
      <w:lvlText w:val="%8."/>
      <w:lvlJc w:val="left"/>
      <w:pPr>
        <w:ind w:left="5826" w:hanging="360"/>
      </w:pPr>
    </w:lvl>
    <w:lvl w:ilvl="8" w:tplc="EAEC1CC2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07B6E79"/>
    <w:multiLevelType w:val="multilevel"/>
    <w:tmpl w:val="83B096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427B20FE"/>
    <w:multiLevelType w:val="hybridMultilevel"/>
    <w:tmpl w:val="F1026626"/>
    <w:lvl w:ilvl="0" w:tplc="2A64BA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82E956">
      <w:start w:val="1"/>
      <w:numFmt w:val="lowerLetter"/>
      <w:lvlText w:val="%2."/>
      <w:lvlJc w:val="left"/>
      <w:pPr>
        <w:ind w:left="1440" w:hanging="360"/>
      </w:pPr>
    </w:lvl>
    <w:lvl w:ilvl="2" w:tplc="2B5486A4">
      <w:start w:val="1"/>
      <w:numFmt w:val="lowerRoman"/>
      <w:lvlText w:val="%3."/>
      <w:lvlJc w:val="right"/>
      <w:pPr>
        <w:ind w:left="2160" w:hanging="180"/>
      </w:pPr>
    </w:lvl>
    <w:lvl w:ilvl="3" w:tplc="E0D0370A">
      <w:start w:val="1"/>
      <w:numFmt w:val="decimal"/>
      <w:lvlText w:val="%4."/>
      <w:lvlJc w:val="left"/>
      <w:pPr>
        <w:ind w:left="2880" w:hanging="360"/>
      </w:pPr>
    </w:lvl>
    <w:lvl w:ilvl="4" w:tplc="CDC45000">
      <w:start w:val="1"/>
      <w:numFmt w:val="lowerLetter"/>
      <w:lvlText w:val="%5."/>
      <w:lvlJc w:val="left"/>
      <w:pPr>
        <w:ind w:left="3600" w:hanging="360"/>
      </w:pPr>
    </w:lvl>
    <w:lvl w:ilvl="5" w:tplc="9970F142">
      <w:start w:val="1"/>
      <w:numFmt w:val="lowerRoman"/>
      <w:lvlText w:val="%6."/>
      <w:lvlJc w:val="right"/>
      <w:pPr>
        <w:ind w:left="4320" w:hanging="180"/>
      </w:pPr>
    </w:lvl>
    <w:lvl w:ilvl="6" w:tplc="328EE476">
      <w:start w:val="1"/>
      <w:numFmt w:val="decimal"/>
      <w:lvlText w:val="%7."/>
      <w:lvlJc w:val="left"/>
      <w:pPr>
        <w:ind w:left="5040" w:hanging="360"/>
      </w:pPr>
    </w:lvl>
    <w:lvl w:ilvl="7" w:tplc="1CD20858">
      <w:start w:val="1"/>
      <w:numFmt w:val="lowerLetter"/>
      <w:lvlText w:val="%8."/>
      <w:lvlJc w:val="left"/>
      <w:pPr>
        <w:ind w:left="5760" w:hanging="360"/>
      </w:pPr>
    </w:lvl>
    <w:lvl w:ilvl="8" w:tplc="9B64D36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262DF"/>
    <w:multiLevelType w:val="hybridMultilevel"/>
    <w:tmpl w:val="BB4AB492"/>
    <w:lvl w:ilvl="0" w:tplc="F4A641F0">
      <w:start w:val="1"/>
      <w:numFmt w:val="decimal"/>
      <w:lvlText w:val="%1."/>
      <w:lvlJc w:val="left"/>
      <w:pPr>
        <w:ind w:left="1429" w:hanging="360"/>
      </w:pPr>
    </w:lvl>
    <w:lvl w:ilvl="1" w:tplc="1002943E">
      <w:start w:val="1"/>
      <w:numFmt w:val="lowerLetter"/>
      <w:lvlText w:val="%2."/>
      <w:lvlJc w:val="left"/>
      <w:pPr>
        <w:ind w:left="2149" w:hanging="360"/>
      </w:pPr>
    </w:lvl>
    <w:lvl w:ilvl="2" w:tplc="86866B98">
      <w:start w:val="1"/>
      <w:numFmt w:val="lowerRoman"/>
      <w:lvlText w:val="%3."/>
      <w:lvlJc w:val="right"/>
      <w:pPr>
        <w:ind w:left="2869" w:hanging="180"/>
      </w:pPr>
    </w:lvl>
    <w:lvl w:ilvl="3" w:tplc="036A4CDA">
      <w:start w:val="1"/>
      <w:numFmt w:val="decimal"/>
      <w:lvlText w:val="%4."/>
      <w:lvlJc w:val="left"/>
      <w:pPr>
        <w:ind w:left="3589" w:hanging="360"/>
      </w:pPr>
    </w:lvl>
    <w:lvl w:ilvl="4" w:tplc="CFB84760">
      <w:start w:val="1"/>
      <w:numFmt w:val="lowerLetter"/>
      <w:lvlText w:val="%5."/>
      <w:lvlJc w:val="left"/>
      <w:pPr>
        <w:ind w:left="4309" w:hanging="360"/>
      </w:pPr>
    </w:lvl>
    <w:lvl w:ilvl="5" w:tplc="8ABCE4C2">
      <w:start w:val="1"/>
      <w:numFmt w:val="lowerRoman"/>
      <w:lvlText w:val="%6."/>
      <w:lvlJc w:val="right"/>
      <w:pPr>
        <w:ind w:left="5029" w:hanging="180"/>
      </w:pPr>
    </w:lvl>
    <w:lvl w:ilvl="6" w:tplc="888ABFEA">
      <w:start w:val="1"/>
      <w:numFmt w:val="decimal"/>
      <w:lvlText w:val="%7."/>
      <w:lvlJc w:val="left"/>
      <w:pPr>
        <w:ind w:left="5749" w:hanging="360"/>
      </w:pPr>
    </w:lvl>
    <w:lvl w:ilvl="7" w:tplc="EBCA664E">
      <w:start w:val="1"/>
      <w:numFmt w:val="lowerLetter"/>
      <w:lvlText w:val="%8."/>
      <w:lvlJc w:val="left"/>
      <w:pPr>
        <w:ind w:left="6469" w:hanging="360"/>
      </w:pPr>
    </w:lvl>
    <w:lvl w:ilvl="8" w:tplc="4CA6EB36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94E7A5E"/>
    <w:multiLevelType w:val="hybridMultilevel"/>
    <w:tmpl w:val="5ADE7E86"/>
    <w:lvl w:ilvl="0" w:tplc="62445058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A198DC28">
      <w:start w:val="1"/>
      <w:numFmt w:val="lowerLetter"/>
      <w:lvlText w:val="%2."/>
      <w:lvlJc w:val="left"/>
      <w:pPr>
        <w:ind w:left="3207" w:hanging="360"/>
      </w:pPr>
    </w:lvl>
    <w:lvl w:ilvl="2" w:tplc="9502F8A2">
      <w:start w:val="1"/>
      <w:numFmt w:val="lowerRoman"/>
      <w:lvlText w:val="%3."/>
      <w:lvlJc w:val="right"/>
      <w:pPr>
        <w:ind w:left="3927" w:hanging="180"/>
      </w:pPr>
    </w:lvl>
    <w:lvl w:ilvl="3" w:tplc="13D40E94">
      <w:start w:val="1"/>
      <w:numFmt w:val="decimal"/>
      <w:lvlText w:val="%4."/>
      <w:lvlJc w:val="left"/>
      <w:pPr>
        <w:ind w:left="4647" w:hanging="360"/>
      </w:pPr>
    </w:lvl>
    <w:lvl w:ilvl="4" w:tplc="A5ECD032">
      <w:start w:val="1"/>
      <w:numFmt w:val="lowerLetter"/>
      <w:lvlText w:val="%5."/>
      <w:lvlJc w:val="left"/>
      <w:pPr>
        <w:ind w:left="5367" w:hanging="360"/>
      </w:pPr>
    </w:lvl>
    <w:lvl w:ilvl="5" w:tplc="C338E8D0">
      <w:start w:val="1"/>
      <w:numFmt w:val="lowerRoman"/>
      <w:lvlText w:val="%6."/>
      <w:lvlJc w:val="right"/>
      <w:pPr>
        <w:ind w:left="6087" w:hanging="180"/>
      </w:pPr>
    </w:lvl>
    <w:lvl w:ilvl="6" w:tplc="39CA4E44">
      <w:start w:val="1"/>
      <w:numFmt w:val="decimal"/>
      <w:lvlText w:val="%7."/>
      <w:lvlJc w:val="left"/>
      <w:pPr>
        <w:ind w:left="6807" w:hanging="360"/>
      </w:pPr>
    </w:lvl>
    <w:lvl w:ilvl="7" w:tplc="02607D72">
      <w:start w:val="1"/>
      <w:numFmt w:val="lowerLetter"/>
      <w:lvlText w:val="%8."/>
      <w:lvlJc w:val="left"/>
      <w:pPr>
        <w:ind w:left="7527" w:hanging="360"/>
      </w:pPr>
    </w:lvl>
    <w:lvl w:ilvl="8" w:tplc="17CC52B0">
      <w:start w:val="1"/>
      <w:numFmt w:val="lowerRoman"/>
      <w:lvlText w:val="%9."/>
      <w:lvlJc w:val="right"/>
      <w:pPr>
        <w:ind w:left="8247" w:hanging="180"/>
      </w:pPr>
    </w:lvl>
  </w:abstractNum>
  <w:abstractNum w:abstractNumId="12">
    <w:nsid w:val="5653019F"/>
    <w:multiLevelType w:val="hybridMultilevel"/>
    <w:tmpl w:val="9CA4E4E2"/>
    <w:lvl w:ilvl="0" w:tplc="4036E2E8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6980BEEC">
      <w:start w:val="1"/>
      <w:numFmt w:val="lowerLetter"/>
      <w:lvlText w:val="%2."/>
      <w:lvlJc w:val="left"/>
      <w:pPr>
        <w:ind w:left="2160" w:hanging="360"/>
      </w:pPr>
    </w:lvl>
    <w:lvl w:ilvl="2" w:tplc="123ABCDA">
      <w:start w:val="1"/>
      <w:numFmt w:val="lowerRoman"/>
      <w:lvlText w:val="%3."/>
      <w:lvlJc w:val="right"/>
      <w:pPr>
        <w:ind w:left="2880" w:hanging="180"/>
      </w:pPr>
    </w:lvl>
    <w:lvl w:ilvl="3" w:tplc="75FCC834">
      <w:start w:val="1"/>
      <w:numFmt w:val="decimal"/>
      <w:lvlText w:val="%4."/>
      <w:lvlJc w:val="left"/>
      <w:pPr>
        <w:ind w:left="3600" w:hanging="360"/>
      </w:pPr>
    </w:lvl>
    <w:lvl w:ilvl="4" w:tplc="226A9348">
      <w:start w:val="1"/>
      <w:numFmt w:val="lowerLetter"/>
      <w:lvlText w:val="%5."/>
      <w:lvlJc w:val="left"/>
      <w:pPr>
        <w:ind w:left="4320" w:hanging="360"/>
      </w:pPr>
    </w:lvl>
    <w:lvl w:ilvl="5" w:tplc="94086606">
      <w:start w:val="1"/>
      <w:numFmt w:val="lowerRoman"/>
      <w:lvlText w:val="%6."/>
      <w:lvlJc w:val="right"/>
      <w:pPr>
        <w:ind w:left="5040" w:hanging="180"/>
      </w:pPr>
    </w:lvl>
    <w:lvl w:ilvl="6" w:tplc="52A4B1AE">
      <w:start w:val="1"/>
      <w:numFmt w:val="decimal"/>
      <w:lvlText w:val="%7."/>
      <w:lvlJc w:val="left"/>
      <w:pPr>
        <w:ind w:left="5760" w:hanging="360"/>
      </w:pPr>
    </w:lvl>
    <w:lvl w:ilvl="7" w:tplc="E87A4842">
      <w:start w:val="1"/>
      <w:numFmt w:val="lowerLetter"/>
      <w:lvlText w:val="%8."/>
      <w:lvlJc w:val="left"/>
      <w:pPr>
        <w:ind w:left="6480" w:hanging="360"/>
      </w:pPr>
    </w:lvl>
    <w:lvl w:ilvl="8" w:tplc="7D7A577C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6FE1D86"/>
    <w:multiLevelType w:val="hybridMultilevel"/>
    <w:tmpl w:val="98825380"/>
    <w:lvl w:ilvl="0" w:tplc="D4766198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9B848180">
      <w:start w:val="1"/>
      <w:numFmt w:val="lowerLetter"/>
      <w:lvlText w:val="%2."/>
      <w:lvlJc w:val="left"/>
      <w:pPr>
        <w:ind w:left="1440" w:hanging="360"/>
      </w:pPr>
    </w:lvl>
    <w:lvl w:ilvl="2" w:tplc="9416BB22">
      <w:start w:val="1"/>
      <w:numFmt w:val="lowerRoman"/>
      <w:lvlText w:val="%3."/>
      <w:lvlJc w:val="right"/>
      <w:pPr>
        <w:ind w:left="2160" w:hanging="180"/>
      </w:pPr>
    </w:lvl>
    <w:lvl w:ilvl="3" w:tplc="AA7E3206">
      <w:start w:val="1"/>
      <w:numFmt w:val="decimal"/>
      <w:lvlText w:val="%4."/>
      <w:lvlJc w:val="left"/>
      <w:pPr>
        <w:ind w:left="2880" w:hanging="360"/>
      </w:pPr>
    </w:lvl>
    <w:lvl w:ilvl="4" w:tplc="9F84138C">
      <w:start w:val="1"/>
      <w:numFmt w:val="lowerLetter"/>
      <w:lvlText w:val="%5."/>
      <w:lvlJc w:val="left"/>
      <w:pPr>
        <w:ind w:left="3600" w:hanging="360"/>
      </w:pPr>
    </w:lvl>
    <w:lvl w:ilvl="5" w:tplc="399C8130">
      <w:start w:val="1"/>
      <w:numFmt w:val="lowerRoman"/>
      <w:lvlText w:val="%6."/>
      <w:lvlJc w:val="right"/>
      <w:pPr>
        <w:ind w:left="4320" w:hanging="180"/>
      </w:pPr>
    </w:lvl>
    <w:lvl w:ilvl="6" w:tplc="A838F804">
      <w:start w:val="1"/>
      <w:numFmt w:val="decimal"/>
      <w:lvlText w:val="%7."/>
      <w:lvlJc w:val="left"/>
      <w:pPr>
        <w:ind w:left="5040" w:hanging="360"/>
      </w:pPr>
    </w:lvl>
    <w:lvl w:ilvl="7" w:tplc="44A855CA">
      <w:start w:val="1"/>
      <w:numFmt w:val="lowerLetter"/>
      <w:lvlText w:val="%8."/>
      <w:lvlJc w:val="left"/>
      <w:pPr>
        <w:ind w:left="5760" w:hanging="360"/>
      </w:pPr>
    </w:lvl>
    <w:lvl w:ilvl="8" w:tplc="975A052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7E43F4"/>
    <w:multiLevelType w:val="hybridMultilevel"/>
    <w:tmpl w:val="4B3C8E82"/>
    <w:lvl w:ilvl="0" w:tplc="B9D4860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73701430">
      <w:start w:val="1"/>
      <w:numFmt w:val="lowerLetter"/>
      <w:lvlText w:val="%2."/>
      <w:lvlJc w:val="left"/>
      <w:pPr>
        <w:ind w:left="1440" w:hanging="360"/>
      </w:pPr>
    </w:lvl>
    <w:lvl w:ilvl="2" w:tplc="B622CD3A">
      <w:start w:val="1"/>
      <w:numFmt w:val="lowerRoman"/>
      <w:lvlText w:val="%3."/>
      <w:lvlJc w:val="right"/>
      <w:pPr>
        <w:ind w:left="2160" w:hanging="180"/>
      </w:pPr>
    </w:lvl>
    <w:lvl w:ilvl="3" w:tplc="A23C6BB2">
      <w:start w:val="1"/>
      <w:numFmt w:val="decimal"/>
      <w:lvlText w:val="%4."/>
      <w:lvlJc w:val="left"/>
      <w:pPr>
        <w:ind w:left="2880" w:hanging="360"/>
      </w:pPr>
    </w:lvl>
    <w:lvl w:ilvl="4" w:tplc="1708CF20">
      <w:start w:val="1"/>
      <w:numFmt w:val="lowerLetter"/>
      <w:lvlText w:val="%5."/>
      <w:lvlJc w:val="left"/>
      <w:pPr>
        <w:ind w:left="3600" w:hanging="360"/>
      </w:pPr>
    </w:lvl>
    <w:lvl w:ilvl="5" w:tplc="92B0E5AC">
      <w:start w:val="1"/>
      <w:numFmt w:val="lowerRoman"/>
      <w:lvlText w:val="%6."/>
      <w:lvlJc w:val="right"/>
      <w:pPr>
        <w:ind w:left="4320" w:hanging="180"/>
      </w:pPr>
    </w:lvl>
    <w:lvl w:ilvl="6" w:tplc="AA4CBC74">
      <w:start w:val="1"/>
      <w:numFmt w:val="decimal"/>
      <w:lvlText w:val="%7."/>
      <w:lvlJc w:val="left"/>
      <w:pPr>
        <w:ind w:left="5040" w:hanging="360"/>
      </w:pPr>
    </w:lvl>
    <w:lvl w:ilvl="7" w:tplc="44025A00">
      <w:start w:val="1"/>
      <w:numFmt w:val="lowerLetter"/>
      <w:lvlText w:val="%8."/>
      <w:lvlJc w:val="left"/>
      <w:pPr>
        <w:ind w:left="5760" w:hanging="360"/>
      </w:pPr>
    </w:lvl>
    <w:lvl w:ilvl="8" w:tplc="43DA7AE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686DE0"/>
    <w:multiLevelType w:val="hybridMultilevel"/>
    <w:tmpl w:val="DFBCB42A"/>
    <w:lvl w:ilvl="0" w:tplc="50ECDA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A082F4">
      <w:start w:val="1"/>
      <w:numFmt w:val="lowerLetter"/>
      <w:lvlText w:val="%2."/>
      <w:lvlJc w:val="left"/>
      <w:pPr>
        <w:ind w:left="1440" w:hanging="360"/>
      </w:pPr>
    </w:lvl>
    <w:lvl w:ilvl="2" w:tplc="3384AB00">
      <w:start w:val="1"/>
      <w:numFmt w:val="lowerRoman"/>
      <w:lvlText w:val="%3."/>
      <w:lvlJc w:val="right"/>
      <w:pPr>
        <w:ind w:left="2160" w:hanging="180"/>
      </w:pPr>
    </w:lvl>
    <w:lvl w:ilvl="3" w:tplc="996C6704">
      <w:start w:val="1"/>
      <w:numFmt w:val="decimal"/>
      <w:lvlText w:val="%4."/>
      <w:lvlJc w:val="left"/>
      <w:pPr>
        <w:ind w:left="2880" w:hanging="360"/>
      </w:pPr>
    </w:lvl>
    <w:lvl w:ilvl="4" w:tplc="5E2646C6">
      <w:start w:val="1"/>
      <w:numFmt w:val="lowerLetter"/>
      <w:lvlText w:val="%5."/>
      <w:lvlJc w:val="left"/>
      <w:pPr>
        <w:ind w:left="3600" w:hanging="360"/>
      </w:pPr>
    </w:lvl>
    <w:lvl w:ilvl="5" w:tplc="7C0EAFC4">
      <w:start w:val="1"/>
      <w:numFmt w:val="lowerRoman"/>
      <w:lvlText w:val="%6."/>
      <w:lvlJc w:val="right"/>
      <w:pPr>
        <w:ind w:left="4320" w:hanging="180"/>
      </w:pPr>
    </w:lvl>
    <w:lvl w:ilvl="6" w:tplc="8FFC5872">
      <w:start w:val="1"/>
      <w:numFmt w:val="decimal"/>
      <w:lvlText w:val="%7."/>
      <w:lvlJc w:val="left"/>
      <w:pPr>
        <w:ind w:left="5040" w:hanging="360"/>
      </w:pPr>
    </w:lvl>
    <w:lvl w:ilvl="7" w:tplc="86F28CB4">
      <w:start w:val="1"/>
      <w:numFmt w:val="lowerLetter"/>
      <w:lvlText w:val="%8."/>
      <w:lvlJc w:val="left"/>
      <w:pPr>
        <w:ind w:left="5760" w:hanging="360"/>
      </w:pPr>
    </w:lvl>
    <w:lvl w:ilvl="8" w:tplc="7772C46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205FAC"/>
    <w:multiLevelType w:val="hybridMultilevel"/>
    <w:tmpl w:val="3440D9D2"/>
    <w:lvl w:ilvl="0" w:tplc="E504913C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CB4BEEC">
      <w:start w:val="1"/>
      <w:numFmt w:val="lowerLetter"/>
      <w:lvlText w:val="%2."/>
      <w:lvlJc w:val="left"/>
      <w:pPr>
        <w:ind w:left="1789" w:hanging="360"/>
      </w:pPr>
    </w:lvl>
    <w:lvl w:ilvl="2" w:tplc="EA64A38C">
      <w:start w:val="1"/>
      <w:numFmt w:val="lowerRoman"/>
      <w:lvlText w:val="%3."/>
      <w:lvlJc w:val="right"/>
      <w:pPr>
        <w:ind w:left="2509" w:hanging="180"/>
      </w:pPr>
    </w:lvl>
    <w:lvl w:ilvl="3" w:tplc="D17ABAB2">
      <w:start w:val="1"/>
      <w:numFmt w:val="decimal"/>
      <w:lvlText w:val="%4."/>
      <w:lvlJc w:val="left"/>
      <w:pPr>
        <w:ind w:left="3229" w:hanging="360"/>
      </w:pPr>
    </w:lvl>
    <w:lvl w:ilvl="4" w:tplc="C44C2F76">
      <w:start w:val="1"/>
      <w:numFmt w:val="lowerLetter"/>
      <w:lvlText w:val="%5."/>
      <w:lvlJc w:val="left"/>
      <w:pPr>
        <w:ind w:left="3949" w:hanging="360"/>
      </w:pPr>
    </w:lvl>
    <w:lvl w:ilvl="5" w:tplc="471A376C">
      <w:start w:val="1"/>
      <w:numFmt w:val="lowerRoman"/>
      <w:lvlText w:val="%6."/>
      <w:lvlJc w:val="right"/>
      <w:pPr>
        <w:ind w:left="4669" w:hanging="180"/>
      </w:pPr>
    </w:lvl>
    <w:lvl w:ilvl="6" w:tplc="BB62560E">
      <w:start w:val="1"/>
      <w:numFmt w:val="decimal"/>
      <w:lvlText w:val="%7."/>
      <w:lvlJc w:val="left"/>
      <w:pPr>
        <w:ind w:left="5389" w:hanging="360"/>
      </w:pPr>
    </w:lvl>
    <w:lvl w:ilvl="7" w:tplc="C3287C58">
      <w:start w:val="1"/>
      <w:numFmt w:val="lowerLetter"/>
      <w:lvlText w:val="%8."/>
      <w:lvlJc w:val="left"/>
      <w:pPr>
        <w:ind w:left="6109" w:hanging="360"/>
      </w:pPr>
    </w:lvl>
    <w:lvl w:ilvl="8" w:tplc="DD98B08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6"/>
  </w:num>
  <w:num w:numId="5">
    <w:abstractNumId w:val="8"/>
  </w:num>
  <w:num w:numId="6">
    <w:abstractNumId w:val="4"/>
  </w:num>
  <w:num w:numId="7">
    <w:abstractNumId w:val="5"/>
  </w:num>
  <w:num w:numId="8">
    <w:abstractNumId w:val="12"/>
  </w:num>
  <w:num w:numId="9">
    <w:abstractNumId w:val="1"/>
  </w:num>
  <w:num w:numId="10">
    <w:abstractNumId w:val="10"/>
  </w:num>
  <w:num w:numId="11">
    <w:abstractNumId w:val="9"/>
  </w:num>
  <w:num w:numId="12">
    <w:abstractNumId w:val="11"/>
  </w:num>
  <w:num w:numId="13">
    <w:abstractNumId w:val="15"/>
  </w:num>
  <w:num w:numId="14">
    <w:abstractNumId w:val="7"/>
  </w:num>
  <w:num w:numId="15">
    <w:abstractNumId w:val="13"/>
  </w:num>
  <w:num w:numId="16">
    <w:abstractNumId w:val="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CB1"/>
    <w:rsid w:val="00063CB1"/>
    <w:rsid w:val="002513AA"/>
    <w:rsid w:val="004D3B25"/>
    <w:rsid w:val="009C098F"/>
    <w:rsid w:val="00D90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10"/>
    <w:next w:val="10"/>
    <w:link w:val="11"/>
    <w:qFormat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link w:val="40"/>
    <w:qFormat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link w:val="50"/>
    <w:qFormat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link w:val="60"/>
    <w:qFormat/>
    <w:pPr>
      <w:keepNext/>
      <w:ind w:left="720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pPr>
      <w:spacing w:after="40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styleId="ab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c">
    <w:name w:val="TOC Heading"/>
    <w:uiPriority w:val="39"/>
    <w:unhideWhenUsed/>
  </w:style>
  <w:style w:type="paragraph" w:customStyle="1" w:styleId="10">
    <w:name w:val="Обычный1"/>
  </w:style>
  <w:style w:type="character" w:customStyle="1" w:styleId="13">
    <w:name w:val="Основной шрифт абзаца1"/>
  </w:style>
  <w:style w:type="paragraph" w:styleId="ad">
    <w:name w:val="header"/>
    <w:basedOn w:val="10"/>
    <w:link w:val="ae"/>
    <w:uiPriority w:val="99"/>
    <w:pPr>
      <w:tabs>
        <w:tab w:val="center" w:pos="4153"/>
        <w:tab w:val="right" w:pos="8306"/>
      </w:tabs>
    </w:pPr>
  </w:style>
  <w:style w:type="paragraph" w:styleId="af">
    <w:name w:val="footer"/>
    <w:basedOn w:val="10"/>
    <w:link w:val="af0"/>
    <w:uiPriority w:val="99"/>
    <w:pPr>
      <w:tabs>
        <w:tab w:val="center" w:pos="4153"/>
        <w:tab w:val="right" w:pos="8306"/>
      </w:tabs>
    </w:pPr>
  </w:style>
  <w:style w:type="paragraph" w:styleId="af1">
    <w:name w:val="Body Text Indent"/>
    <w:basedOn w:val="10"/>
    <w:pPr>
      <w:ind w:firstLine="426"/>
      <w:jc w:val="both"/>
    </w:pPr>
    <w:rPr>
      <w:sz w:val="28"/>
    </w:rPr>
  </w:style>
  <w:style w:type="paragraph" w:customStyle="1" w:styleId="14">
    <w:name w:val="Основной текст1"/>
    <w:basedOn w:val="10"/>
    <w:pPr>
      <w:spacing w:line="360" w:lineRule="auto"/>
      <w:jc w:val="both"/>
    </w:pPr>
    <w:rPr>
      <w:sz w:val="28"/>
    </w:rPr>
  </w:style>
  <w:style w:type="paragraph" w:styleId="24">
    <w:name w:val="Body Text Indent 2"/>
    <w:basedOn w:val="10"/>
    <w:pPr>
      <w:ind w:firstLine="720"/>
      <w:jc w:val="both"/>
    </w:pPr>
    <w:rPr>
      <w:sz w:val="28"/>
    </w:rPr>
  </w:style>
  <w:style w:type="character" w:styleId="af2">
    <w:name w:val="page number"/>
    <w:basedOn w:val="a0"/>
  </w:style>
  <w:style w:type="paragraph" w:customStyle="1" w:styleId="ConsNonformat">
    <w:name w:val="ConsNonformat"/>
    <w:pPr>
      <w:ind w:right="19772"/>
    </w:pPr>
    <w:rPr>
      <w:rFonts w:ascii="Courier New" w:hAnsi="Courier New"/>
    </w:rPr>
  </w:style>
  <w:style w:type="paragraph" w:customStyle="1" w:styleId="ConsTitle">
    <w:name w:val="ConsTitle"/>
    <w:pPr>
      <w:ind w:right="19772"/>
    </w:pPr>
    <w:rPr>
      <w:rFonts w:ascii="Arial" w:hAnsi="Arial"/>
      <w:b/>
      <w:sz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5">
    <w:name w:val="Strong"/>
    <w:uiPriority w:val="22"/>
    <w:qFormat/>
    <w:rPr>
      <w:b/>
      <w:bCs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"/>
    <w:pPr>
      <w:spacing w:after="160" w:line="240" w:lineRule="exact"/>
    </w:pPr>
    <w:rPr>
      <w:szCs w:val="20"/>
      <w:lang w:val="en-US" w:eastAsia="en-US"/>
    </w:rPr>
  </w:style>
  <w:style w:type="paragraph" w:customStyle="1" w:styleId="16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</w:style>
  <w:style w:type="character" w:styleId="af6">
    <w:name w:val="Hyperlink"/>
    <w:rPr>
      <w:color w:val="0000FF"/>
      <w:u w:val="single"/>
    </w:rPr>
  </w:style>
  <w:style w:type="paragraph" w:customStyle="1" w:styleId="af7">
    <w:name w:val="Исполнитель"/>
    <w:basedOn w:val="a"/>
    <w:rPr>
      <w:sz w:val="20"/>
      <w:szCs w:val="20"/>
    </w:rPr>
  </w:style>
  <w:style w:type="paragraph" w:customStyle="1" w:styleId="af8">
    <w:name w:val="a"/>
    <w:basedOn w:val="a"/>
    <w:pPr>
      <w:spacing w:before="100" w:beforeAutospacing="1" w:after="100" w:afterAutospacing="1"/>
    </w:pPr>
  </w:style>
  <w:style w:type="paragraph" w:customStyle="1" w:styleId="17">
    <w:name w:val="Абзац списка1"/>
    <w:basedOn w:val="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pPr>
      <w:widowControl w:val="0"/>
    </w:pPr>
    <w:rPr>
      <w:rFonts w:ascii="Arial" w:hAnsi="Arial"/>
      <w:b/>
      <w:sz w:val="16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ar-SA"/>
    </w:rPr>
  </w:style>
  <w:style w:type="paragraph" w:customStyle="1" w:styleId="afa">
    <w:name w:val="Базовый"/>
    <w:pPr>
      <w:tabs>
        <w:tab w:val="left" w:pos="709"/>
      </w:tabs>
      <w:spacing w:after="200" w:line="276" w:lineRule="atLeast"/>
    </w:pPr>
    <w:rPr>
      <w:rFonts w:ascii="Calibri" w:hAnsi="Calibri"/>
      <w:color w:val="00000A"/>
      <w:sz w:val="22"/>
      <w:lang w:eastAsia="en-US"/>
    </w:rPr>
  </w:style>
  <w:style w:type="paragraph" w:styleId="afb">
    <w:name w:val="Body Text"/>
    <w:basedOn w:val="a"/>
    <w:pPr>
      <w:spacing w:after="120"/>
    </w:pPr>
    <w:rPr>
      <w:sz w:val="20"/>
      <w:szCs w:val="20"/>
    </w:rPr>
  </w:style>
  <w:style w:type="paragraph" w:styleId="afc">
    <w:name w:val="List Paragraph"/>
    <w:basedOn w:val="a"/>
    <w:uiPriority w:val="99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d">
    <w:name w:val="No Spacing"/>
    <w:uiPriority w:val="1"/>
    <w:qFormat/>
    <w:rPr>
      <w:rFonts w:ascii="Calibri" w:eastAsia="Calibri" w:hAnsi="Calibri"/>
      <w:sz w:val="22"/>
      <w:lang w:eastAsia="en-US"/>
    </w:rPr>
  </w:style>
  <w:style w:type="paragraph" w:customStyle="1" w:styleId="ConsPlusNormal">
    <w:name w:val="ConsPlusNormal"/>
    <w:uiPriority w:val="99"/>
    <w:rPr>
      <w:sz w:val="26"/>
      <w:szCs w:val="26"/>
    </w:rPr>
  </w:style>
  <w:style w:type="paragraph" w:styleId="afe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character" w:customStyle="1" w:styleId="FontStyle21">
    <w:name w:val="Font Style21"/>
    <w:basedOn w:val="a0"/>
    <w:rPr>
      <w:rFonts w:ascii="Times New Roman" w:hAnsi="Times New Roman" w:cs="Times New Roman"/>
      <w:sz w:val="26"/>
      <w:szCs w:val="26"/>
    </w:rPr>
  </w:style>
  <w:style w:type="paragraph" w:customStyle="1" w:styleId="25">
    <w:name w:val="Абзац списка2"/>
    <w:basedOn w:val="a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2">
    <w:name w:val="Абзац списка3"/>
    <w:basedOn w:val="a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2">
    <w:name w:val="Абзац списка4"/>
    <w:basedOn w:val="a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6">
    <w:name w:val="Основной текст (2)_"/>
    <w:basedOn w:val="a0"/>
    <w:link w:val="27"/>
    <w:rPr>
      <w:sz w:val="23"/>
      <w:szCs w:val="23"/>
      <w:shd w:val="clear" w:color="auto" w:fill="FFFFFF"/>
    </w:rPr>
  </w:style>
  <w:style w:type="character" w:customStyle="1" w:styleId="28">
    <w:name w:val="Основной текст (2) + Не полужирный"/>
    <w:basedOn w:val="26"/>
    <w:rPr>
      <w:b/>
      <w:bCs/>
      <w:sz w:val="23"/>
      <w:szCs w:val="23"/>
      <w:shd w:val="clear" w:color="auto" w:fill="FFFFFF"/>
    </w:rPr>
  </w:style>
  <w:style w:type="character" w:customStyle="1" w:styleId="33">
    <w:name w:val="Основной текст (3)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4">
    <w:name w:val="Основной текст (3)"/>
    <w:basedOn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7">
    <w:name w:val="Основной текст (2)"/>
    <w:basedOn w:val="a"/>
    <w:link w:val="26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8">
    <w:name w:val="Без интервала1"/>
    <w:rPr>
      <w:rFonts w:ascii="Calibri" w:hAnsi="Calibri"/>
      <w:sz w:val="22"/>
      <w:lang w:eastAsia="en-US"/>
    </w:rPr>
  </w:style>
  <w:style w:type="paragraph" w:customStyle="1" w:styleId="aff">
    <w:name w:val="Нормальный (таблица)"/>
    <w:basedOn w:val="a"/>
    <w:next w:val="a"/>
    <w:uiPriority w:val="99"/>
    <w:pPr>
      <w:widowControl w:val="0"/>
      <w:jc w:val="both"/>
    </w:pPr>
    <w:rPr>
      <w:rFonts w:ascii="Arial" w:eastAsia="Calibri" w:hAnsi="Arial" w:cs="Arial"/>
      <w:sz w:val="26"/>
      <w:szCs w:val="26"/>
    </w:rPr>
  </w:style>
  <w:style w:type="character" w:customStyle="1" w:styleId="af0">
    <w:name w:val="Нижний колонтитул Знак"/>
    <w:basedOn w:val="a0"/>
    <w:link w:val="af"/>
    <w:uiPriority w:val="99"/>
  </w:style>
  <w:style w:type="character" w:customStyle="1" w:styleId="ae">
    <w:name w:val="Верхний колонтитул Знак"/>
    <w:basedOn w:val="a0"/>
    <w:link w:val="ad"/>
    <w:uiPriority w:val="99"/>
  </w:style>
  <w:style w:type="paragraph" w:customStyle="1" w:styleId="aff0">
    <w:name w:val="Подпись док"/>
    <w:basedOn w:val="1"/>
    <w:pPr>
      <w:keepNext w:val="0"/>
      <w:tabs>
        <w:tab w:val="left" w:pos="7380"/>
        <w:tab w:val="left" w:pos="8280"/>
      </w:tabs>
      <w:jc w:val="both"/>
    </w:pPr>
    <w:rPr>
      <w:rFonts w:ascii="Times New Roman" w:hAnsi="Times New Roman"/>
      <w:sz w:val="26"/>
      <w:szCs w:val="26"/>
    </w:rPr>
  </w:style>
  <w:style w:type="character" w:customStyle="1" w:styleId="information">
    <w:name w:val="information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27</cp:revision>
  <cp:lastPrinted>2020-10-09T06:44:00Z</cp:lastPrinted>
  <dcterms:created xsi:type="dcterms:W3CDTF">2019-11-25T04:11:00Z</dcterms:created>
  <dcterms:modified xsi:type="dcterms:W3CDTF">2020-10-09T06:51:00Z</dcterms:modified>
</cp:coreProperties>
</file>