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B65" w:rsidRPr="00877D2F" w:rsidRDefault="00457D91" w:rsidP="005E6B65">
      <w:pPr>
        <w:pStyle w:val="rtecenter"/>
        <w:shd w:val="clear" w:color="auto" w:fill="FFFFFF"/>
        <w:spacing w:before="0" w:beforeAutospacing="0" w:after="0" w:afterAutospacing="0"/>
        <w:jc w:val="center"/>
        <w:rPr>
          <w:rStyle w:val="a3"/>
          <w:rFonts w:ascii="PT Astra Serif" w:hAnsi="PT Astra Serif"/>
          <w:sz w:val="26"/>
          <w:szCs w:val="26"/>
        </w:rPr>
      </w:pPr>
      <w:r w:rsidRPr="00877D2F">
        <w:rPr>
          <w:rStyle w:val="a3"/>
          <w:rFonts w:ascii="PT Astra Serif" w:hAnsi="PT Astra Serif"/>
          <w:sz w:val="26"/>
          <w:szCs w:val="26"/>
        </w:rPr>
        <w:t>УВЕДОМЛЕНИЕ</w:t>
      </w:r>
    </w:p>
    <w:p w:rsidR="005E6B65" w:rsidRPr="00877D2F" w:rsidRDefault="00457D91" w:rsidP="005E6B65">
      <w:pPr>
        <w:pStyle w:val="rtecenter"/>
        <w:shd w:val="clear" w:color="auto" w:fill="FFFFFF"/>
        <w:spacing w:before="0" w:beforeAutospacing="0" w:after="0" w:afterAutospacing="0"/>
        <w:jc w:val="center"/>
        <w:rPr>
          <w:rStyle w:val="a3"/>
          <w:rFonts w:ascii="PT Astra Serif" w:hAnsi="PT Astra Serif"/>
          <w:sz w:val="26"/>
          <w:szCs w:val="26"/>
        </w:rPr>
      </w:pPr>
      <w:r w:rsidRPr="00877D2F">
        <w:rPr>
          <w:rStyle w:val="a3"/>
          <w:rFonts w:ascii="PT Astra Serif" w:hAnsi="PT Astra Serif"/>
          <w:sz w:val="26"/>
          <w:szCs w:val="26"/>
        </w:rPr>
        <w:t>о проведении публичного мероприятия</w:t>
      </w:r>
    </w:p>
    <w:p w:rsidR="005E6B65" w:rsidRPr="00877D2F" w:rsidRDefault="005E6B65" w:rsidP="005E6B65">
      <w:pPr>
        <w:pStyle w:val="rtecenter"/>
        <w:shd w:val="clear" w:color="auto" w:fill="FFFFFF"/>
        <w:spacing w:before="0" w:beforeAutospacing="0" w:after="0" w:afterAutospacing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393F27" w:rsidRPr="00564A44" w:rsidRDefault="00457D91" w:rsidP="005E6B6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Tahoma"/>
          <w:color w:val="000000"/>
          <w:sz w:val="26"/>
          <w:szCs w:val="26"/>
        </w:rPr>
      </w:pPr>
      <w:r w:rsidRPr="00564A44">
        <w:rPr>
          <w:rFonts w:ascii="PT Astra Serif" w:hAnsi="PT Astra Serif"/>
          <w:sz w:val="26"/>
          <w:szCs w:val="26"/>
        </w:rPr>
        <w:t xml:space="preserve">В соответствии с целевой моделью «Осуществление контрольно </w:t>
      </w:r>
      <w:proofErr w:type="gramStart"/>
      <w:r w:rsidRPr="00564A44">
        <w:rPr>
          <w:rFonts w:ascii="PT Astra Serif" w:hAnsi="PT Astra Serif"/>
          <w:sz w:val="26"/>
          <w:szCs w:val="26"/>
        </w:rPr>
        <w:t>–н</w:t>
      </w:r>
      <w:proofErr w:type="gramEnd"/>
      <w:r w:rsidRPr="00564A44">
        <w:rPr>
          <w:rFonts w:ascii="PT Astra Serif" w:hAnsi="PT Astra Serif"/>
          <w:sz w:val="26"/>
          <w:szCs w:val="26"/>
        </w:rPr>
        <w:t>адзорной деятельности в субъектах</w:t>
      </w:r>
      <w:r w:rsidR="00877D2F" w:rsidRPr="00564A44">
        <w:rPr>
          <w:rFonts w:ascii="PT Astra Serif" w:hAnsi="PT Astra Serif"/>
          <w:sz w:val="26"/>
          <w:szCs w:val="26"/>
        </w:rPr>
        <w:t xml:space="preserve"> Российской Федерации» Комитет</w:t>
      </w:r>
      <w:r w:rsidRPr="00564A44">
        <w:rPr>
          <w:rFonts w:ascii="PT Astra Serif" w:hAnsi="PT Astra Serif"/>
          <w:sz w:val="26"/>
          <w:szCs w:val="26"/>
        </w:rPr>
        <w:t xml:space="preserve"> по охране объектов культурного наследия Томской области (далее - Комитет) уведомляет о прове</w:t>
      </w:r>
      <w:r w:rsidR="006D33BF" w:rsidRPr="00564A44">
        <w:rPr>
          <w:rFonts w:ascii="PT Astra Serif" w:hAnsi="PT Astra Serif"/>
          <w:sz w:val="26"/>
          <w:szCs w:val="26"/>
        </w:rPr>
        <w:t>дении публичного мероприятия на тему: «</w:t>
      </w:r>
      <w:r w:rsidR="00393F27" w:rsidRPr="00564A44">
        <w:rPr>
          <w:rFonts w:ascii="PT Astra Serif" w:hAnsi="PT Astra Serif"/>
          <w:bCs/>
          <w:sz w:val="26"/>
          <w:szCs w:val="26"/>
        </w:rPr>
        <w:t xml:space="preserve">Распространение наружной рекламы на объектах культурного наследия, их территориях (реализация ст.35.1 </w:t>
      </w:r>
      <w:r w:rsidR="00393F27" w:rsidRPr="00564A44">
        <w:rPr>
          <w:rFonts w:ascii="PT Astra Serif" w:hAnsi="PT Astra Serif"/>
          <w:sz w:val="26"/>
          <w:szCs w:val="26"/>
        </w:rPr>
        <w:t>Федерального закона от 25.06.2002 №73-ФЗ «Об объектах культурного наследия (памятниках истории и культуры) народов Российской Федерации)</w:t>
      </w:r>
      <w:r w:rsidR="006D33BF" w:rsidRPr="00564A44">
        <w:rPr>
          <w:rFonts w:ascii="PT Astra Serif" w:hAnsi="PT Astra Serif"/>
          <w:sz w:val="26"/>
          <w:szCs w:val="26"/>
        </w:rPr>
        <w:t>»</w:t>
      </w:r>
      <w:r w:rsidR="005223BB" w:rsidRPr="00564A44">
        <w:rPr>
          <w:rFonts w:ascii="PT Astra Serif" w:hAnsi="PT Astra Serif"/>
          <w:sz w:val="26"/>
          <w:szCs w:val="26"/>
        </w:rPr>
        <w:t xml:space="preserve">, которое состоится </w:t>
      </w:r>
      <w:r w:rsidR="00393F27" w:rsidRPr="00564A44">
        <w:rPr>
          <w:rFonts w:ascii="PT Astra Serif" w:hAnsi="PT Astra Serif"/>
          <w:sz w:val="26"/>
          <w:szCs w:val="26"/>
        </w:rPr>
        <w:t>29 марта</w:t>
      </w:r>
      <w:r w:rsidR="006D33BF" w:rsidRPr="00564A44">
        <w:rPr>
          <w:rFonts w:ascii="PT Astra Serif" w:hAnsi="PT Astra Serif"/>
          <w:sz w:val="26"/>
          <w:szCs w:val="26"/>
        </w:rPr>
        <w:t xml:space="preserve"> 202</w:t>
      </w:r>
      <w:r w:rsidR="00393F27" w:rsidRPr="00564A44">
        <w:rPr>
          <w:rFonts w:ascii="PT Astra Serif" w:hAnsi="PT Astra Serif"/>
          <w:sz w:val="26"/>
          <w:szCs w:val="26"/>
        </w:rPr>
        <w:t>1 г. в 16</w:t>
      </w:r>
      <w:r w:rsidR="006D33BF" w:rsidRPr="00564A44">
        <w:rPr>
          <w:rFonts w:ascii="PT Astra Serif" w:hAnsi="PT Astra Serif"/>
          <w:sz w:val="26"/>
          <w:szCs w:val="26"/>
        </w:rPr>
        <w:t>.00 час., по адресу: г</w:t>
      </w:r>
      <w:proofErr w:type="gramStart"/>
      <w:r w:rsidR="006D33BF" w:rsidRPr="00564A44">
        <w:rPr>
          <w:rFonts w:ascii="PT Astra Serif" w:hAnsi="PT Astra Serif"/>
          <w:sz w:val="26"/>
          <w:szCs w:val="26"/>
        </w:rPr>
        <w:t>.Т</w:t>
      </w:r>
      <w:proofErr w:type="gramEnd"/>
      <w:r w:rsidR="006D33BF" w:rsidRPr="00564A44">
        <w:rPr>
          <w:rFonts w:ascii="PT Astra Serif" w:hAnsi="PT Astra Serif"/>
          <w:sz w:val="26"/>
          <w:szCs w:val="26"/>
        </w:rPr>
        <w:t>омск, пр.Кирова, 58, стр.55</w:t>
      </w:r>
      <w:r w:rsidR="002E17C4" w:rsidRPr="00564A44">
        <w:rPr>
          <w:rFonts w:ascii="PT Astra Serif" w:hAnsi="PT Astra Serif"/>
          <w:sz w:val="26"/>
          <w:szCs w:val="26"/>
        </w:rPr>
        <w:t>.</w:t>
      </w:r>
      <w:r w:rsidR="00877D2F" w:rsidRPr="00564A44">
        <w:rPr>
          <w:rFonts w:ascii="PT Astra Serif" w:hAnsi="PT Astra Serif"/>
          <w:sz w:val="26"/>
          <w:szCs w:val="26"/>
        </w:rPr>
        <w:t xml:space="preserve"> </w:t>
      </w:r>
      <w:r w:rsidR="00877D2F" w:rsidRPr="00564A44">
        <w:rPr>
          <w:rFonts w:ascii="PT Astra Serif" w:hAnsi="PT Astra Serif" w:cs="Tahoma"/>
          <w:color w:val="000000"/>
          <w:sz w:val="26"/>
          <w:szCs w:val="26"/>
        </w:rPr>
        <w:t xml:space="preserve">Мероприятие проводится в </w:t>
      </w:r>
      <w:proofErr w:type="gramStart"/>
      <w:r w:rsidR="00877D2F" w:rsidRPr="00564A44">
        <w:rPr>
          <w:rFonts w:ascii="PT Astra Serif" w:hAnsi="PT Astra Serif" w:cs="Tahoma"/>
          <w:color w:val="000000"/>
          <w:sz w:val="26"/>
          <w:szCs w:val="26"/>
        </w:rPr>
        <w:t>режиме</w:t>
      </w:r>
      <w:proofErr w:type="gramEnd"/>
      <w:r w:rsidR="00877D2F" w:rsidRPr="00564A44">
        <w:rPr>
          <w:rFonts w:ascii="PT Astra Serif" w:hAnsi="PT Astra Serif" w:cs="Tahoma"/>
          <w:color w:val="000000"/>
          <w:sz w:val="26"/>
          <w:szCs w:val="26"/>
        </w:rPr>
        <w:t xml:space="preserve"> видеоконференцсвязи с использованием сервиса </w:t>
      </w:r>
      <w:proofErr w:type="spellStart"/>
      <w:r w:rsidR="00877D2F" w:rsidRPr="00564A44">
        <w:rPr>
          <w:rFonts w:ascii="PT Astra Serif" w:hAnsi="PT Astra Serif" w:cs="Tahoma"/>
          <w:color w:val="000000"/>
          <w:sz w:val="26"/>
          <w:szCs w:val="26"/>
        </w:rPr>
        <w:t>TrueConf</w:t>
      </w:r>
      <w:proofErr w:type="spellEnd"/>
      <w:r w:rsidR="00877D2F" w:rsidRPr="00564A44">
        <w:rPr>
          <w:rFonts w:ascii="PT Astra Serif" w:hAnsi="PT Astra Serif" w:cs="Tahoma"/>
          <w:color w:val="000000"/>
          <w:sz w:val="26"/>
          <w:szCs w:val="26"/>
        </w:rPr>
        <w:t>.</w:t>
      </w:r>
    </w:p>
    <w:p w:rsidR="00FD4C41" w:rsidRPr="00FD4C41" w:rsidRDefault="00FD4C41" w:rsidP="00FD4C41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FD4C41">
        <w:rPr>
          <w:rFonts w:ascii="PT Astra Serif" w:hAnsi="PT Astra Serif"/>
          <w:b/>
          <w:sz w:val="26"/>
          <w:szCs w:val="26"/>
        </w:rPr>
        <w:t>Ссылка для подключения к мероприятию</w:t>
      </w:r>
      <w:r w:rsidRPr="00FD4C41">
        <w:rPr>
          <w:rFonts w:ascii="PT Astra Serif" w:hAnsi="PT Astra Serif"/>
          <w:sz w:val="26"/>
          <w:szCs w:val="26"/>
        </w:rPr>
        <w:t xml:space="preserve"> </w:t>
      </w:r>
      <w:r w:rsidRPr="00FD4C41">
        <w:rPr>
          <w:rFonts w:ascii="PT Astra Serif" w:hAnsi="PT Astra Serif"/>
          <w:b/>
          <w:sz w:val="26"/>
          <w:szCs w:val="26"/>
        </w:rPr>
        <w:t xml:space="preserve">— </w:t>
      </w:r>
      <w:hyperlink r:id="rId5" w:history="1">
        <w:r w:rsidRPr="00FD4C41">
          <w:rPr>
            <w:rStyle w:val="a5"/>
            <w:rFonts w:ascii="PT Astra Serif" w:hAnsi="PT Astra Serif"/>
            <w:b/>
            <w:sz w:val="26"/>
            <w:szCs w:val="26"/>
          </w:rPr>
          <w:t>https://213.183.101.65/c/7931446869</w:t>
        </w:r>
      </w:hyperlink>
    </w:p>
    <w:p w:rsidR="00FD4C41" w:rsidRPr="00FD4C41" w:rsidRDefault="00FD4C41" w:rsidP="00FD4C41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FD4C41">
        <w:rPr>
          <w:rFonts w:ascii="PT Astra Serif" w:hAnsi="PT Astra Serif"/>
          <w:sz w:val="26"/>
          <w:szCs w:val="26"/>
        </w:rPr>
        <w:t xml:space="preserve">Инструкция по подключению размещена на сайте Совета </w:t>
      </w:r>
      <w:hyperlink r:id="rId6" w:history="1">
        <w:r w:rsidRPr="00FD4C41">
          <w:rPr>
            <w:rStyle w:val="a5"/>
            <w:rFonts w:ascii="PT Astra Serif" w:hAnsi="PT Astra Serif"/>
            <w:sz w:val="26"/>
            <w:szCs w:val="26"/>
          </w:rPr>
          <w:t>http://smo-tomsk.ru</w:t>
        </w:r>
      </w:hyperlink>
      <w:r w:rsidRPr="00FD4C41">
        <w:rPr>
          <w:rFonts w:ascii="PT Astra Serif" w:hAnsi="PT Astra Serif"/>
          <w:sz w:val="26"/>
          <w:szCs w:val="26"/>
        </w:rPr>
        <w:t xml:space="preserve"> (</w:t>
      </w:r>
      <w:r w:rsidRPr="00FD4C41">
        <w:rPr>
          <w:rFonts w:ascii="PT Astra Serif" w:hAnsi="PT Astra Serif"/>
          <w:i/>
          <w:sz w:val="26"/>
          <w:szCs w:val="26"/>
        </w:rPr>
        <w:t xml:space="preserve">на главной странице баннер «Семинары </w:t>
      </w:r>
      <w:proofErr w:type="spellStart"/>
      <w:r w:rsidRPr="00FD4C41">
        <w:rPr>
          <w:rFonts w:ascii="PT Astra Serif" w:hAnsi="PT Astra Serif"/>
          <w:i/>
          <w:sz w:val="26"/>
          <w:szCs w:val="26"/>
        </w:rPr>
        <w:t>онлайн</w:t>
      </w:r>
      <w:proofErr w:type="spellEnd"/>
      <w:r w:rsidRPr="00FD4C41">
        <w:rPr>
          <w:rFonts w:ascii="PT Astra Serif" w:hAnsi="PT Astra Serif"/>
          <w:i/>
          <w:sz w:val="26"/>
          <w:szCs w:val="26"/>
        </w:rPr>
        <w:t>»</w:t>
      </w:r>
      <w:r w:rsidRPr="00FD4C41">
        <w:rPr>
          <w:rFonts w:ascii="PT Astra Serif" w:hAnsi="PT Astra Serif"/>
          <w:sz w:val="26"/>
          <w:szCs w:val="26"/>
        </w:rPr>
        <w:t xml:space="preserve">). </w:t>
      </w:r>
    </w:p>
    <w:p w:rsidR="00285F00" w:rsidRPr="00564A44" w:rsidRDefault="005223BB" w:rsidP="00FD4C41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64A44">
        <w:rPr>
          <w:rFonts w:ascii="PT Astra Serif" w:hAnsi="PT Astra Serif"/>
          <w:sz w:val="26"/>
          <w:szCs w:val="26"/>
        </w:rPr>
        <w:t xml:space="preserve">Краткое описание мероприятия: </w:t>
      </w:r>
      <w:r w:rsidR="00877D2F" w:rsidRPr="00564A44">
        <w:rPr>
          <w:rFonts w:ascii="PT Astra Serif" w:hAnsi="PT Astra Serif"/>
          <w:sz w:val="26"/>
          <w:szCs w:val="26"/>
        </w:rPr>
        <w:t xml:space="preserve">Обсуждение проблемных вопросов </w:t>
      </w:r>
      <w:r w:rsidR="00564A44" w:rsidRPr="00564A44">
        <w:rPr>
          <w:rFonts w:ascii="PT Astra Serif" w:hAnsi="PT Astra Serif"/>
          <w:sz w:val="26"/>
          <w:szCs w:val="26"/>
        </w:rPr>
        <w:t xml:space="preserve">связанных с установкой </w:t>
      </w:r>
      <w:r w:rsidR="00285F00" w:rsidRPr="00564A44">
        <w:rPr>
          <w:rFonts w:ascii="PT Astra Serif" w:hAnsi="PT Astra Serif"/>
          <w:sz w:val="26"/>
          <w:szCs w:val="26"/>
        </w:rPr>
        <w:t>наружной рекламы на объектах культурного наследия, их</w:t>
      </w:r>
      <w:r w:rsidR="00285F00" w:rsidRPr="00564A44">
        <w:rPr>
          <w:rFonts w:ascii="PT Astra Serif" w:hAnsi="PT Astra Serif"/>
          <w:bCs/>
          <w:sz w:val="26"/>
          <w:szCs w:val="26"/>
        </w:rPr>
        <w:t xml:space="preserve"> территориях</w:t>
      </w:r>
      <w:r w:rsidR="00564A44">
        <w:rPr>
          <w:rFonts w:ascii="PT Astra Serif" w:hAnsi="PT Astra Serif"/>
          <w:bCs/>
          <w:sz w:val="26"/>
          <w:szCs w:val="26"/>
        </w:rPr>
        <w:t>.</w:t>
      </w:r>
    </w:p>
    <w:p w:rsidR="00942FE5" w:rsidRPr="00564A44" w:rsidRDefault="00942FE5" w:rsidP="005E6B6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64A44">
        <w:rPr>
          <w:rFonts w:ascii="PT Astra Serif" w:hAnsi="PT Astra Serif"/>
          <w:sz w:val="26"/>
          <w:szCs w:val="26"/>
        </w:rPr>
        <w:t>Резу</w:t>
      </w:r>
      <w:r w:rsidR="00F64060" w:rsidRPr="00564A44">
        <w:rPr>
          <w:rFonts w:ascii="PT Astra Serif" w:hAnsi="PT Astra Serif"/>
          <w:sz w:val="26"/>
          <w:szCs w:val="26"/>
        </w:rPr>
        <w:t>льтатом проведенного мероприятия</w:t>
      </w:r>
      <w:r w:rsidRPr="00564A44">
        <w:rPr>
          <w:rFonts w:ascii="PT Astra Serif" w:hAnsi="PT Astra Serif"/>
          <w:sz w:val="26"/>
          <w:szCs w:val="26"/>
        </w:rPr>
        <w:t xml:space="preserve"> должно стать представление необходимой информации </w:t>
      </w:r>
      <w:r w:rsidR="00877D2F" w:rsidRPr="00564A44">
        <w:rPr>
          <w:rFonts w:ascii="PT Astra Serif" w:hAnsi="PT Astra Serif"/>
          <w:sz w:val="26"/>
          <w:szCs w:val="26"/>
        </w:rPr>
        <w:t xml:space="preserve">представителям муниципальной власти и областных учреждений, </w:t>
      </w:r>
      <w:r w:rsidR="003F2C17" w:rsidRPr="00564A44">
        <w:rPr>
          <w:rFonts w:ascii="PT Astra Serif" w:hAnsi="PT Astra Serif"/>
          <w:sz w:val="26"/>
          <w:szCs w:val="26"/>
        </w:rPr>
        <w:t>юридическим лицам, индивидуальным пред</w:t>
      </w:r>
      <w:r w:rsidR="002E17C4" w:rsidRPr="00564A44">
        <w:rPr>
          <w:rFonts w:ascii="PT Astra Serif" w:hAnsi="PT Astra Serif"/>
          <w:sz w:val="26"/>
          <w:szCs w:val="26"/>
        </w:rPr>
        <w:t>принимателям и физическим лицам</w:t>
      </w:r>
      <w:r w:rsidR="003F2C17" w:rsidRPr="00564A44">
        <w:rPr>
          <w:rFonts w:ascii="PT Astra Serif" w:hAnsi="PT Astra Serif"/>
          <w:sz w:val="26"/>
          <w:szCs w:val="26"/>
        </w:rPr>
        <w:t xml:space="preserve"> </w:t>
      </w:r>
      <w:r w:rsidRPr="00564A44">
        <w:rPr>
          <w:rFonts w:ascii="PT Astra Serif" w:hAnsi="PT Astra Serif"/>
          <w:sz w:val="26"/>
          <w:szCs w:val="26"/>
        </w:rPr>
        <w:t xml:space="preserve">по вопросам соблюдения обязательных требований и обеспечение непосредственного взаимодействия </w:t>
      </w:r>
      <w:r w:rsidR="003F2C17" w:rsidRPr="00564A44">
        <w:rPr>
          <w:rFonts w:ascii="PT Astra Serif" w:hAnsi="PT Astra Serif"/>
          <w:sz w:val="26"/>
          <w:szCs w:val="26"/>
        </w:rPr>
        <w:t xml:space="preserve">Комитета </w:t>
      </w:r>
      <w:r w:rsidRPr="00564A44">
        <w:rPr>
          <w:rFonts w:ascii="PT Astra Serif" w:hAnsi="PT Astra Serif"/>
          <w:sz w:val="26"/>
          <w:szCs w:val="26"/>
        </w:rPr>
        <w:t>с подконтрольными субъектами</w:t>
      </w:r>
      <w:r w:rsidR="006D33BF" w:rsidRPr="00564A44">
        <w:rPr>
          <w:rFonts w:ascii="PT Astra Serif" w:hAnsi="PT Astra Serif"/>
          <w:sz w:val="26"/>
          <w:szCs w:val="26"/>
        </w:rPr>
        <w:t>.</w:t>
      </w:r>
    </w:p>
    <w:p w:rsidR="00457D91" w:rsidRPr="00564A44" w:rsidRDefault="00457D91" w:rsidP="00F6406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proofErr w:type="gramStart"/>
      <w:r w:rsidRPr="00564A44">
        <w:rPr>
          <w:rFonts w:ascii="PT Astra Serif" w:hAnsi="PT Astra Serif"/>
          <w:sz w:val="26"/>
          <w:szCs w:val="26"/>
        </w:rPr>
        <w:t xml:space="preserve">Публичные обсуждения проводятся в целях разъяснения хозяйствующим субъектам, осуществляющим деятельность </w:t>
      </w:r>
      <w:r w:rsidR="00881367">
        <w:rPr>
          <w:rFonts w:ascii="PT Astra Serif" w:hAnsi="PT Astra Serif"/>
          <w:sz w:val="26"/>
          <w:szCs w:val="26"/>
        </w:rPr>
        <w:t>в объектах культурного наследия и</w:t>
      </w:r>
      <w:r w:rsidRPr="00564A44">
        <w:rPr>
          <w:rFonts w:ascii="PT Astra Serif" w:hAnsi="PT Astra Serif"/>
          <w:sz w:val="26"/>
          <w:szCs w:val="26"/>
        </w:rPr>
        <w:t xml:space="preserve"> </w:t>
      </w:r>
      <w:r w:rsidR="00877D2F" w:rsidRPr="00564A44">
        <w:rPr>
          <w:rFonts w:ascii="PT Astra Serif" w:hAnsi="PT Astra Serif"/>
          <w:sz w:val="26"/>
          <w:szCs w:val="26"/>
        </w:rPr>
        <w:t xml:space="preserve">на территории объекта культурного наследия, </w:t>
      </w:r>
      <w:r w:rsidRPr="00564A44">
        <w:rPr>
          <w:rFonts w:ascii="PT Astra Serif" w:hAnsi="PT Astra Serif"/>
          <w:sz w:val="26"/>
          <w:szCs w:val="26"/>
        </w:rPr>
        <w:t>типовых и массовых нарушени</w:t>
      </w:r>
      <w:r w:rsidR="002E17C4" w:rsidRPr="00564A44">
        <w:rPr>
          <w:rFonts w:ascii="PT Astra Serif" w:hAnsi="PT Astra Serif"/>
          <w:sz w:val="26"/>
          <w:szCs w:val="26"/>
        </w:rPr>
        <w:t>й</w:t>
      </w:r>
      <w:r w:rsidRPr="00564A44">
        <w:rPr>
          <w:rFonts w:ascii="PT Astra Serif" w:hAnsi="PT Astra Serif"/>
          <w:sz w:val="26"/>
          <w:szCs w:val="26"/>
        </w:rPr>
        <w:t xml:space="preserve"> обязательных требований с возможными мероприятиями по их устранению, а также разъяснения обязательных требований нормативных правовых актов.</w:t>
      </w:r>
      <w:proofErr w:type="gramEnd"/>
    </w:p>
    <w:p w:rsidR="00457D91" w:rsidRPr="00564A44" w:rsidRDefault="00457D91" w:rsidP="005E6B6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64A44">
        <w:rPr>
          <w:rFonts w:ascii="PT Astra Serif" w:hAnsi="PT Astra Serif"/>
          <w:sz w:val="26"/>
          <w:szCs w:val="26"/>
        </w:rPr>
        <w:t>Подача заявок на мероприятие осуществляется по адресу электронной почты:</w:t>
      </w:r>
      <w:r w:rsidR="00EC720D" w:rsidRPr="00564A44">
        <w:rPr>
          <w:rFonts w:ascii="PT Astra Serif" w:hAnsi="PT Astra Serif"/>
          <w:sz w:val="26"/>
          <w:szCs w:val="26"/>
        </w:rPr>
        <w:t xml:space="preserve"> </w:t>
      </w:r>
      <w:hyperlink r:id="rId7" w:history="1">
        <w:r w:rsidR="00EC720D" w:rsidRPr="00564A44">
          <w:rPr>
            <w:rStyle w:val="a5"/>
            <w:rFonts w:ascii="PT Astra Serif" w:hAnsi="PT Astra Serif"/>
            <w:sz w:val="26"/>
            <w:szCs w:val="26"/>
          </w:rPr>
          <w:t>kooknto@gov70.ru</w:t>
        </w:r>
      </w:hyperlink>
      <w:r w:rsidRPr="00564A44">
        <w:rPr>
          <w:rFonts w:ascii="PT Astra Serif" w:hAnsi="PT Astra Serif"/>
          <w:sz w:val="26"/>
          <w:szCs w:val="26"/>
        </w:rPr>
        <w:t xml:space="preserve">. Форма заявки произвольная. В заявке просьба указывать наименование юридического лица (организации), Ф.И.О. индивидуального предпринимателя, </w:t>
      </w:r>
      <w:r w:rsidR="00F64060" w:rsidRPr="00564A44">
        <w:rPr>
          <w:rFonts w:ascii="PT Astra Serif" w:hAnsi="PT Astra Serif"/>
          <w:sz w:val="26"/>
          <w:szCs w:val="26"/>
        </w:rPr>
        <w:t>Ф.И.О. физического лица и</w:t>
      </w:r>
      <w:r w:rsidR="005E6B65" w:rsidRPr="00564A44">
        <w:rPr>
          <w:rFonts w:ascii="PT Astra Serif" w:hAnsi="PT Astra Serif"/>
          <w:sz w:val="26"/>
          <w:szCs w:val="26"/>
        </w:rPr>
        <w:t xml:space="preserve"> </w:t>
      </w:r>
      <w:r w:rsidR="00E11AF9" w:rsidRPr="00564A44">
        <w:rPr>
          <w:rFonts w:ascii="PT Astra Serif" w:hAnsi="PT Astra Serif"/>
          <w:sz w:val="26"/>
          <w:szCs w:val="26"/>
        </w:rPr>
        <w:t xml:space="preserve">контактный </w:t>
      </w:r>
      <w:r w:rsidR="00F64060" w:rsidRPr="00564A44">
        <w:rPr>
          <w:rFonts w:ascii="PT Astra Serif" w:hAnsi="PT Astra Serif"/>
          <w:sz w:val="26"/>
          <w:szCs w:val="26"/>
        </w:rPr>
        <w:t xml:space="preserve">номер </w:t>
      </w:r>
      <w:r w:rsidR="00E11AF9" w:rsidRPr="00564A44">
        <w:rPr>
          <w:rFonts w:ascii="PT Astra Serif" w:hAnsi="PT Astra Serif"/>
          <w:sz w:val="26"/>
          <w:szCs w:val="26"/>
        </w:rPr>
        <w:t>телефон</w:t>
      </w:r>
      <w:r w:rsidR="00F64060" w:rsidRPr="00564A44">
        <w:rPr>
          <w:rFonts w:ascii="PT Astra Serif" w:hAnsi="PT Astra Serif"/>
          <w:sz w:val="26"/>
          <w:szCs w:val="26"/>
        </w:rPr>
        <w:t>а</w:t>
      </w:r>
      <w:r w:rsidR="00491C70" w:rsidRPr="00564A44">
        <w:rPr>
          <w:rFonts w:ascii="PT Astra Serif" w:hAnsi="PT Astra Serif"/>
          <w:sz w:val="26"/>
          <w:szCs w:val="26"/>
        </w:rPr>
        <w:t>.</w:t>
      </w:r>
    </w:p>
    <w:p w:rsidR="00457D91" w:rsidRPr="00564A44" w:rsidRDefault="00457D91" w:rsidP="005E6B6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64A44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Pr="00564A44">
        <w:rPr>
          <w:rFonts w:ascii="PT Astra Serif" w:hAnsi="PT Astra Serif"/>
          <w:sz w:val="26"/>
          <w:szCs w:val="26"/>
        </w:rPr>
        <w:t>рамках</w:t>
      </w:r>
      <w:proofErr w:type="gramEnd"/>
      <w:r w:rsidRPr="00564A44">
        <w:rPr>
          <w:rFonts w:ascii="PT Astra Serif" w:hAnsi="PT Astra Serif"/>
          <w:sz w:val="26"/>
          <w:szCs w:val="26"/>
        </w:rPr>
        <w:t xml:space="preserve"> обозначенной темы обсуждений все заинтересованные лица могут указать в заявке на участие свои вопросы, предложения и комментарии. Обобщенные ответы на вопросы (обращения) и замечания будут даны при проведении публичных обсуждений, а также размещены на официальном сайте</w:t>
      </w:r>
      <w:r w:rsidR="00F97913" w:rsidRPr="00564A44">
        <w:rPr>
          <w:rFonts w:ascii="PT Astra Serif" w:hAnsi="PT Astra Serif"/>
          <w:sz w:val="26"/>
          <w:szCs w:val="26"/>
        </w:rPr>
        <w:t xml:space="preserve"> Комитета</w:t>
      </w:r>
      <w:r w:rsidRPr="00564A44">
        <w:rPr>
          <w:rFonts w:ascii="PT Astra Serif" w:hAnsi="PT Astra Serif"/>
          <w:sz w:val="26"/>
          <w:szCs w:val="26"/>
        </w:rPr>
        <w:t>.</w:t>
      </w:r>
    </w:p>
    <w:p w:rsidR="00457D91" w:rsidRPr="00564A44" w:rsidRDefault="00457D91" w:rsidP="005E6B6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64A44">
        <w:rPr>
          <w:rFonts w:ascii="PT Astra Serif" w:hAnsi="PT Astra Serif"/>
          <w:sz w:val="26"/>
          <w:szCs w:val="26"/>
        </w:rPr>
        <w:t xml:space="preserve">Срок окончания приема заявок </w:t>
      </w:r>
      <w:r w:rsidR="00585949" w:rsidRPr="00564A44">
        <w:rPr>
          <w:rFonts w:ascii="PT Astra Serif" w:hAnsi="PT Astra Serif"/>
          <w:sz w:val="26"/>
          <w:szCs w:val="26"/>
        </w:rPr>
        <w:t>15.00час. 29.03</w:t>
      </w:r>
      <w:r w:rsidR="00632750" w:rsidRPr="00564A44">
        <w:rPr>
          <w:rFonts w:ascii="PT Astra Serif" w:hAnsi="PT Astra Serif"/>
          <w:sz w:val="26"/>
          <w:szCs w:val="26"/>
        </w:rPr>
        <w:t>.</w:t>
      </w:r>
      <w:r w:rsidR="006D33BF" w:rsidRPr="00564A44">
        <w:rPr>
          <w:rFonts w:ascii="PT Astra Serif" w:hAnsi="PT Astra Serif"/>
          <w:sz w:val="26"/>
          <w:szCs w:val="26"/>
        </w:rPr>
        <w:t>202</w:t>
      </w:r>
      <w:r w:rsidR="00585949" w:rsidRPr="00564A44">
        <w:rPr>
          <w:rFonts w:ascii="PT Astra Serif" w:hAnsi="PT Astra Serif"/>
          <w:sz w:val="26"/>
          <w:szCs w:val="26"/>
        </w:rPr>
        <w:t>1</w:t>
      </w:r>
      <w:r w:rsidRPr="00564A44">
        <w:rPr>
          <w:rFonts w:ascii="PT Astra Serif" w:hAnsi="PT Astra Serif"/>
          <w:sz w:val="26"/>
          <w:szCs w:val="26"/>
        </w:rPr>
        <w:t xml:space="preserve"> года.</w:t>
      </w:r>
    </w:p>
    <w:p w:rsidR="005223BB" w:rsidRPr="00564A44" w:rsidRDefault="00F24424" w:rsidP="005E6B6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64A44">
        <w:rPr>
          <w:rFonts w:ascii="PT Astra Serif" w:hAnsi="PT Astra Serif"/>
          <w:sz w:val="26"/>
          <w:szCs w:val="26"/>
        </w:rPr>
        <w:t>Контактн</w:t>
      </w:r>
      <w:r w:rsidR="00EE69B2" w:rsidRPr="00564A44">
        <w:rPr>
          <w:rFonts w:ascii="PT Astra Serif" w:hAnsi="PT Astra Serif"/>
          <w:sz w:val="26"/>
          <w:szCs w:val="26"/>
        </w:rPr>
        <w:t>о</w:t>
      </w:r>
      <w:r w:rsidRPr="00564A44">
        <w:rPr>
          <w:rFonts w:ascii="PT Astra Serif" w:hAnsi="PT Astra Serif"/>
          <w:sz w:val="26"/>
          <w:szCs w:val="26"/>
        </w:rPr>
        <w:t>е лиц</w:t>
      </w:r>
      <w:r w:rsidR="00EE69B2" w:rsidRPr="00564A44">
        <w:rPr>
          <w:rFonts w:ascii="PT Astra Serif" w:hAnsi="PT Astra Serif"/>
          <w:sz w:val="26"/>
          <w:szCs w:val="26"/>
        </w:rPr>
        <w:t>о</w:t>
      </w:r>
      <w:r w:rsidRPr="00564A44">
        <w:rPr>
          <w:rFonts w:ascii="PT Astra Serif" w:hAnsi="PT Astra Serif"/>
          <w:sz w:val="26"/>
          <w:szCs w:val="26"/>
        </w:rPr>
        <w:t xml:space="preserve"> для взаимодействия:</w:t>
      </w:r>
    </w:p>
    <w:p w:rsidR="00F24424" w:rsidRPr="00564A44" w:rsidRDefault="00F24424" w:rsidP="005E6B6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564A44">
        <w:rPr>
          <w:rFonts w:ascii="PT Astra Serif" w:hAnsi="PT Astra Serif"/>
          <w:sz w:val="26"/>
          <w:szCs w:val="26"/>
        </w:rPr>
        <w:t>Поречина</w:t>
      </w:r>
      <w:proofErr w:type="spellEnd"/>
      <w:r w:rsidRPr="00564A44">
        <w:rPr>
          <w:rFonts w:ascii="PT Astra Serif" w:hAnsi="PT Astra Serif"/>
          <w:sz w:val="26"/>
          <w:szCs w:val="26"/>
        </w:rPr>
        <w:t xml:space="preserve"> Ольга Сергеевна- главный специалист Комитета, тел.274-295</w:t>
      </w:r>
    </w:p>
    <w:p w:rsidR="00F24424" w:rsidRPr="00877D2F" w:rsidRDefault="00F24424" w:rsidP="005E6B6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F24424" w:rsidRPr="00877D2F" w:rsidSect="00687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082CF5"/>
    <w:multiLevelType w:val="multilevel"/>
    <w:tmpl w:val="DB5C0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7D91"/>
    <w:rsid w:val="00052576"/>
    <w:rsid w:val="0015471B"/>
    <w:rsid w:val="001A3E3A"/>
    <w:rsid w:val="00285F00"/>
    <w:rsid w:val="00297B63"/>
    <w:rsid w:val="002A2B85"/>
    <w:rsid w:val="002E17C4"/>
    <w:rsid w:val="00335993"/>
    <w:rsid w:val="00361255"/>
    <w:rsid w:val="00393F27"/>
    <w:rsid w:val="003F2C17"/>
    <w:rsid w:val="00411641"/>
    <w:rsid w:val="0043228E"/>
    <w:rsid w:val="00457D91"/>
    <w:rsid w:val="00491C70"/>
    <w:rsid w:val="005223BB"/>
    <w:rsid w:val="00564A44"/>
    <w:rsid w:val="00585949"/>
    <w:rsid w:val="005E6B65"/>
    <w:rsid w:val="00632750"/>
    <w:rsid w:val="00687F7F"/>
    <w:rsid w:val="006D33BF"/>
    <w:rsid w:val="007A0734"/>
    <w:rsid w:val="0082026F"/>
    <w:rsid w:val="00830144"/>
    <w:rsid w:val="008603A1"/>
    <w:rsid w:val="00877D2F"/>
    <w:rsid w:val="00881367"/>
    <w:rsid w:val="00942FE5"/>
    <w:rsid w:val="00A61E53"/>
    <w:rsid w:val="00B53F72"/>
    <w:rsid w:val="00E11AF9"/>
    <w:rsid w:val="00E92842"/>
    <w:rsid w:val="00EB120F"/>
    <w:rsid w:val="00EC720D"/>
    <w:rsid w:val="00EE69B2"/>
    <w:rsid w:val="00EF336D"/>
    <w:rsid w:val="00F24424"/>
    <w:rsid w:val="00F64060"/>
    <w:rsid w:val="00F97913"/>
    <w:rsid w:val="00FD4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F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457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457D91"/>
    <w:rPr>
      <w:b/>
      <w:bCs/>
    </w:rPr>
  </w:style>
  <w:style w:type="paragraph" w:styleId="a4">
    <w:name w:val="Normal (Web)"/>
    <w:basedOn w:val="a"/>
    <w:uiPriority w:val="99"/>
    <w:unhideWhenUsed/>
    <w:rsid w:val="00457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11641"/>
  </w:style>
  <w:style w:type="character" w:styleId="a5">
    <w:name w:val="Hyperlink"/>
    <w:basedOn w:val="a0"/>
    <w:unhideWhenUsed/>
    <w:rsid w:val="00411641"/>
    <w:rPr>
      <w:color w:val="0000FF"/>
      <w:u w:val="single"/>
    </w:rPr>
  </w:style>
  <w:style w:type="paragraph" w:customStyle="1" w:styleId="a6">
    <w:name w:val="Кабинет"/>
    <w:basedOn w:val="a"/>
    <w:rsid w:val="00942FE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Исполнитель"/>
    <w:basedOn w:val="a"/>
    <w:autoRedefine/>
    <w:rsid w:val="00942FE5"/>
    <w:pPr>
      <w:spacing w:after="0" w:line="240" w:lineRule="auto"/>
      <w:ind w:left="-108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ConsPlusTitle">
    <w:name w:val="ConsPlusTitle"/>
    <w:rsid w:val="00942F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8">
    <w:name w:val="No Spacing"/>
    <w:uiPriority w:val="1"/>
    <w:qFormat/>
    <w:rsid w:val="00942FE5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ooknto@gov70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mo-tomsk.ru" TargetMode="External"/><Relationship Id="rId5" Type="http://schemas.openxmlformats.org/officeDocument/2006/relationships/hyperlink" Target="https://213.183.101.65/c/793144686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</dc:creator>
  <cp:keywords/>
  <dc:description/>
  <cp:lastModifiedBy>pos</cp:lastModifiedBy>
  <cp:revision>35</cp:revision>
  <cp:lastPrinted>2020-10-09T05:21:00Z</cp:lastPrinted>
  <dcterms:created xsi:type="dcterms:W3CDTF">2019-07-19T03:10:00Z</dcterms:created>
  <dcterms:modified xsi:type="dcterms:W3CDTF">2021-03-26T05:38:00Z</dcterms:modified>
</cp:coreProperties>
</file>