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weight="0.75pt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95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288"/>
      </w:tblGrid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98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588"/>
              <w:jc w:val="center"/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89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36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07.05.2021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587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288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szCs w:val="26"/>
              </w:rPr>
              <w:t xml:space="preserve">0049/01-07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>
          <w:trHeight w:val="364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96"/>
              <w:jc w:val="center"/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внесении изменения в приказ Комитета по охране объектов культурного наследия Томской области от 05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03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.20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20 №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00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34/01-07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587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</w:pPr>
      <w:r/>
      <w:r/>
    </w:p>
    <w:p>
      <w:pPr>
        <w:pStyle w:val="622"/>
        <w:ind w:firstLine="709"/>
        <w:jc w:val="both"/>
        <w:rPr>
          <w:rStyle w:val="608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608"/>
          <w:rFonts w:ascii="PT Astra Serif" w:hAnsi="PT Astra Serif" w:cs="PT Astra Serif" w:eastAsia="PT Astra Serif"/>
          <w:b w:val="false"/>
          <w:sz w:val="26"/>
          <w:szCs w:val="26"/>
        </w:rPr>
        <w:t xml:space="preserve">В целях совершенствования нормативного правого акта</w:t>
      </w:r>
      <w:r>
        <w:rPr>
          <w:rFonts w:ascii="PT Astra Serif" w:hAnsi="PT Astra Serif" w:cs="PT Astra Serif" w:eastAsia="PT Astra Serif"/>
        </w:rPr>
      </w:r>
      <w:r/>
    </w:p>
    <w:p>
      <w:pPr>
        <w:pStyle w:val="622"/>
        <w:ind w:firstLine="709"/>
        <w:jc w:val="both"/>
        <w:rPr>
          <w:rStyle w:val="608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608"/>
          <w:rFonts w:ascii="PT Astra Serif" w:hAnsi="PT Astra Serif" w:cs="PT Astra Serif" w:eastAsia="PT Astra Serif"/>
          <w:b w:val="false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62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</w:pP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Внести в 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приказ Комитета по охране объектов 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к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ультурного наследия Томской области от 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05.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03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.20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20 № 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00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34/01-07 «Об 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утверждении границ территорий объектов культурного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 наследия (памятников истории и 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культуры) регионального значения, расположенных на территории Томской области»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(Официальный интернет-портал правовой информации http:www.pravo.gov.ru,  06.03.2020,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7001202003060008)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изменение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 изложив приложение № 3 в редакции согласно приложению к 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 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626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288"/>
      </w:tblGrid>
      <w:tr>
        <w:trPr/>
        <w:tc>
          <w:tcPr>
            <w:shd w:val="clear" w:color="auto" w:fill="auto"/>
            <w:tcW w:w="383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43" w:name="OLE_LINK241"/>
            <w:r>
              <w:rPr>
                <w:rFonts w:ascii="PT Astra Serif" w:hAnsi="PT Astra Serif" w:cs="PT Astra Serif" w:eastAsia="PT Astra Serif"/>
              </w:rPr>
            </w:r>
            <w:bookmarkStart w:id="44" w:name="OLE_LINK242"/>
            <w:r>
              <w:rPr>
                <w:rFonts w:ascii="PT Astra Serif" w:hAnsi="PT Astra Serif" w:cs="PT Astra Serif" w:eastAsia="PT Astra Serif"/>
              </w:rPr>
            </w:r>
            <w:bookmarkStart w:id="45" w:name="OLE_LINK243"/>
            <w:r>
              <w:rPr>
                <w:rFonts w:ascii="PT Astra Serif" w:hAnsi="PT Astra Serif" w:cs="PT Astra Serif" w:eastAsia="PT Astra Serif"/>
              </w:rPr>
            </w:r>
            <w:bookmarkStart w:id="46" w:name="OLE_LINK244"/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редседател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W w:w="3507" w:type="dxa"/>
            <w:vAlign w:val="center"/>
            <w:textDirection w:val="lrTb"/>
            <w:noWrap w:val="false"/>
          </w:tcPr>
          <w:p>
            <w:r/>
            <w:r/>
            <w:r/>
            <w:r/>
          </w:p>
        </w:tc>
        <w:tc>
          <w:tcPr>
            <w:shd w:val="clear" w:color="auto" w:fill="auto"/>
            <w:tcW w:w="2288" w:type="dxa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bookmarkEnd w:id="43"/>
            <w:r>
              <w:rPr>
                <w:rFonts w:ascii="PT Astra Serif" w:hAnsi="PT Astra Serif" w:cs="PT Astra Serif" w:eastAsia="PT Astra Serif"/>
              </w:rPr>
            </w:r>
            <w:bookmarkEnd w:id="44"/>
            <w:r>
              <w:rPr>
                <w:rFonts w:ascii="PT Astra Serif" w:hAnsi="PT Astra Serif" w:cs="PT Astra Serif" w:eastAsia="PT Astra Serif"/>
              </w:rPr>
            </w:r>
            <w:bookmarkEnd w:id="45"/>
            <w:r>
              <w:rPr>
                <w:rFonts w:ascii="PT Astra Serif" w:hAnsi="PT Astra Serif" w:cs="PT Astra Serif" w:eastAsia="PT Astra Serif"/>
              </w:rPr>
            </w:r>
            <w:bookmarkEnd w:id="46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59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  <w:t xml:space="preserve">Ю.С. </w:t>
      </w:r>
      <w:r>
        <w:rPr>
          <w:rFonts w:ascii="PT Astra Serif" w:hAnsi="PT Astra Serif" w:cs="PT Astra Serif" w:eastAsia="PT Astra Serif"/>
        </w:rPr>
        <w:t xml:space="preserve">Матвеева</w:t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bookmarkEnd w:id="38"/>
      <w:r>
        <w:rPr>
          <w:rFonts w:ascii="PT Astra Serif" w:hAnsi="PT Astra Serif" w:cs="PT Astra Serif" w:eastAsia="PT Astra Serif"/>
        </w:rPr>
      </w:r>
      <w:r/>
    </w:p>
    <w:tbl>
      <w:tblPr>
        <w:tblStyle w:val="60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1"/>
        <w:gridCol w:w="441"/>
        <w:gridCol w:w="1667"/>
        <w:gridCol w:w="445"/>
        <w:gridCol w:w="1854"/>
      </w:tblGrid>
      <w:tr>
        <w:trPr>
          <w:trHeight w:val="426"/>
        </w:trPr>
        <w:tc>
          <w:tcPr>
            <w:tcW w:w="592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br w:type="page"/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4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№ 1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92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67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07.05.2021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8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0049/01-07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sz w:val="16"/>
          <w:szCs w:val="26"/>
        </w:rPr>
      </w:pPr>
      <w:r>
        <w:rPr>
          <w:rFonts w:ascii="PT Astra Serif" w:hAnsi="PT Astra Serif" w:cs="PT Astra Serif" w:eastAsia="PT Astra Serif"/>
          <w:sz w:val="1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Границы 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/>
        </w:rPr>
        <w:t xml:space="preserve"> </w:t>
      </w:r>
      <w:r>
        <w:rPr>
          <w:rFonts w:ascii="PT Astra Serif" w:hAnsi="PT Astra Serif" w:cs="PT Astra Serif" w:eastAsia="PT Astra Serif"/>
          <w:b/>
        </w:rPr>
        <w:br/>
      </w:r>
      <w:r>
        <w:rPr>
          <w:rStyle w:val="608"/>
          <w:rFonts w:ascii="PT Astra Serif" w:hAnsi="PT Astra Serif" w:cs="PT Astra Serif" w:eastAsia="PT Astra Serif"/>
          <w:b w:val="false"/>
          <w:bCs w:val="false"/>
        </w:rPr>
        <w:t xml:space="preserve">«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4"/>
          <w:szCs w:val="26"/>
        </w:rPr>
        <w:t xml:space="preserve">Братская могила партизан», </w:t>
      </w:r>
      <w:r>
        <w:rPr>
          <w:rFonts w:ascii="PT Astra Serif" w:hAnsi="PT Astra Serif" w:cs="PT Astra Serif" w:eastAsia="PT Astra Serif"/>
        </w:rPr>
        <w:t xml:space="preserve">1919 г.,</w:t>
      </w:r>
      <w:r>
        <w:rPr>
          <w:rFonts w:ascii="PT Astra Serif" w:hAnsi="PT Astra Serif" w:cs="PT Astra Serif" w:eastAsia="PT Astra Serif"/>
        </w:rPr>
        <w:t xml:space="preserve"> по адресу: Томская область, Колпашевский район, </w:t>
        <w:br/>
        <w:t xml:space="preserve">д. Тискино, ул. Братская, 19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Cs/>
          <w:sz w:val="16"/>
        </w:rPr>
      </w:pPr>
      <w:r>
        <w:rPr>
          <w:rFonts w:ascii="PT Astra Serif" w:hAnsi="PT Astra Serif" w:cs="PT Astra Serif" w:eastAsia="PT Astra Serif"/>
          <w:bCs/>
          <w:sz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22"/>
        <w:numPr>
          <w:ilvl w:val="0"/>
          <w:numId w:val="11"/>
        </w:numPr>
        <w:ind w:left="0" w:firstLine="709"/>
        <w:tabs>
          <w:tab w:val="left" w:pos="1134" w:leader="none"/>
        </w:tabs>
        <w:rPr>
          <w:rStyle w:val="608"/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Style w:val="608"/>
          <w:rFonts w:ascii="PT Astra Serif" w:hAnsi="PT Astra Serif" w:cs="PT Astra Serif" w:eastAsia="PT Astra Serif"/>
          <w:b/>
          <w:sz w:val="24"/>
          <w:szCs w:val="24"/>
        </w:rPr>
      </w:r>
      <w:r>
        <w:rPr>
          <w:rStyle w:val="608"/>
          <w:rFonts w:ascii="PT Astra Serif" w:hAnsi="PT Astra Serif" w:cs="PT Astra Serif" w:eastAsia="PT Astra Serif"/>
          <w:b w:val="false"/>
          <w:sz w:val="24"/>
          <w:szCs w:val="24"/>
        </w:rPr>
        <w:t xml:space="preserve">Описание границ территории </w:t>
      </w:r>
      <w:r>
        <w:rPr>
          <w:rStyle w:val="608"/>
          <w:rFonts w:ascii="PT Astra Serif" w:hAnsi="PT Astra Serif" w:cs="PT Astra Serif" w:eastAsia="PT Astra Serif"/>
          <w:b w:val="false"/>
          <w:sz w:val="24"/>
          <w:szCs w:val="24"/>
        </w:rPr>
        <w:t xml:space="preserve">объекта культурного регионального значения</w:t>
      </w:r>
      <w:r>
        <w:rPr>
          <w:rStyle w:val="608"/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</w:rPr>
      </w:r>
      <w:r/>
    </w:p>
    <w:p>
      <w:pPr>
        <w:ind w:left="0" w:right="0" w:firstLine="720"/>
        <w:jc w:val="both"/>
        <w:spacing w:lineRule="atLeast" w:line="20"/>
        <w:widowControl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Линия границ территории объекта культурного наследия проходит по часовой стрелке от точки 1 в направлении на северо-восток до точки 2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6,76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2 с 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поворотом в направлении на юго-восток до точки 3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12,86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3 с 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поворотом в направлении на юго-запад до точки 4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6,76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4 с 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поворотом в направлении на северо-запад до исходной точки 1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12,86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 </w:t>
      </w:r>
      <w:r>
        <w:rPr>
          <w:rFonts w:ascii="PT Astra Serif" w:hAnsi="PT Astra Serif" w:cs="PT Astra Serif" w:eastAsia="PT Astra Serif"/>
        </w:rPr>
      </w:r>
      <w:r/>
    </w:p>
    <w:p>
      <w:pPr>
        <w:pStyle w:val="622"/>
        <w:numPr>
          <w:ilvl w:val="0"/>
          <w:numId w:val="1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Ведомость координат (в системе МСК 70)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границ терри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тории</w:t>
      </w: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</w:t>
      </w:r>
      <w:r>
        <w:rPr>
          <w:rStyle w:val="608"/>
          <w:rFonts w:ascii="PT Astra Serif" w:hAnsi="PT Astra Serif" w:cs="PT Astra Serif" w:eastAsia="PT Astra Serif"/>
          <w:b w:val="false"/>
          <w:bCs w:val="false"/>
          <w:sz w:val="24"/>
          <w:szCs w:val="26"/>
        </w:rPr>
        <w:t xml:space="preserve">Братская могила партизан», </w:t>
      </w:r>
      <w:r>
        <w:rPr>
          <w:rFonts w:ascii="PT Astra Serif" w:hAnsi="PT Astra Serif" w:cs="PT Astra Serif" w:eastAsia="PT Astra Serif"/>
          <w:sz w:val="24"/>
        </w:rPr>
        <w:t xml:space="preserve">1919 г.,</w:t>
      </w:r>
      <w:r>
        <w:rPr>
          <w:rFonts w:ascii="PT Astra Serif" w:hAnsi="PT Astra Serif" w:cs="PT Astra Serif" w:eastAsia="PT Astra Serif"/>
          <w:sz w:val="24"/>
        </w:rPr>
        <w:t xml:space="preserve"> по адресу: Томская область, Колпашевский район, д. Тискино, ул. Братская, 19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22"/>
        <w:ind w:left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b/>
          <w:sz w:val="16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  <w:sz w:val="16"/>
          <w:szCs w:val="24"/>
        </w:rPr>
      </w:r>
      <w:r/>
    </w:p>
    <w:tbl>
      <w:tblPr>
        <w:tblW w:w="9538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1630"/>
        <w:gridCol w:w="1325"/>
        <w:gridCol w:w="1489"/>
        <w:gridCol w:w="1693"/>
        <w:gridCol w:w="1843"/>
        <w:gridCol w:w="1559"/>
      </w:tblGrid>
      <w:tr>
        <w:trPr>
          <w:trHeight w:val="297"/>
        </w:trPr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vAlign w:val="center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Номер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поворотной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814" w:type="dxa"/>
            <w:vAlign w:val="center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Координаты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vAlign w:val="center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Дирекционный угол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Направление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Расстояние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325" w:type="dxa"/>
            <w:vAlign w:val="bottom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89" w:type="dxa"/>
            <w:vAlign w:val="bottom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  <w:lang w:val="en-US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</w:rPr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shd w:val="clear" w:color="auto" w:fill="auto"/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325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527480,95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8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4218089,92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shd w:val="clear" w:color="auto" w:fill="auto"/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325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8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50°19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''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С-В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6,76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shd w:val="clear" w:color="auto" w:fill="auto"/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325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5274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85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27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8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42180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95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shd w:val="clear" w:color="auto" w:fill="auto"/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325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8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140°19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53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''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Ю-В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12,86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shd w:val="clear" w:color="auto" w:fill="auto"/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325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5274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75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37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8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4218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103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33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shd w:val="clear" w:color="auto" w:fill="auto"/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325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8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230°19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''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Ю-З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6,76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shd w:val="clear" w:color="auto" w:fill="auto"/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325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5274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71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05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8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4218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098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shd w:val="clear" w:color="auto" w:fill="auto"/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325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8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69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320°19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'</w:t>
            </w: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53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''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С-З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12,86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shd w:val="clear" w:color="auto" w:fill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30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25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527480,95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8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  <w:t xml:space="preserve">4218089,92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9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Borders>
              <w:left w:val="single" w:sz="4" w:space="0" w:color="auto"/>
              <w:top w:val="single" w:sz="4" w:space="0" w:color="auto"/>
              <w:right w:val="single" w:color="000000" w:sz="4" w:space="0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color w:val="C0C0C0"/>
              </w:rPr>
            </w:pPr>
            <w:r>
              <w:rPr>
                <w:rFonts w:ascii="PT Astra Serif" w:hAnsi="PT Astra Serif" w:cs="PT Astra Serif" w:eastAsia="PT Astra Serif"/>
                <w:color w:val="C0C0C0"/>
                <w:spacing w:val="2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pStyle w:val="622"/>
        <w:numPr>
          <w:ilvl w:val="0"/>
          <w:numId w:val="1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Схема границ территории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объекта культурного наследия регионального значения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b w:val="false"/>
          <w:bCs w:val="false"/>
          <w:sz w:val="24"/>
          <w:szCs w:val="26"/>
        </w:rPr>
        <w:t xml:space="preserve">Братская могила партизан»,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1919 г.,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по адресу: Томская область, Колпашевский район, д. </w:t>
      </w:r>
      <w:r>
        <w:rPr>
          <w:rFonts w:ascii="PT Astra Serif" w:hAnsi="PT Astra Serif" w:cs="PT Astra Serif" w:eastAsia="PT Astra Serif"/>
          <w:b w:val="false"/>
          <w:bCs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Тискино, ул. Братская, 19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975633" cy="2441480"/>
                <wp:effectExtent l="6350" t="6350" r="6350" b="6350"/>
                <wp:docPr id="2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flipH="0" flipV="0">
                          <a:off x="0" y="0"/>
                          <a:ext cx="3975633" cy="244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313.0pt;height:192.2pt;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p>
      <w:pPr>
        <w:ind w:left="426"/>
        <w:jc w:val="both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ind w:left="426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Площадь </w:t>
      </w:r>
      <w:r>
        <w:rPr>
          <w:rFonts w:ascii="PT Astra Serif" w:hAnsi="PT Astra Serif" w:cs="PT Astra Serif" w:eastAsia="PT Astra Serif"/>
        </w:rPr>
        <w:t xml:space="preserve">земельного участка</w:t>
      </w:r>
      <w:r>
        <w:rPr>
          <w:rFonts w:ascii="PT Astra Serif" w:hAnsi="PT Astra Serif" w:cs="PT Astra Serif" w:eastAsia="PT Astra Serif"/>
        </w:rPr>
        <w:t xml:space="preserve"> – 87</w:t>
      </w:r>
      <w:r>
        <w:rPr>
          <w:rFonts w:ascii="PT Astra Serif" w:hAnsi="PT Astra Serif" w:cs="PT Astra Serif" w:eastAsia="PT Astra Serif"/>
        </w:rPr>
        <w:t xml:space="preserve">,</w:t>
      </w:r>
      <w:r>
        <w:rPr>
          <w:rFonts w:ascii="PT Astra Serif" w:hAnsi="PT Astra Serif" w:cs="PT Astra Serif" w:eastAsia="PT Astra Serif"/>
        </w:rPr>
        <w:t xml:space="preserve">0 </w:t>
      </w:r>
      <w:r>
        <w:rPr>
          <w:rFonts w:ascii="PT Astra Serif" w:hAnsi="PT Astra Serif" w:cs="PT Astra Serif" w:eastAsia="PT Astra Serif"/>
        </w:rPr>
        <w:t xml:space="preserve">кв</w:t>
      </w:r>
      <w:r>
        <w:rPr>
          <w:rFonts w:ascii="PT Astra Serif" w:hAnsi="PT Astra Serif" w:cs="PT Astra Serif" w:eastAsia="PT Astra Serif"/>
        </w:rPr>
        <w:t xml:space="preserve">.</w:t>
      </w:r>
      <w:r>
        <w:rPr>
          <w:rFonts w:ascii="PT Astra Serif" w:hAnsi="PT Astra Serif" w:cs="PT Astra Serif" w:eastAsia="PT Astra Serif"/>
        </w:rPr>
        <w:t xml:space="preserve">м.</w:t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8"/>
      <w:headerReference w:type="even" r:id="rId9"/>
      <w:footerReference w:type="default" r:id="rId10"/>
      <w:footerReference w:type="even" r:id="rId11"/>
      <w:footerReference w:type="first" r:id="rId12"/>
      <w:footnotePr/>
      <w:type w:val="nextColumn"/>
      <w:pgSz w:w="11905" w:h="16837" w:orient="portrait"/>
      <w:pgMar w:top="573" w:right="726" w:bottom="1208" w:left="1678" w:header="0" w:footer="3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99"/>
      <w:jc w:val="center"/>
    </w:pPr>
    <w:r/>
    <w:r/>
  </w:p>
  <w:p>
    <w:pPr>
      <w:pStyle w:val="599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99"/>
      <w:rPr>
        <w:rStyle w:val="603"/>
      </w:rPr>
      <w:framePr w:wrap="around" w:vAnchor="text" w:hAnchor="margin" w:xAlign="center" w:y="1"/>
    </w:pPr>
    <w:r>
      <w:rPr>
        <w:rStyle w:val="603"/>
      </w:rPr>
      <w:fldChar w:fldCharType="begin"/>
    </w:r>
    <w:r>
      <w:rPr>
        <w:rStyle w:val="603"/>
      </w:rPr>
      <w:instrText xml:space="preserve">PAGE  </w:instrText>
    </w:r>
    <w:r>
      <w:rPr>
        <w:rStyle w:val="603"/>
      </w:rPr>
      <w:fldChar w:fldCharType="end"/>
    </w:r>
    <w:r/>
  </w:p>
  <w:p>
    <w:pPr>
      <w:pStyle w:val="59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sz w:val="20"/>
        <w:szCs w:val="20"/>
      </w:rPr>
    </w:pP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7022752"/>
      <w:docPartObj>
        <w:docPartGallery w:val="Page Numbers (Top of Page)"/>
        <w:docPartUnique w:val="true"/>
      </w:docPartObj>
    </w:sdtPr>
    <w:sdtContent>
      <w:p>
        <w:pPr>
          <w:pStyle w:val="598"/>
          <w:jc w:val="center"/>
        </w:pPr>
        <w:r/>
        <w:r/>
      </w:p>
      <w:p>
        <w:pPr>
          <w:pStyle w:val="598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98"/>
      <w:rPr>
        <w:rStyle w:val="603"/>
      </w:rPr>
      <w:framePr w:wrap="around" w:vAnchor="text" w:hAnchor="margin" w:xAlign="center" w:y="1"/>
    </w:pPr>
    <w:r>
      <w:rPr>
        <w:rStyle w:val="603"/>
      </w:rPr>
      <w:fldChar w:fldCharType="begin"/>
    </w:r>
    <w:r>
      <w:rPr>
        <w:rStyle w:val="603"/>
      </w:rPr>
      <w:instrText xml:space="preserve">PAGE  </w:instrText>
    </w:r>
    <w:r>
      <w:rPr>
        <w:rStyle w:val="603"/>
      </w:rPr>
      <w:fldChar w:fldCharType="separate"/>
    </w:r>
    <w:r>
      <w:rPr>
        <w:rStyle w:val="603"/>
      </w:rPr>
      <w:t xml:space="preserve">1</w:t>
    </w:r>
    <w:r>
      <w:rPr>
        <w:rStyle w:val="603"/>
      </w:rPr>
      <w:fldChar w:fldCharType="end"/>
    </w:r>
    <w:r/>
  </w:p>
  <w:p>
    <w:pPr>
      <w:pStyle w:val="59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24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12"/>
  </w:num>
  <w:num w:numId="8">
    <w:abstractNumId w:val="5"/>
  </w:num>
  <w:num w:numId="9">
    <w:abstractNumId w:val="10"/>
  </w:num>
  <w:num w:numId="10">
    <w:abstractNumId w:val="11"/>
  </w:num>
  <w:num w:numId="11">
    <w:abstractNumId w:val="2"/>
  </w:num>
  <w:num w:numId="12">
    <w:abstractNumId w:val="8"/>
  </w:num>
  <w:num w:numId="13">
    <w:abstractNumId w:val="3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26">
    <w:name w:val="Heading 1 Char"/>
    <w:basedOn w:val="593"/>
    <w:link w:val="587"/>
    <w:uiPriority w:val="9"/>
    <w:rPr>
      <w:rFonts w:ascii="Arial" w:hAnsi="Arial" w:cs="Arial" w:eastAsia="Arial"/>
      <w:sz w:val="40"/>
      <w:szCs w:val="40"/>
    </w:rPr>
  </w:style>
  <w:style w:type="character" w:styleId="427">
    <w:name w:val="Heading 2 Char"/>
    <w:basedOn w:val="593"/>
    <w:link w:val="588"/>
    <w:uiPriority w:val="9"/>
    <w:rPr>
      <w:rFonts w:ascii="Arial" w:hAnsi="Arial" w:cs="Arial" w:eastAsia="Arial"/>
      <w:sz w:val="34"/>
    </w:rPr>
  </w:style>
  <w:style w:type="character" w:styleId="428">
    <w:name w:val="Heading 3 Char"/>
    <w:basedOn w:val="593"/>
    <w:link w:val="589"/>
    <w:uiPriority w:val="9"/>
    <w:rPr>
      <w:rFonts w:ascii="Arial" w:hAnsi="Arial" w:cs="Arial" w:eastAsia="Arial"/>
      <w:sz w:val="30"/>
      <w:szCs w:val="30"/>
    </w:rPr>
  </w:style>
  <w:style w:type="character" w:styleId="429">
    <w:name w:val="Heading 4 Char"/>
    <w:basedOn w:val="593"/>
    <w:link w:val="590"/>
    <w:uiPriority w:val="9"/>
    <w:rPr>
      <w:rFonts w:ascii="Arial" w:hAnsi="Arial" w:cs="Arial" w:eastAsia="Arial"/>
      <w:b/>
      <w:bCs/>
      <w:sz w:val="26"/>
      <w:szCs w:val="26"/>
    </w:rPr>
  </w:style>
  <w:style w:type="character" w:styleId="430">
    <w:name w:val="Heading 5 Char"/>
    <w:basedOn w:val="593"/>
    <w:link w:val="591"/>
    <w:uiPriority w:val="9"/>
    <w:rPr>
      <w:rFonts w:ascii="Arial" w:hAnsi="Arial" w:cs="Arial" w:eastAsia="Arial"/>
      <w:b/>
      <w:bCs/>
      <w:sz w:val="24"/>
      <w:szCs w:val="24"/>
    </w:rPr>
  </w:style>
  <w:style w:type="character" w:styleId="431">
    <w:name w:val="Heading 6 Char"/>
    <w:basedOn w:val="593"/>
    <w:link w:val="592"/>
    <w:uiPriority w:val="9"/>
    <w:rPr>
      <w:rFonts w:ascii="Arial" w:hAnsi="Arial" w:cs="Arial" w:eastAsia="Arial"/>
      <w:b/>
      <w:bCs/>
      <w:sz w:val="22"/>
      <w:szCs w:val="22"/>
    </w:rPr>
  </w:style>
  <w:style w:type="paragraph" w:styleId="432">
    <w:name w:val="Heading 7"/>
    <w:basedOn w:val="586"/>
    <w:next w:val="586"/>
    <w:link w:val="43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33">
    <w:name w:val="Heading 7 Char"/>
    <w:basedOn w:val="593"/>
    <w:link w:val="43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34">
    <w:name w:val="Heading 8"/>
    <w:basedOn w:val="586"/>
    <w:next w:val="586"/>
    <w:link w:val="43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35">
    <w:name w:val="Heading 8 Char"/>
    <w:basedOn w:val="593"/>
    <w:link w:val="434"/>
    <w:uiPriority w:val="9"/>
    <w:rPr>
      <w:rFonts w:ascii="Arial" w:hAnsi="Arial" w:cs="Arial" w:eastAsia="Arial"/>
      <w:i/>
      <w:iCs/>
      <w:sz w:val="22"/>
      <w:szCs w:val="22"/>
    </w:rPr>
  </w:style>
  <w:style w:type="paragraph" w:styleId="436">
    <w:name w:val="Heading 9"/>
    <w:basedOn w:val="586"/>
    <w:next w:val="586"/>
    <w:link w:val="43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37">
    <w:name w:val="Heading 9 Char"/>
    <w:basedOn w:val="593"/>
    <w:link w:val="436"/>
    <w:uiPriority w:val="9"/>
    <w:rPr>
      <w:rFonts w:ascii="Arial" w:hAnsi="Arial" w:cs="Arial" w:eastAsia="Arial"/>
      <w:i/>
      <w:iCs/>
      <w:sz w:val="21"/>
      <w:szCs w:val="21"/>
    </w:rPr>
  </w:style>
  <w:style w:type="paragraph" w:styleId="438">
    <w:name w:val="Title"/>
    <w:basedOn w:val="586"/>
    <w:next w:val="586"/>
    <w:link w:val="43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39">
    <w:name w:val="Title Char"/>
    <w:basedOn w:val="593"/>
    <w:link w:val="438"/>
    <w:uiPriority w:val="10"/>
    <w:rPr>
      <w:sz w:val="48"/>
      <w:szCs w:val="48"/>
    </w:rPr>
  </w:style>
  <w:style w:type="paragraph" w:styleId="440">
    <w:name w:val="Subtitle"/>
    <w:basedOn w:val="586"/>
    <w:next w:val="586"/>
    <w:link w:val="441"/>
    <w:qFormat/>
    <w:uiPriority w:val="11"/>
    <w:rPr>
      <w:sz w:val="24"/>
      <w:szCs w:val="24"/>
    </w:rPr>
    <w:pPr>
      <w:spacing w:after="200" w:before="200"/>
    </w:pPr>
  </w:style>
  <w:style w:type="character" w:styleId="441">
    <w:name w:val="Subtitle Char"/>
    <w:basedOn w:val="593"/>
    <w:link w:val="440"/>
    <w:uiPriority w:val="11"/>
    <w:rPr>
      <w:sz w:val="24"/>
      <w:szCs w:val="24"/>
    </w:rPr>
  </w:style>
  <w:style w:type="paragraph" w:styleId="442">
    <w:name w:val="Quote"/>
    <w:basedOn w:val="586"/>
    <w:next w:val="586"/>
    <w:link w:val="443"/>
    <w:qFormat/>
    <w:uiPriority w:val="29"/>
    <w:rPr>
      <w:i/>
    </w:rPr>
    <w:pPr>
      <w:ind w:left="720" w:right="720"/>
    </w:pPr>
  </w:style>
  <w:style w:type="character" w:styleId="443">
    <w:name w:val="Quote Char"/>
    <w:link w:val="442"/>
    <w:uiPriority w:val="29"/>
    <w:rPr>
      <w:i/>
    </w:rPr>
  </w:style>
  <w:style w:type="paragraph" w:styleId="444">
    <w:name w:val="Intense Quote"/>
    <w:basedOn w:val="586"/>
    <w:next w:val="586"/>
    <w:link w:val="445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45">
    <w:name w:val="Intense Quote Char"/>
    <w:link w:val="444"/>
    <w:uiPriority w:val="30"/>
    <w:rPr>
      <w:i/>
    </w:rPr>
  </w:style>
  <w:style w:type="character" w:styleId="446">
    <w:name w:val="Header Char"/>
    <w:basedOn w:val="593"/>
    <w:link w:val="598"/>
    <w:uiPriority w:val="99"/>
  </w:style>
  <w:style w:type="character" w:styleId="447">
    <w:name w:val="Footer Char"/>
    <w:basedOn w:val="593"/>
    <w:link w:val="599"/>
    <w:uiPriority w:val="99"/>
  </w:style>
  <w:style w:type="table" w:styleId="448">
    <w:name w:val="Table Grid Light"/>
    <w:basedOn w:val="59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9">
    <w:name w:val="Plain Table 1"/>
    <w:basedOn w:val="59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50">
    <w:name w:val="Plain Table 2"/>
    <w:basedOn w:val="59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51">
    <w:name w:val="Plain Table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52">
    <w:name w:val="Plain Table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3">
    <w:name w:val="Plain Table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54">
    <w:name w:val="Grid Table 1 Light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5">
    <w:name w:val="Grid Table 1 Light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6">
    <w:name w:val="Grid Table 1 Light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7">
    <w:name w:val="Grid Table 1 Light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8">
    <w:name w:val="Grid Table 1 Light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9">
    <w:name w:val="Grid Table 1 Light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0">
    <w:name w:val="Grid Table 1 Light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1">
    <w:name w:val="Grid Table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62">
    <w:name w:val="Grid Table 2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63">
    <w:name w:val="Grid Table 2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64">
    <w:name w:val="Grid Table 2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65">
    <w:name w:val="Grid Table 2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66">
    <w:name w:val="Grid Table 2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67">
    <w:name w:val="Grid Table 2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68">
    <w:name w:val="Grid Table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9">
    <w:name w:val="Grid Table 3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0">
    <w:name w:val="Grid Table 3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1">
    <w:name w:val="Grid Table 3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3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3">
    <w:name w:val="Grid Table 3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4">
    <w:name w:val="Grid Table 3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5">
    <w:name w:val="Grid Table 4"/>
    <w:basedOn w:val="5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76">
    <w:name w:val="Grid Table 4 - Accent 1"/>
    <w:basedOn w:val="5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77">
    <w:name w:val="Grid Table 4 - Accent 2"/>
    <w:basedOn w:val="5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78">
    <w:name w:val="Grid Table 4 - Accent 3"/>
    <w:basedOn w:val="5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79">
    <w:name w:val="Grid Table 4 - Accent 4"/>
    <w:basedOn w:val="5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80">
    <w:name w:val="Grid Table 4 - Accent 5"/>
    <w:basedOn w:val="5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81">
    <w:name w:val="Grid Table 4 - Accent 6"/>
    <w:basedOn w:val="59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82">
    <w:name w:val="Grid Table 5 Dark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83">
    <w:name w:val="Grid Table 5 Dark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84">
    <w:name w:val="Grid Table 5 Dark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85">
    <w:name w:val="Grid Table 5 Dark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86">
    <w:name w:val="Grid Table 5 Dark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87">
    <w:name w:val="Grid Table 5 Dark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88">
    <w:name w:val="Grid Table 5 Dark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89">
    <w:name w:val="Grid Table 6 Colorful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90">
    <w:name w:val="Grid Table 6 Colorful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91">
    <w:name w:val="Grid Table 6 Colorful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92">
    <w:name w:val="Grid Table 6 Colorful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93">
    <w:name w:val="Grid Table 6 Colorful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94">
    <w:name w:val="Grid Table 6 Colorful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95">
    <w:name w:val="Grid Table 6 Colorful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96">
    <w:name w:val="Grid Table 7 Colorful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97">
    <w:name w:val="Grid Table 7 Colorful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Grid Table 7 Colorful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Grid Table 7 Colorful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Grid Table 7 Colorful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Grid Table 7 Colorful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7 Colorful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List Table 1 Light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List Table 1 Light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List Table 1 Light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List Table 1 Light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List Table 1 Light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List Table 1 Light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9">
    <w:name w:val="List Table 1 Light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10">
    <w:name w:val="List Table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11">
    <w:name w:val="List Table 2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12">
    <w:name w:val="List Table 2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13">
    <w:name w:val="List Table 2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14">
    <w:name w:val="List Table 2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15">
    <w:name w:val="List Table 2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16">
    <w:name w:val="List Table 2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17">
    <w:name w:val="List Table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>
    <w:name w:val="List Table 3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>
    <w:name w:val="List Table 3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>
    <w:name w:val="List Table 3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>
    <w:name w:val="List Table 3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>
    <w:name w:val="List Table 3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3">
    <w:name w:val="List Table 3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4">
    <w:name w:val="List Table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5">
    <w:name w:val="List Table 4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>
    <w:name w:val="List Table 4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7">
    <w:name w:val="List Table 4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8">
    <w:name w:val="List Table 4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9">
    <w:name w:val="List Table 4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0">
    <w:name w:val="List Table 4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1">
    <w:name w:val="List Table 5 Dark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2">
    <w:name w:val="List Table 5 Dark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3">
    <w:name w:val="List Table 5 Dark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4">
    <w:name w:val="List Table 5 Dark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5">
    <w:name w:val="List Table 5 Dark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6">
    <w:name w:val="List Table 5 Dark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7">
    <w:name w:val="List Table 5 Dark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8">
    <w:name w:val="List Table 6 Colorful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39">
    <w:name w:val="List Table 6 Colorful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40">
    <w:name w:val="List Table 6 Colorful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41">
    <w:name w:val="List Table 6 Colorful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42">
    <w:name w:val="List Table 6 Colorful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43">
    <w:name w:val="List Table 6 Colorful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44">
    <w:name w:val="List Table 6 Colorful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45">
    <w:name w:val="List Table 7 Colorful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46">
    <w:name w:val="List Table 7 Colorful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47">
    <w:name w:val="List Table 7 Colorful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48">
    <w:name w:val="List Table 7 Colorful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49">
    <w:name w:val="List Table 7 Colorful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50">
    <w:name w:val="List Table 7 Colorful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51">
    <w:name w:val="List Table 7 Colorful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52">
    <w:name w:val="Lined - Accent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53">
    <w:name w:val="Lined - Accent 1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54">
    <w:name w:val="Lined - Accent 2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55">
    <w:name w:val="Lined - Accent 3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56">
    <w:name w:val="Lined - Accent 4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57">
    <w:name w:val="Lined - Accent 5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58">
    <w:name w:val="Lined - Accent 6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59">
    <w:name w:val="Bordered &amp; Lined - Accent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60">
    <w:name w:val="Bordered &amp; Lined - Accent 1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61">
    <w:name w:val="Bordered &amp; Lined - Accent 2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62">
    <w:name w:val="Bordered &amp; Lined - Accent 3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63">
    <w:name w:val="Bordered &amp; Lined - Accent 4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64">
    <w:name w:val="Bordered &amp; Lined - Accent 5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65">
    <w:name w:val="Bordered &amp; Lined - Accent 6"/>
    <w:basedOn w:val="59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66">
    <w:name w:val="Bordered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67">
    <w:name w:val="Bordered - Accent 1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68">
    <w:name w:val="Bordered - Accent 2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69">
    <w:name w:val="Bordered - Accent 3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70">
    <w:name w:val="Bordered - Accent 4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71">
    <w:name w:val="Bordered - Accent 5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72">
    <w:name w:val="Bordered - Accent 6"/>
    <w:basedOn w:val="59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573">
    <w:name w:val="footnote text"/>
    <w:basedOn w:val="586"/>
    <w:link w:val="574"/>
    <w:uiPriority w:val="99"/>
    <w:semiHidden/>
    <w:unhideWhenUsed/>
    <w:rPr>
      <w:sz w:val="18"/>
    </w:rPr>
    <w:pPr>
      <w:spacing w:lineRule="auto" w:line="240" w:after="40"/>
    </w:pPr>
  </w:style>
  <w:style w:type="character" w:styleId="574">
    <w:name w:val="Footnote Text Char"/>
    <w:link w:val="573"/>
    <w:uiPriority w:val="99"/>
    <w:rPr>
      <w:sz w:val="18"/>
    </w:rPr>
  </w:style>
  <w:style w:type="character" w:styleId="575">
    <w:name w:val="footnote reference"/>
    <w:basedOn w:val="593"/>
    <w:uiPriority w:val="99"/>
    <w:unhideWhenUsed/>
    <w:rPr>
      <w:vertAlign w:val="superscript"/>
    </w:rPr>
  </w:style>
  <w:style w:type="paragraph" w:styleId="576">
    <w:name w:val="toc 1"/>
    <w:basedOn w:val="586"/>
    <w:next w:val="586"/>
    <w:uiPriority w:val="39"/>
    <w:unhideWhenUsed/>
    <w:pPr>
      <w:ind w:left="0" w:right="0" w:firstLine="0"/>
      <w:spacing w:after="57"/>
    </w:pPr>
  </w:style>
  <w:style w:type="paragraph" w:styleId="577">
    <w:name w:val="toc 2"/>
    <w:basedOn w:val="586"/>
    <w:next w:val="586"/>
    <w:uiPriority w:val="39"/>
    <w:unhideWhenUsed/>
    <w:pPr>
      <w:ind w:left="283" w:right="0" w:firstLine="0"/>
      <w:spacing w:after="57"/>
    </w:pPr>
  </w:style>
  <w:style w:type="paragraph" w:styleId="578">
    <w:name w:val="toc 3"/>
    <w:basedOn w:val="586"/>
    <w:next w:val="586"/>
    <w:uiPriority w:val="39"/>
    <w:unhideWhenUsed/>
    <w:pPr>
      <w:ind w:left="567" w:right="0" w:firstLine="0"/>
      <w:spacing w:after="57"/>
    </w:pPr>
  </w:style>
  <w:style w:type="paragraph" w:styleId="579">
    <w:name w:val="toc 4"/>
    <w:basedOn w:val="586"/>
    <w:next w:val="586"/>
    <w:uiPriority w:val="39"/>
    <w:unhideWhenUsed/>
    <w:pPr>
      <w:ind w:left="850" w:right="0" w:firstLine="0"/>
      <w:spacing w:after="57"/>
    </w:pPr>
  </w:style>
  <w:style w:type="paragraph" w:styleId="580">
    <w:name w:val="toc 5"/>
    <w:basedOn w:val="586"/>
    <w:next w:val="586"/>
    <w:uiPriority w:val="39"/>
    <w:unhideWhenUsed/>
    <w:pPr>
      <w:ind w:left="1134" w:right="0" w:firstLine="0"/>
      <w:spacing w:after="57"/>
    </w:pPr>
  </w:style>
  <w:style w:type="paragraph" w:styleId="581">
    <w:name w:val="toc 6"/>
    <w:basedOn w:val="586"/>
    <w:next w:val="586"/>
    <w:uiPriority w:val="39"/>
    <w:unhideWhenUsed/>
    <w:pPr>
      <w:ind w:left="1417" w:right="0" w:firstLine="0"/>
      <w:spacing w:after="57"/>
    </w:pPr>
  </w:style>
  <w:style w:type="paragraph" w:styleId="582">
    <w:name w:val="toc 7"/>
    <w:basedOn w:val="586"/>
    <w:next w:val="586"/>
    <w:uiPriority w:val="39"/>
    <w:unhideWhenUsed/>
    <w:pPr>
      <w:ind w:left="1701" w:right="0" w:firstLine="0"/>
      <w:spacing w:after="57"/>
    </w:pPr>
  </w:style>
  <w:style w:type="paragraph" w:styleId="583">
    <w:name w:val="toc 8"/>
    <w:basedOn w:val="586"/>
    <w:next w:val="586"/>
    <w:uiPriority w:val="39"/>
    <w:unhideWhenUsed/>
    <w:pPr>
      <w:ind w:left="1984" w:right="0" w:firstLine="0"/>
      <w:spacing w:after="57"/>
    </w:pPr>
  </w:style>
  <w:style w:type="paragraph" w:styleId="584">
    <w:name w:val="toc 9"/>
    <w:basedOn w:val="586"/>
    <w:next w:val="586"/>
    <w:uiPriority w:val="39"/>
    <w:unhideWhenUsed/>
    <w:pPr>
      <w:ind w:left="2268" w:right="0" w:firstLine="0"/>
      <w:spacing w:after="57"/>
    </w:pPr>
  </w:style>
  <w:style w:type="paragraph" w:styleId="585">
    <w:name w:val="TOC Heading"/>
    <w:uiPriority w:val="39"/>
    <w:unhideWhenUsed/>
  </w:style>
  <w:style w:type="paragraph" w:styleId="586" w:default="1">
    <w:name w:val="Normal"/>
    <w:qFormat/>
    <w:rPr>
      <w:sz w:val="24"/>
      <w:szCs w:val="24"/>
    </w:rPr>
  </w:style>
  <w:style w:type="paragraph" w:styleId="587">
    <w:name w:val="Heading 1"/>
    <w:basedOn w:val="596"/>
    <w:next w:val="596"/>
    <w:qFormat/>
    <w:rPr>
      <w:rFonts w:ascii="Tahoma" w:hAnsi="Tahoma"/>
      <w:sz w:val="24"/>
    </w:rPr>
    <w:pPr>
      <w:keepNext/>
      <w:outlineLvl w:val="0"/>
    </w:pPr>
  </w:style>
  <w:style w:type="paragraph" w:styleId="588">
    <w:name w:val="Heading 2"/>
    <w:basedOn w:val="596"/>
    <w:next w:val="596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589">
    <w:name w:val="Heading 3"/>
    <w:basedOn w:val="596"/>
    <w:next w:val="596"/>
    <w:qFormat/>
    <w:rPr>
      <w:rFonts w:ascii="Tahoma" w:hAnsi="Tahoma"/>
      <w:b/>
      <w:sz w:val="32"/>
    </w:rPr>
    <w:pPr>
      <w:keepNext/>
      <w:outlineLvl w:val="2"/>
    </w:pPr>
  </w:style>
  <w:style w:type="paragraph" w:styleId="590">
    <w:name w:val="Heading 4"/>
    <w:basedOn w:val="596"/>
    <w:next w:val="596"/>
    <w:qFormat/>
    <w:rPr>
      <w:sz w:val="28"/>
    </w:rPr>
    <w:pPr>
      <w:jc w:val="both"/>
      <w:keepNext/>
      <w:outlineLvl w:val="3"/>
    </w:pPr>
  </w:style>
  <w:style w:type="paragraph" w:styleId="591">
    <w:name w:val="Heading 5"/>
    <w:basedOn w:val="596"/>
    <w:next w:val="596"/>
    <w:qFormat/>
    <w:rPr>
      <w:sz w:val="28"/>
    </w:rPr>
    <w:pPr>
      <w:ind w:firstLine="567"/>
      <w:keepNext/>
      <w:outlineLvl w:val="4"/>
    </w:pPr>
  </w:style>
  <w:style w:type="paragraph" w:styleId="592">
    <w:name w:val="Heading 6"/>
    <w:basedOn w:val="596"/>
    <w:next w:val="596"/>
    <w:qFormat/>
    <w:rPr>
      <w:sz w:val="28"/>
    </w:rPr>
    <w:pPr>
      <w:ind w:left="7200"/>
      <w:jc w:val="both"/>
      <w:keepNext/>
      <w:outlineLvl w:val="5"/>
    </w:pPr>
  </w:style>
  <w:style w:type="character" w:styleId="593" w:default="1">
    <w:name w:val="Default Paragraph Font"/>
    <w:uiPriority w:val="1"/>
    <w:semiHidden/>
    <w:unhideWhenUsed/>
  </w:style>
  <w:style w:type="table" w:styleId="59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95" w:default="1">
    <w:name w:val="No List"/>
    <w:uiPriority w:val="99"/>
    <w:semiHidden/>
    <w:unhideWhenUsed/>
  </w:style>
  <w:style w:type="paragraph" w:styleId="596" w:customStyle="1">
    <w:name w:val="Обычный1"/>
  </w:style>
  <w:style w:type="character" w:styleId="597" w:customStyle="1">
    <w:name w:val="Основной шрифт абзаца1"/>
  </w:style>
  <w:style w:type="paragraph" w:styleId="598">
    <w:name w:val="Header"/>
    <w:basedOn w:val="596"/>
    <w:link w:val="639"/>
    <w:uiPriority w:val="99"/>
    <w:pPr>
      <w:tabs>
        <w:tab w:val="center" w:pos="4153" w:leader="none"/>
        <w:tab w:val="right" w:pos="8306" w:leader="none"/>
      </w:tabs>
    </w:pPr>
  </w:style>
  <w:style w:type="paragraph" w:styleId="599">
    <w:name w:val="Footer"/>
    <w:basedOn w:val="596"/>
    <w:link w:val="638"/>
    <w:uiPriority w:val="99"/>
    <w:pPr>
      <w:tabs>
        <w:tab w:val="center" w:pos="4153" w:leader="none"/>
        <w:tab w:val="right" w:pos="8306" w:leader="none"/>
      </w:tabs>
    </w:pPr>
  </w:style>
  <w:style w:type="paragraph" w:styleId="600">
    <w:name w:val="Body Text Indent"/>
    <w:basedOn w:val="596"/>
    <w:rPr>
      <w:sz w:val="28"/>
    </w:rPr>
    <w:pPr>
      <w:ind w:firstLine="426"/>
      <w:jc w:val="both"/>
    </w:pPr>
  </w:style>
  <w:style w:type="paragraph" w:styleId="601" w:customStyle="1">
    <w:name w:val="Основной текст1"/>
    <w:basedOn w:val="596"/>
    <w:rPr>
      <w:sz w:val="28"/>
    </w:rPr>
    <w:pPr>
      <w:jc w:val="both"/>
      <w:spacing w:lineRule="auto" w:line="360"/>
    </w:pPr>
  </w:style>
  <w:style w:type="paragraph" w:styleId="602">
    <w:name w:val="Body Text Indent 2"/>
    <w:basedOn w:val="596"/>
    <w:rPr>
      <w:sz w:val="28"/>
    </w:rPr>
    <w:pPr>
      <w:ind w:firstLine="720"/>
      <w:jc w:val="both"/>
    </w:pPr>
  </w:style>
  <w:style w:type="character" w:styleId="603">
    <w:name w:val="page number"/>
    <w:basedOn w:val="593"/>
  </w:style>
  <w:style w:type="paragraph" w:styleId="604" w:customStyle="1">
    <w:name w:val="ConsNonformat"/>
    <w:rPr>
      <w:rFonts w:ascii="Courier New" w:hAnsi="Courier New"/>
    </w:rPr>
    <w:pPr>
      <w:ind w:right="19772"/>
    </w:pPr>
  </w:style>
  <w:style w:type="paragraph" w:styleId="605" w:customStyle="1">
    <w:name w:val="ConsTitle"/>
    <w:rPr>
      <w:rFonts w:ascii="Arial" w:hAnsi="Arial"/>
      <w:b/>
      <w:sz w:val="16"/>
    </w:rPr>
    <w:pPr>
      <w:ind w:right="19772"/>
    </w:pPr>
  </w:style>
  <w:style w:type="table" w:styleId="606">
    <w:name w:val="Table Grid"/>
    <w:basedOn w:val="594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07">
    <w:name w:val="Balloon Text"/>
    <w:basedOn w:val="586"/>
    <w:semiHidden/>
    <w:rPr>
      <w:rFonts w:ascii="Tahoma" w:hAnsi="Tahoma" w:cs="Tahoma"/>
      <w:sz w:val="16"/>
      <w:szCs w:val="16"/>
    </w:rPr>
  </w:style>
  <w:style w:type="character" w:styleId="608">
    <w:name w:val="Strong"/>
    <w:qFormat/>
    <w:uiPriority w:val="22"/>
    <w:rPr>
      <w:b/>
      <w:bCs/>
    </w:rPr>
  </w:style>
  <w:style w:type="paragraph" w:styleId="609" w:customStyle="1">
    <w:name w:val="Знак Знак Знак Знак Знак Знак Знак Знак Знак Знак Знак Знак Знак Знак Знак1 Знак Знак Знак Знак"/>
    <w:basedOn w:val="586"/>
    <w:next w:val="588"/>
    <w:rPr>
      <w:szCs w:val="20"/>
      <w:lang w:val="en-US" w:eastAsia="en-US"/>
    </w:rPr>
    <w:pPr>
      <w:spacing w:lineRule="exact" w:line="240" w:after="160"/>
    </w:pPr>
  </w:style>
  <w:style w:type="paragraph" w:styleId="610" w:customStyle="1">
    <w:name w:val="Знак1 Знак Знак Знак"/>
    <w:basedOn w:val="586"/>
    <w:rPr>
      <w:rFonts w:ascii="Verdana" w:hAnsi="Verdana" w:cs="Verdana"/>
      <w:sz w:val="20"/>
      <w:szCs w:val="20"/>
      <w:lang w:val="en-US" w:eastAsia="en-US"/>
    </w:rPr>
  </w:style>
  <w:style w:type="character" w:styleId="611" w:customStyle="1">
    <w:name w:val="apple-converted-space"/>
    <w:basedOn w:val="593"/>
  </w:style>
  <w:style w:type="character" w:styleId="612">
    <w:name w:val="Hyperlink"/>
    <w:rPr>
      <w:color w:val="0000FF"/>
      <w:u w:val="single"/>
    </w:rPr>
  </w:style>
  <w:style w:type="paragraph" w:styleId="613" w:customStyle="1">
    <w:name w:val="Исполнитель"/>
    <w:basedOn w:val="586"/>
    <w:rPr>
      <w:sz w:val="20"/>
      <w:szCs w:val="20"/>
    </w:rPr>
  </w:style>
  <w:style w:type="paragraph" w:styleId="614" w:customStyle="1">
    <w:name w:val="a"/>
    <w:basedOn w:val="586"/>
    <w:pPr>
      <w:spacing w:after="100" w:afterAutospacing="1" w:before="100" w:beforeAutospacing="1"/>
    </w:pPr>
  </w:style>
  <w:style w:type="paragraph" w:styleId="615" w:customStyle="1">
    <w:name w:val="Абзац списка1"/>
    <w:basedOn w:val="586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16">
    <w:name w:val="Document Map"/>
    <w:basedOn w:val="586"/>
    <w:semiHidden/>
    <w:rPr>
      <w:rFonts w:ascii="Tahoma" w:hAnsi="Tahoma" w:cs="Tahoma"/>
    </w:rPr>
    <w:pPr>
      <w:shd w:val="clear" w:color="auto" w:fill="000080"/>
    </w:pPr>
  </w:style>
  <w:style w:type="paragraph" w:styleId="617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618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619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620">
    <w:name w:val="Body Text"/>
    <w:basedOn w:val="586"/>
    <w:rPr>
      <w:sz w:val="20"/>
      <w:szCs w:val="20"/>
    </w:rPr>
    <w:pPr>
      <w:spacing w:after="120"/>
    </w:pPr>
  </w:style>
  <w:style w:type="paragraph" w:styleId="621">
    <w:name w:val="List Paragraph"/>
    <w:basedOn w:val="586"/>
    <w:qFormat/>
    <w:uiPriority w:val="99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22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623" w:customStyle="1">
    <w:name w:val="ConsPlusNormal"/>
    <w:uiPriority w:val="99"/>
    <w:rPr>
      <w:sz w:val="26"/>
      <w:szCs w:val="26"/>
    </w:rPr>
  </w:style>
  <w:style w:type="paragraph" w:styleId="624">
    <w:name w:val="Normal (Web)"/>
    <w:basedOn w:val="586"/>
    <w:uiPriority w:val="99"/>
    <w:unhideWhenUsed/>
    <w:pPr>
      <w:spacing w:after="100" w:afterAutospacing="1" w:before="100" w:beforeAutospacing="1"/>
    </w:pPr>
  </w:style>
  <w:style w:type="paragraph" w:styleId="625" w:customStyle="1">
    <w:name w:val="Default"/>
    <w:rPr>
      <w:color w:val="000000"/>
      <w:sz w:val="24"/>
      <w:szCs w:val="24"/>
    </w:rPr>
  </w:style>
  <w:style w:type="paragraph" w:styleId="626" w:customStyle="1">
    <w:name w:val="ConsPlusCell"/>
    <w:rPr>
      <w:rFonts w:ascii="Arial" w:hAnsi="Arial" w:cs="Arial"/>
    </w:rPr>
    <w:pPr>
      <w:widowControl w:val="off"/>
    </w:pPr>
  </w:style>
  <w:style w:type="character" w:styleId="627" w:customStyle="1">
    <w:name w:val="Font Style21"/>
    <w:basedOn w:val="593"/>
    <w:rPr>
      <w:rFonts w:ascii="Times New Roman" w:hAnsi="Times New Roman" w:cs="Times New Roman"/>
      <w:sz w:val="26"/>
      <w:szCs w:val="26"/>
    </w:rPr>
  </w:style>
  <w:style w:type="paragraph" w:styleId="628" w:customStyle="1">
    <w:name w:val="Абзац списка2"/>
    <w:basedOn w:val="58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29" w:customStyle="1">
    <w:name w:val="Абзац списка3"/>
    <w:basedOn w:val="58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30" w:customStyle="1">
    <w:name w:val="Абзац списка4"/>
    <w:basedOn w:val="58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631" w:customStyle="1">
    <w:name w:val="Основной текст (2)_"/>
    <w:basedOn w:val="593"/>
    <w:link w:val="635"/>
    <w:rPr>
      <w:sz w:val="23"/>
      <w:szCs w:val="23"/>
      <w:shd w:val="clear" w:color="auto" w:fill="FFFFFF"/>
    </w:rPr>
  </w:style>
  <w:style w:type="character" w:styleId="632" w:customStyle="1">
    <w:name w:val="Основной текст (2) + Не полужирный"/>
    <w:basedOn w:val="631"/>
    <w:rPr>
      <w:b/>
      <w:bCs/>
    </w:rPr>
  </w:style>
  <w:style w:type="character" w:styleId="633" w:customStyle="1">
    <w:name w:val="Основной текст (3)_"/>
    <w:basedOn w:val="593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634" w:customStyle="1">
    <w:name w:val="Основной текст (3)"/>
    <w:basedOn w:val="633"/>
  </w:style>
  <w:style w:type="paragraph" w:styleId="635" w:customStyle="1">
    <w:name w:val="Основной текст (2)"/>
    <w:basedOn w:val="586"/>
    <w:link w:val="631"/>
    <w:rPr>
      <w:sz w:val="23"/>
      <w:szCs w:val="23"/>
    </w:rPr>
    <w:pPr>
      <w:jc w:val="center"/>
      <w:spacing w:lineRule="exact" w:line="264" w:before="120"/>
      <w:shd w:val="clear" w:color="auto" w:fill="FFFFFF"/>
    </w:pPr>
  </w:style>
  <w:style w:type="paragraph" w:styleId="636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637" w:customStyle="1">
    <w:name w:val="Нормальный (таблица)"/>
    <w:basedOn w:val="586"/>
    <w:next w:val="586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638" w:customStyle="1">
    <w:name w:val="Нижний колонтитул Знак"/>
    <w:basedOn w:val="593"/>
    <w:link w:val="599"/>
    <w:uiPriority w:val="99"/>
  </w:style>
  <w:style w:type="character" w:styleId="639" w:customStyle="1">
    <w:name w:val="Верхний колонтитул Знак"/>
    <w:basedOn w:val="593"/>
    <w:link w:val="598"/>
    <w:uiPriority w:val="99"/>
  </w:style>
  <w:style w:type="paragraph" w:styleId="640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footer" Target="footer3.xml" /><Relationship Id="rId13" Type="http://schemas.openxmlformats.org/officeDocument/2006/relationships/image" Target="media/image1.jpg"/><Relationship Id="rId14" Type="http://schemas.openxmlformats.org/officeDocument/2006/relationships/image" Target="media/image2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7</cp:revision>
  <dcterms:created xsi:type="dcterms:W3CDTF">2019-11-25T04:15:00Z</dcterms:created>
  <dcterms:modified xsi:type="dcterms:W3CDTF">2021-05-07T03:48:36Z</dcterms:modified>
</cp:coreProperties>
</file>