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d="f" strokeweight="0.75pt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78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968"/>
              <w:jc w:val="center"/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69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36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967"/>
              <w:jc w:val="left"/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25.01.2022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967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967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0010/01-07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76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ов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«Главный корпус»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 1909 г., «Башня водонап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орная, служебный корпус», 1908 г., «Электростанция (котельная)», 1908 г., «Памятник академику Павлову», середина 1950-х гг., входящих в состав объекта культурного наследия регионального значения «Томская Окружная Психиатрическая лечебница», </w:t>
              <w:br/>
              <w:t xml:space="preserve">1901-1915 гг.,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ных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г. Томска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67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1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  <w:szCs w:val="26"/>
        </w:rPr>
      </w:r>
    </w:p>
    <w:p>
      <w:pPr>
        <w:pStyle w:val="1002"/>
        <w:ind w:firstLine="709"/>
        <w:jc w:val="both"/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Утвердить границы территории объектов культурного наследия регионального значения «Главный корпус»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1909 г., «Башня водона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порная, служебный корпус», 1908 г., «Электростанция (котельная)», 1908 г., «Памятник академику Павлову», середина </w:t>
        <w:br/>
        <w:t xml:space="preserve">1950-х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гг., входящих в состав объекта культурного наследия регионального значения «Томская Окружная Психиатрическая лечебница», 1901-1915 гг.,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ых по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адресам: Томская область, г. Томск, ул. Алеутская, 4; ул. Алеутская, 4 стр. 6; ул.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Алеутская, 4 стр. 7; ул. Алеутская 4, стр. 19,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приложения №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4 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Департамента по культуре и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туризму Томской области от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26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05.2014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№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186/01-09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утратившим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силу.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986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2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комитета</w:t>
            </w:r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pStyle w:val="976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shd w:val="nil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98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  <w:t xml:space="preserve">к приказу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17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25.01.2022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0010/01-07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объект</w:t>
      </w:r>
      <w:r>
        <w:rPr>
          <w:rFonts w:ascii="PT Astra Serif" w:hAnsi="PT Astra Serif" w:cs="PT Astra Serif" w:eastAsia="PT Astra Serif"/>
          <w:b/>
        </w:rPr>
        <w:t xml:space="preserve">ов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left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Главный корпус»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1909 г., «Башня водона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порная, служебный корпус», 1908 г., «Электростанция (котельная)», 1908 г., «Памятник академику Павлову», середина </w:t>
        <w:br/>
        <w:t xml:space="preserve">1950-х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гг., входящих в состав объекта культурного наследия регионального значения «Томская Окружная Психиатрическая лечебница», 1901-1915 гг.</w:t>
      </w:r>
      <w:r>
        <w:rPr>
          <w:rFonts w:ascii="PT Astra Serif" w:hAnsi="PT Astra Serif" w:cs="PT Astra Serif" w:eastAsia="PT Astra Serif"/>
          <w:b w:val="false"/>
          <w:bCs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(наименование объекта, местоположение границ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которого описано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(далее - объект)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lang w:val="en-US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394"/>
        <w:gridCol w:w="5103"/>
      </w:tblGrid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3"/>
              </w:rPr>
              <w:t xml:space="preserve">Сведения об объекте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-142" w:right="-108" w:firstLine="0"/>
              <w:jc w:val="center"/>
              <w:spacing w:lineRule="auto" w:line="276"/>
              <w:tabs>
                <w:tab w:val="left" w:pos="426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Описание характеристик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right="-102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1024"/>
              <w:ind w:left="0" w:right="-97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Местоположение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 Томск, Ленинский район,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Алеутская улица, 4; Алеутская улица, 4 стр. 6; Алеутская улица, 4 стр. 7,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ind w:left="0" w:right="0"/>
              <w:jc w:val="left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Cs/>
                <w:iCs/>
                <w:sz w:val="24"/>
                <w:szCs w:val="24"/>
              </w:rPr>
              <w:t xml:space="preserve">Алеутская улица, 4 стр. 19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Площадь объекта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+/- величина погрешности определения площади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(Р +/- Дельта Р)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93945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 ± 1 кв. м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Иные 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97"/>
        <w:gridCol w:w="1403"/>
        <w:gridCol w:w="1410"/>
        <w:gridCol w:w="2461"/>
        <w:gridCol w:w="1842"/>
        <w:gridCol w:w="1418"/>
      </w:tblGrid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3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u w:val="none"/>
                <w:shd w:val="clear" w:fill="FFFFFF" w:color="auto"/>
              </w:rPr>
              <w:t xml:space="preserve">     МСК-70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u w:val="single"/>
                <w:shd w:val="clear" w:fill="FFFFFF" w:color="auto"/>
              </w:rPr>
              <w:t xml:space="preserve">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W w:w="2813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356915.55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4326994.90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356912.34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4327013.11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356875.96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4327006.17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356870.52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4327038.18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5.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356861.69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lineRule="auto" w:line="240"/>
              <w:widowControl/>
              <w:tabs>
                <w:tab w:val="left" w:pos="1128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4327036.63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6.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356802.88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4327031.40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7.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356794.23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4327052.28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8.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356786.30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4327048.71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9.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356783.64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4327055.04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10.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356760.57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4327043.87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11.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356708.04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left"/>
              <w:spacing w:lineRule="auto" w:line="240"/>
              <w:widowControl/>
              <w:tabs>
                <w:tab w:val="left" w:pos="1100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4326991.66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12.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356701.17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4326979.00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13.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left"/>
              <w:spacing w:lineRule="auto" w:line="240"/>
              <w:widowControl/>
              <w:tabs>
                <w:tab w:val="left" w:pos="111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356699.41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4326931.62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14.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356684.71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4326852.05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15.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356695.12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4326854.07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16.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356711.15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4326766.89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17.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left"/>
              <w:spacing w:lineRule="auto" w:line="240"/>
              <w:widowControl/>
              <w:tabs>
                <w:tab w:val="left" w:pos="1100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356760.74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4326777.65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18.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356770.76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4326720.32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19.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356821.26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4326697.44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20.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356838.53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4326686.40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21.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356845.98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4326643.27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356959.15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4326665.53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23.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357006.37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4326743.26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24.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356991.36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4326825.14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25.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356996.28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4326834.08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26.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356975.69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4326930.95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356979.75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4326934.55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28.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356988.10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4326964.10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29.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356989.61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4326995.93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30.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356988.21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4327004.10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31.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356979.31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4327002.55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32.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356978.76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4327005.79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356915.55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lang w:val="en-US"/>
              </w:rPr>
              <w:t xml:space="preserve">4326994.90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3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-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pStyle w:val="1024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r>
              <mc:AlternateContent>
                <mc:Choice Requires="wpg">
                  <w:drawing>
                    <wp:anchor xmlns:wp="http://schemas.openxmlformats.org/drawingml/2006/wordprocessingDrawing" distT="0" distB="0" distL="115200" distR="115200" simplePos="0" relativeHeight="6144" behindDoc="0" locked="0" layoutInCell="1" allowOverlap="1">
                      <wp:simplePos x="0" y="0"/>
                      <wp:positionH relativeFrom="column">
                        <wp:posOffset>1692135</wp:posOffset>
                      </wp:positionH>
                      <wp:positionV relativeFrom="paragraph">
                        <wp:posOffset>6350</wp:posOffset>
                      </wp:positionV>
                      <wp:extent cx="2849562" cy="311150"/>
                      <wp:effectExtent l="12700" t="12700" r="12700" b="1270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flipH="0" flipV="0">
                                <a:off x="0" y="0"/>
                                <a:ext cx="2849562" cy="31114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99999"/>
                                </a:schemeClr>
                              </a:solidFill>
                              <a:ln w="25400" cap="flat" cmpd="sng" algn="ctr">
                                <a:solidFill>
                                  <a:schemeClr val="bg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o:spt="1" style="position:absolute;mso-wrap-distance-left:9.1pt;mso-wrap-distance-top:0.0pt;mso-wrap-distance-right:9.1pt;mso-wrap-distance-bottom:0.0pt;z-index:6144;o:allowoverlap:true;o:allowincell:true;mso-position-horizontal-relative:text;margin-left:133.2pt;mso-position-horizontal:absolute;mso-position-vertical-relative:text;margin-top:0.5pt;mso-position-vertical:absolute;width:224.4pt;height:24.5pt;" coordsize="100000,100000" path="" fillcolor="#FFFFFF" strokecolor="#FFFFFF" strokeweight="2.00pt">
                      <v:path textboxrect="0,0,0,0"/>
                      <v:fill opacity="-65178f"/>
                    </v:shape>
                  </w:pict>
                </mc:Fallback>
              </mc:AlternateConten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11875" cy="7334250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5"/>
                              <a:srcRect l="1010" t="12609" r="1055" b="1032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6111874" cy="73342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81.2pt;height:577.5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  <w:p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екстово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описани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местоположения границ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территории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объекта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025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65" w:type="dxa"/>
        <w:tblInd w:w="-127" w:type="dxa"/>
        <w:shd w:val="clear" w:fill="FFFFFF" w:color="auto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498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36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center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spacing w:lineRule="auto" w:line="240"/>
            </w:pP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юго-восток на расстояние 18,49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юго-запад на расстояние 37,04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юго-восток на расстояние 32,47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юго-запад через точку 5 на расстояние 68,01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юго-восток на расстояние 22,6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юго-запад на расстояние 8,7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юго-восток на расстояние 6,87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юго-запад через точки 10, 11, 12, 13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на расстояние 239,42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северо-восток на расстояние 10,9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северо-запад на расстояние 88,64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северо-восток на расстояние 50,74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северо-запад на расстояние 58,2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северо-запад через точку 19 на расстояние 75,94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северо-запад на расстояние 43,77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северо-восток на расстояние 115,34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северо-восток на расстояние 90,95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юго-восток на расстояние 83,24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северо-восток на расстояние 10,2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юго-восток на расстояние 99,03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северо-восток на расстояние 5,43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северо-восток через точки 28, 29 на расстояние </w:t>
            </w:r>
            <w:r/>
          </w:p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  <w:szCs w:val="23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69,87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юго-запад на расстояние 9,03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восток на расстояние 3,29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182" w:right="-67"/>
              <w:jc w:val="both"/>
              <w:spacing w:after="0" w:afterAutospacing="0" w:before="0" w:beforeAutospacing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в направлении на юго-запад на расстояние 64,14 м.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ind w:right="57" w:firstLine="0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footerReference w:type="even" r:id="rId11"/>
      <w:footerReference w:type="first" r:id="rId12"/>
      <w:footnotePr/>
      <w:endnotePr/>
      <w:type w:val="nextColumn"/>
      <w:pgSz w:w="11905" w:h="16837" w:orient="portrait"/>
      <w:pgMar w:top="403" w:right="667" w:bottom="1267" w:left="1166" w:header="0" w:footer="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9"/>
      <w:rPr>
        <w:rStyle w:val="983"/>
      </w:rPr>
      <w:framePr w:wrap="around" w:vAnchor="text" w:hAnchor="margin" w:xAlign="center" w:y="1"/>
    </w:pPr>
    <w:r>
      <w:rPr>
        <w:rStyle w:val="983"/>
      </w:rPr>
      <w:fldChar w:fldCharType="begin"/>
    </w:r>
    <w:r>
      <w:rPr>
        <w:rStyle w:val="983"/>
      </w:rPr>
      <w:instrText xml:space="preserve">PAGE  </w:instrText>
    </w:r>
    <w:r>
      <w:rPr>
        <w:rStyle w:val="983"/>
      </w:rPr>
      <w:fldChar w:fldCharType="end"/>
    </w:r>
    <w:r/>
  </w:p>
  <w:p>
    <w:pPr>
      <w:pStyle w:val="97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rFonts w:ascii="PT Astra Serif" w:hAnsi="PT Astra Serif" w:cs="PT Astra Serif" w:eastAsia="PT Astra Serif"/>
        <w:sz w:val="20"/>
        <w:szCs w:val="20"/>
        <w:highlight w:val="none"/>
      </w:rPr>
    </w:pPr>
    <w:r>
      <w:rPr>
        <w:sz w:val="20"/>
        <w:szCs w:val="20"/>
      </w:rPr>
    </w:r>
    <w:r>
      <w:rPr>
        <w:rFonts w:ascii="PT Astra Serif" w:hAnsi="PT Astra Serif" w:cs="PT Astra Serif" w:eastAsia="PT Astra Serif"/>
      </w:rPr>
      <w:t xml:space="preserve">Ю.С.</w:t>
    </w:r>
    <w:r>
      <w:rPr>
        <w:rFonts w:ascii="PT Astra Serif" w:hAnsi="PT Astra Serif" w:cs="PT Astra Serif" w:eastAsia="PT Astra Serif"/>
      </w:rPr>
      <w:t xml:space="preserve">Матвеева</w:t>
    </w:r>
    <w:r/>
    <w:r>
      <w:rPr>
        <w:sz w:val="20"/>
        <w:szCs w:val="20"/>
      </w:rPr>
    </w:r>
    <w:r/>
  </w:p>
  <w:p>
    <w:pPr>
      <w:jc w:val="both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</w:p>
  <w:p>
    <w:pPr>
      <w:jc w:val="both"/>
      <w:rPr>
        <w:sz w:val="20"/>
        <w:szCs w:val="20"/>
      </w:rPr>
    </w:pPr>
    <w:r>
      <w:rPr>
        <w:rFonts w:ascii="PT Astra Serif" w:hAnsi="PT Astra Serif" w:cs="PT Astra Serif" w:eastAsia="PT Astra Serif"/>
        <w:highlight w:val="none"/>
      </w:rPr>
    </w:r>
    <w:r>
      <w:rPr>
        <w:rFonts w:ascii="PT Astra Serif" w:hAnsi="PT Astra Serif" w:cs="PT Astra Serif" w:eastAsia="PT Astra Serif"/>
        <w:highlight w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45538317"/>
      <w:docPartObj>
        <w:docPartGallery w:val="Page Numbers (Top of Page)"/>
        <w:docPartUnique w:val="true"/>
      </w:docPartObj>
      <w:rPr/>
    </w:sdtPr>
    <w:sdtContent>
      <w:p>
        <w:pPr>
          <w:pStyle w:val="978"/>
          <w:jc w:val="center"/>
        </w:pPr>
        <w:r/>
        <w:r/>
      </w:p>
      <w:p>
        <w:pPr>
          <w:pStyle w:val="978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8"/>
      <w:rPr>
        <w:rStyle w:val="983"/>
      </w:rPr>
      <w:framePr w:wrap="around" w:vAnchor="text" w:hAnchor="margin" w:xAlign="center" w:y="1"/>
    </w:pPr>
    <w:r>
      <w:rPr>
        <w:rStyle w:val="983"/>
      </w:rPr>
      <w:fldChar w:fldCharType="begin"/>
    </w:r>
    <w:r>
      <w:rPr>
        <w:rStyle w:val="983"/>
      </w:rPr>
      <w:instrText xml:space="preserve">PAGE  </w:instrText>
    </w:r>
    <w:r>
      <w:rPr>
        <w:rStyle w:val="983"/>
      </w:rPr>
      <w:fldChar w:fldCharType="separate"/>
    </w:r>
    <w:r>
      <w:rPr>
        <w:rStyle w:val="983"/>
      </w:rPr>
      <w:t xml:space="preserve">1</w:t>
    </w:r>
    <w:r>
      <w:rPr>
        <w:rStyle w:val="983"/>
      </w:rPr>
      <w:fldChar w:fldCharType="end"/>
    </w:r>
    <w:r/>
  </w:p>
  <w:p>
    <w:pPr>
      <w:pStyle w:val="97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24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2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2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2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2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2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2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2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24"/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24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2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2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2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2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2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2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2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24"/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0">
    <w:name w:val="Caption"/>
    <w:basedOn w:val="966"/>
    <w:next w:val="96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01">
    <w:name w:val="Caption Char"/>
    <w:basedOn w:val="800"/>
    <w:link w:val="979"/>
    <w:uiPriority w:val="99"/>
  </w:style>
  <w:style w:type="paragraph" w:styleId="802">
    <w:name w:val="endnote text"/>
    <w:basedOn w:val="966"/>
    <w:link w:val="803"/>
    <w:uiPriority w:val="99"/>
    <w:semiHidden/>
    <w:unhideWhenUsed/>
    <w:rPr>
      <w:sz w:val="20"/>
    </w:rPr>
    <w:pPr>
      <w:spacing w:lineRule="auto" w:line="240" w:after="0"/>
    </w:p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basedOn w:val="973"/>
    <w:uiPriority w:val="99"/>
    <w:semiHidden/>
    <w:unhideWhenUsed/>
    <w:rPr>
      <w:vertAlign w:val="superscript"/>
    </w:rPr>
  </w:style>
  <w:style w:type="paragraph" w:styleId="805">
    <w:name w:val="table of figures"/>
    <w:basedOn w:val="966"/>
    <w:next w:val="966"/>
    <w:uiPriority w:val="99"/>
    <w:unhideWhenUsed/>
    <w:pPr>
      <w:spacing w:after="0" w:afterAutospacing="0"/>
    </w:pPr>
  </w:style>
  <w:style w:type="character" w:styleId="806">
    <w:name w:val="Heading 1 Char"/>
    <w:basedOn w:val="973"/>
    <w:link w:val="967"/>
    <w:uiPriority w:val="9"/>
    <w:rPr>
      <w:rFonts w:ascii="Arial" w:hAnsi="Arial" w:cs="Arial" w:eastAsia="Arial"/>
      <w:sz w:val="40"/>
      <w:szCs w:val="40"/>
    </w:rPr>
  </w:style>
  <w:style w:type="character" w:styleId="807">
    <w:name w:val="Heading 2 Char"/>
    <w:basedOn w:val="973"/>
    <w:link w:val="968"/>
    <w:uiPriority w:val="9"/>
    <w:rPr>
      <w:rFonts w:ascii="Arial" w:hAnsi="Arial" w:cs="Arial" w:eastAsia="Arial"/>
      <w:sz w:val="34"/>
    </w:rPr>
  </w:style>
  <w:style w:type="character" w:styleId="808">
    <w:name w:val="Heading 3 Char"/>
    <w:basedOn w:val="973"/>
    <w:link w:val="969"/>
    <w:uiPriority w:val="9"/>
    <w:rPr>
      <w:rFonts w:ascii="Arial" w:hAnsi="Arial" w:cs="Arial" w:eastAsia="Arial"/>
      <w:sz w:val="30"/>
      <w:szCs w:val="30"/>
    </w:rPr>
  </w:style>
  <w:style w:type="character" w:styleId="809">
    <w:name w:val="Heading 4 Char"/>
    <w:basedOn w:val="973"/>
    <w:link w:val="970"/>
    <w:uiPriority w:val="9"/>
    <w:rPr>
      <w:rFonts w:ascii="Arial" w:hAnsi="Arial" w:cs="Arial" w:eastAsia="Arial"/>
      <w:b/>
      <w:bCs/>
      <w:sz w:val="26"/>
      <w:szCs w:val="26"/>
    </w:rPr>
  </w:style>
  <w:style w:type="character" w:styleId="810">
    <w:name w:val="Heading 5 Char"/>
    <w:basedOn w:val="973"/>
    <w:link w:val="971"/>
    <w:uiPriority w:val="9"/>
    <w:rPr>
      <w:rFonts w:ascii="Arial" w:hAnsi="Arial" w:cs="Arial" w:eastAsia="Arial"/>
      <w:b/>
      <w:bCs/>
      <w:sz w:val="24"/>
      <w:szCs w:val="24"/>
    </w:rPr>
  </w:style>
  <w:style w:type="character" w:styleId="811">
    <w:name w:val="Heading 6 Char"/>
    <w:basedOn w:val="973"/>
    <w:link w:val="972"/>
    <w:uiPriority w:val="9"/>
    <w:rPr>
      <w:rFonts w:ascii="Arial" w:hAnsi="Arial" w:cs="Arial" w:eastAsia="Arial"/>
      <w:b/>
      <w:bCs/>
      <w:sz w:val="22"/>
      <w:szCs w:val="22"/>
    </w:rPr>
  </w:style>
  <w:style w:type="paragraph" w:styleId="812">
    <w:name w:val="Heading 7"/>
    <w:basedOn w:val="966"/>
    <w:next w:val="966"/>
    <w:link w:val="81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13">
    <w:name w:val="Heading 7 Char"/>
    <w:basedOn w:val="973"/>
    <w:link w:val="81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14">
    <w:name w:val="Heading 8"/>
    <w:basedOn w:val="966"/>
    <w:next w:val="966"/>
    <w:link w:val="81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15">
    <w:name w:val="Heading 8 Char"/>
    <w:basedOn w:val="973"/>
    <w:link w:val="814"/>
    <w:uiPriority w:val="9"/>
    <w:rPr>
      <w:rFonts w:ascii="Arial" w:hAnsi="Arial" w:cs="Arial" w:eastAsia="Arial"/>
      <w:i/>
      <w:iCs/>
      <w:sz w:val="22"/>
      <w:szCs w:val="22"/>
    </w:rPr>
  </w:style>
  <w:style w:type="paragraph" w:styleId="816">
    <w:name w:val="Heading 9"/>
    <w:basedOn w:val="966"/>
    <w:next w:val="966"/>
    <w:link w:val="8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17">
    <w:name w:val="Heading 9 Char"/>
    <w:basedOn w:val="973"/>
    <w:link w:val="816"/>
    <w:uiPriority w:val="9"/>
    <w:rPr>
      <w:rFonts w:ascii="Arial" w:hAnsi="Arial" w:cs="Arial" w:eastAsia="Arial"/>
      <w:i/>
      <w:iCs/>
      <w:sz w:val="21"/>
      <w:szCs w:val="21"/>
    </w:rPr>
  </w:style>
  <w:style w:type="paragraph" w:styleId="818">
    <w:name w:val="Title"/>
    <w:basedOn w:val="966"/>
    <w:next w:val="966"/>
    <w:link w:val="81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19">
    <w:name w:val="Title Char"/>
    <w:basedOn w:val="973"/>
    <w:link w:val="818"/>
    <w:uiPriority w:val="10"/>
    <w:rPr>
      <w:sz w:val="48"/>
      <w:szCs w:val="48"/>
    </w:rPr>
  </w:style>
  <w:style w:type="paragraph" w:styleId="820">
    <w:name w:val="Subtitle"/>
    <w:basedOn w:val="966"/>
    <w:next w:val="966"/>
    <w:link w:val="821"/>
    <w:qFormat/>
    <w:uiPriority w:val="11"/>
    <w:rPr>
      <w:sz w:val="24"/>
      <w:szCs w:val="24"/>
    </w:rPr>
    <w:pPr>
      <w:spacing w:after="200" w:before="200"/>
    </w:pPr>
  </w:style>
  <w:style w:type="character" w:styleId="821">
    <w:name w:val="Subtitle Char"/>
    <w:basedOn w:val="973"/>
    <w:link w:val="820"/>
    <w:uiPriority w:val="11"/>
    <w:rPr>
      <w:sz w:val="24"/>
      <w:szCs w:val="24"/>
    </w:rPr>
  </w:style>
  <w:style w:type="paragraph" w:styleId="822">
    <w:name w:val="Quote"/>
    <w:basedOn w:val="966"/>
    <w:next w:val="966"/>
    <w:link w:val="823"/>
    <w:qFormat/>
    <w:uiPriority w:val="29"/>
    <w:rPr>
      <w:i/>
    </w:rPr>
    <w:pPr>
      <w:ind w:left="720" w:right="720"/>
    </w:pPr>
  </w:style>
  <w:style w:type="character" w:styleId="823">
    <w:name w:val="Quote Char"/>
    <w:link w:val="822"/>
    <w:uiPriority w:val="29"/>
    <w:rPr>
      <w:i/>
    </w:rPr>
  </w:style>
  <w:style w:type="paragraph" w:styleId="824">
    <w:name w:val="Intense Quote"/>
    <w:basedOn w:val="966"/>
    <w:next w:val="966"/>
    <w:link w:val="82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25">
    <w:name w:val="Intense Quote Char"/>
    <w:link w:val="824"/>
    <w:uiPriority w:val="30"/>
    <w:rPr>
      <w:i/>
    </w:rPr>
  </w:style>
  <w:style w:type="character" w:styleId="826">
    <w:name w:val="Header Char"/>
    <w:basedOn w:val="973"/>
    <w:link w:val="978"/>
    <w:uiPriority w:val="99"/>
  </w:style>
  <w:style w:type="character" w:styleId="827">
    <w:name w:val="Footer Char"/>
    <w:basedOn w:val="973"/>
    <w:link w:val="979"/>
    <w:uiPriority w:val="99"/>
  </w:style>
  <w:style w:type="table" w:styleId="828">
    <w:name w:val="Table Grid Light"/>
    <w:basedOn w:val="97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9">
    <w:name w:val="Plain Table 1"/>
    <w:basedOn w:val="97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0">
    <w:name w:val="Plain Table 2"/>
    <w:basedOn w:val="97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1">
    <w:name w:val="Plain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2">
    <w:name w:val="Plain Table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Plain Table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34">
    <w:name w:val="Grid Table 1 Light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Grid Table 1 Light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Grid Table 1 Light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Grid Table 1 Light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1 Light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Grid Table 1 Light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Grid Table 1 Light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42">
    <w:name w:val="Grid Table 2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43">
    <w:name w:val="Grid Table 2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44">
    <w:name w:val="Grid Table 2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45">
    <w:name w:val="Grid Table 2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46">
    <w:name w:val="Grid Table 2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47">
    <w:name w:val="Grid Table 2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48">
    <w:name w:val="Grid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49">
    <w:name w:val="Grid Table 3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0">
    <w:name w:val="Grid Table 3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1">
    <w:name w:val="Grid Table 3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2">
    <w:name w:val="Grid Table 3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3">
    <w:name w:val="Grid Table 3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Grid Table 3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Grid Table 4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56">
    <w:name w:val="Grid Table 4 - Accent 1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57">
    <w:name w:val="Grid Table 4 - Accent 2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58">
    <w:name w:val="Grid Table 4 - Accent 3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59">
    <w:name w:val="Grid Table 4 - Accent 4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60">
    <w:name w:val="Grid Table 4 - Accent 5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61">
    <w:name w:val="Grid Table 4 - Accent 6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62">
    <w:name w:val="Grid Table 5 Dark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3">
    <w:name w:val="Grid Table 5 Dark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4">
    <w:name w:val="Grid Table 5 Dark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5">
    <w:name w:val="Grid Table 5 Dark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6">
    <w:name w:val="Grid Table 5 Dark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7">
    <w:name w:val="Grid Table 5 Dark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8">
    <w:name w:val="Grid Table 5 Dark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9">
    <w:name w:val="Grid Table 6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0">
    <w:name w:val="Grid Table 6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1">
    <w:name w:val="Grid Table 6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2">
    <w:name w:val="Grid Table 6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3">
    <w:name w:val="Grid Table 6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74">
    <w:name w:val="Grid Table 6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5">
    <w:name w:val="Grid Table 6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6">
    <w:name w:val="Grid Table 7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77">
    <w:name w:val="Grid Table 7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78">
    <w:name w:val="Grid Table 7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79">
    <w:name w:val="Grid Table 7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0">
    <w:name w:val="Grid Table 7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1">
    <w:name w:val="Grid Table 7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82">
    <w:name w:val="Grid Table 7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83">
    <w:name w:val="List Table 1 Light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84">
    <w:name w:val="List Table 1 Light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List Table 1 Light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List Table 1 Light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List Table 1 Light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List Table 1 Light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List Table 1 Light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List Table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91">
    <w:name w:val="List Table 2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92">
    <w:name w:val="List Table 2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93">
    <w:name w:val="List Table 2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94">
    <w:name w:val="List Table 2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895">
    <w:name w:val="List Table 2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896">
    <w:name w:val="List Table 2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897">
    <w:name w:val="List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3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3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3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3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3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3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4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4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4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4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4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5 Dark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2">
    <w:name w:val="List Table 5 Dark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3">
    <w:name w:val="List Table 5 Dark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4">
    <w:name w:val="List Table 5 Dark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5">
    <w:name w:val="List Table 5 Dark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6">
    <w:name w:val="List Table 5 Dark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7">
    <w:name w:val="List Table 5 Dark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6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19">
    <w:name w:val="List Table 6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20">
    <w:name w:val="List Table 6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21">
    <w:name w:val="List Table 6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22">
    <w:name w:val="List Table 6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23">
    <w:name w:val="List Table 6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24">
    <w:name w:val="List Table 6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25">
    <w:name w:val="List Table 7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26">
    <w:name w:val="List Table 7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27">
    <w:name w:val="List Table 7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28">
    <w:name w:val="List Table 7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29">
    <w:name w:val="List Table 7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0">
    <w:name w:val="List Table 7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1">
    <w:name w:val="List Table 7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2">
    <w:name w:val="Lined - Accent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3">
    <w:name w:val="Lined - Accent 1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4">
    <w:name w:val="Lined - Accent 2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5">
    <w:name w:val="Lined - Accent 3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6">
    <w:name w:val="Lined - Accent 4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7">
    <w:name w:val="Lined - Accent 5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8">
    <w:name w:val="Lined - Accent 6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9">
    <w:name w:val="Bordered &amp; Lined - Accent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0">
    <w:name w:val="Bordered &amp; Lined - Accent 1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1">
    <w:name w:val="Bordered &amp; Lined - Accent 2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2">
    <w:name w:val="Bordered &amp; Lined - Accent 3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3">
    <w:name w:val="Bordered &amp; Lined - Accent 4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4">
    <w:name w:val="Bordered &amp; Lined - Accent 5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5">
    <w:name w:val="Bordered &amp; Lined - Accent 6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6">
    <w:name w:val="Bordered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47">
    <w:name w:val="Bordered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48">
    <w:name w:val="Bordered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49">
    <w:name w:val="Bordered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50">
    <w:name w:val="Bordered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51">
    <w:name w:val="Bordered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52">
    <w:name w:val="Bordered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53">
    <w:name w:val="footnote text"/>
    <w:basedOn w:val="966"/>
    <w:link w:val="954"/>
    <w:uiPriority w:val="99"/>
    <w:semiHidden/>
    <w:unhideWhenUsed/>
    <w:rPr>
      <w:sz w:val="18"/>
    </w:rPr>
    <w:pPr>
      <w:spacing w:lineRule="auto" w:line="240" w:after="40"/>
    </w:pPr>
  </w:style>
  <w:style w:type="character" w:styleId="954">
    <w:name w:val="Footnote Text Char"/>
    <w:link w:val="953"/>
    <w:uiPriority w:val="99"/>
    <w:rPr>
      <w:sz w:val="18"/>
    </w:rPr>
  </w:style>
  <w:style w:type="character" w:styleId="955">
    <w:name w:val="footnote reference"/>
    <w:basedOn w:val="973"/>
    <w:uiPriority w:val="99"/>
    <w:unhideWhenUsed/>
    <w:rPr>
      <w:vertAlign w:val="superscript"/>
    </w:rPr>
  </w:style>
  <w:style w:type="paragraph" w:styleId="956">
    <w:name w:val="toc 1"/>
    <w:basedOn w:val="966"/>
    <w:next w:val="966"/>
    <w:uiPriority w:val="39"/>
    <w:unhideWhenUsed/>
    <w:pPr>
      <w:ind w:left="0" w:right="0" w:firstLine="0"/>
      <w:spacing w:after="57"/>
    </w:pPr>
  </w:style>
  <w:style w:type="paragraph" w:styleId="957">
    <w:name w:val="toc 2"/>
    <w:basedOn w:val="966"/>
    <w:next w:val="966"/>
    <w:uiPriority w:val="39"/>
    <w:unhideWhenUsed/>
    <w:pPr>
      <w:ind w:left="283" w:right="0" w:firstLine="0"/>
      <w:spacing w:after="57"/>
    </w:pPr>
  </w:style>
  <w:style w:type="paragraph" w:styleId="958">
    <w:name w:val="toc 3"/>
    <w:basedOn w:val="966"/>
    <w:next w:val="966"/>
    <w:uiPriority w:val="39"/>
    <w:unhideWhenUsed/>
    <w:pPr>
      <w:ind w:left="567" w:right="0" w:firstLine="0"/>
      <w:spacing w:after="57"/>
    </w:pPr>
  </w:style>
  <w:style w:type="paragraph" w:styleId="959">
    <w:name w:val="toc 4"/>
    <w:basedOn w:val="966"/>
    <w:next w:val="966"/>
    <w:uiPriority w:val="39"/>
    <w:unhideWhenUsed/>
    <w:pPr>
      <w:ind w:left="850" w:right="0" w:firstLine="0"/>
      <w:spacing w:after="57"/>
    </w:pPr>
  </w:style>
  <w:style w:type="paragraph" w:styleId="960">
    <w:name w:val="toc 5"/>
    <w:basedOn w:val="966"/>
    <w:next w:val="966"/>
    <w:uiPriority w:val="39"/>
    <w:unhideWhenUsed/>
    <w:pPr>
      <w:ind w:left="1134" w:right="0" w:firstLine="0"/>
      <w:spacing w:after="57"/>
    </w:pPr>
  </w:style>
  <w:style w:type="paragraph" w:styleId="961">
    <w:name w:val="toc 6"/>
    <w:basedOn w:val="966"/>
    <w:next w:val="966"/>
    <w:uiPriority w:val="39"/>
    <w:unhideWhenUsed/>
    <w:pPr>
      <w:ind w:left="1417" w:right="0" w:firstLine="0"/>
      <w:spacing w:after="57"/>
    </w:pPr>
  </w:style>
  <w:style w:type="paragraph" w:styleId="962">
    <w:name w:val="toc 7"/>
    <w:basedOn w:val="966"/>
    <w:next w:val="966"/>
    <w:uiPriority w:val="39"/>
    <w:unhideWhenUsed/>
    <w:pPr>
      <w:ind w:left="1701" w:right="0" w:firstLine="0"/>
      <w:spacing w:after="57"/>
    </w:pPr>
  </w:style>
  <w:style w:type="paragraph" w:styleId="963">
    <w:name w:val="toc 8"/>
    <w:basedOn w:val="966"/>
    <w:next w:val="966"/>
    <w:uiPriority w:val="39"/>
    <w:unhideWhenUsed/>
    <w:pPr>
      <w:ind w:left="1984" w:right="0" w:firstLine="0"/>
      <w:spacing w:after="57"/>
    </w:pPr>
  </w:style>
  <w:style w:type="paragraph" w:styleId="964">
    <w:name w:val="toc 9"/>
    <w:basedOn w:val="966"/>
    <w:next w:val="966"/>
    <w:uiPriority w:val="39"/>
    <w:unhideWhenUsed/>
    <w:pPr>
      <w:ind w:left="2268" w:right="0" w:firstLine="0"/>
      <w:spacing w:after="57"/>
    </w:pPr>
  </w:style>
  <w:style w:type="paragraph" w:styleId="965">
    <w:name w:val="TOC Heading"/>
    <w:uiPriority w:val="39"/>
    <w:unhideWhenUsed/>
  </w:style>
  <w:style w:type="paragraph" w:styleId="966" w:default="1">
    <w:name w:val="Normal"/>
    <w:qFormat/>
    <w:rPr>
      <w:sz w:val="24"/>
      <w:szCs w:val="24"/>
    </w:rPr>
  </w:style>
  <w:style w:type="paragraph" w:styleId="967">
    <w:name w:val="Heading 1"/>
    <w:basedOn w:val="976"/>
    <w:next w:val="976"/>
    <w:qFormat/>
    <w:rPr>
      <w:rFonts w:ascii="Tahoma" w:hAnsi="Tahoma"/>
      <w:sz w:val="24"/>
    </w:rPr>
    <w:pPr>
      <w:keepNext/>
      <w:outlineLvl w:val="0"/>
    </w:pPr>
  </w:style>
  <w:style w:type="paragraph" w:styleId="968">
    <w:name w:val="Heading 2"/>
    <w:basedOn w:val="976"/>
    <w:next w:val="976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69">
    <w:name w:val="Heading 3"/>
    <w:basedOn w:val="976"/>
    <w:next w:val="976"/>
    <w:qFormat/>
    <w:rPr>
      <w:rFonts w:ascii="Tahoma" w:hAnsi="Tahoma"/>
      <w:b/>
      <w:sz w:val="32"/>
    </w:rPr>
    <w:pPr>
      <w:keepNext/>
      <w:outlineLvl w:val="2"/>
    </w:pPr>
  </w:style>
  <w:style w:type="paragraph" w:styleId="970">
    <w:name w:val="Heading 4"/>
    <w:basedOn w:val="976"/>
    <w:next w:val="976"/>
    <w:qFormat/>
    <w:rPr>
      <w:sz w:val="28"/>
    </w:rPr>
    <w:pPr>
      <w:jc w:val="both"/>
      <w:keepNext/>
      <w:outlineLvl w:val="3"/>
    </w:pPr>
  </w:style>
  <w:style w:type="paragraph" w:styleId="971">
    <w:name w:val="Heading 5"/>
    <w:basedOn w:val="976"/>
    <w:next w:val="976"/>
    <w:qFormat/>
    <w:rPr>
      <w:sz w:val="28"/>
    </w:rPr>
    <w:pPr>
      <w:ind w:firstLine="567"/>
      <w:keepNext/>
      <w:outlineLvl w:val="4"/>
    </w:pPr>
  </w:style>
  <w:style w:type="paragraph" w:styleId="972">
    <w:name w:val="Heading 6"/>
    <w:basedOn w:val="976"/>
    <w:next w:val="976"/>
    <w:qFormat/>
    <w:rPr>
      <w:sz w:val="28"/>
    </w:rPr>
    <w:pPr>
      <w:ind w:left="7200"/>
      <w:jc w:val="both"/>
      <w:keepNext/>
      <w:outlineLvl w:val="5"/>
    </w:pPr>
  </w:style>
  <w:style w:type="character" w:styleId="973" w:default="1">
    <w:name w:val="Default Paragraph Font"/>
    <w:uiPriority w:val="1"/>
    <w:semiHidden/>
    <w:unhideWhenUsed/>
  </w:style>
  <w:style w:type="table" w:styleId="97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5" w:default="1">
    <w:name w:val="No List"/>
    <w:uiPriority w:val="99"/>
    <w:semiHidden/>
    <w:unhideWhenUsed/>
  </w:style>
  <w:style w:type="paragraph" w:styleId="976" w:customStyle="1">
    <w:name w:val="Обычный1"/>
  </w:style>
  <w:style w:type="character" w:styleId="977" w:customStyle="1">
    <w:name w:val="Основной шрифт абзаца1"/>
  </w:style>
  <w:style w:type="paragraph" w:styleId="978">
    <w:name w:val="Header"/>
    <w:basedOn w:val="976"/>
    <w:link w:val="1019"/>
    <w:uiPriority w:val="99"/>
    <w:pPr>
      <w:tabs>
        <w:tab w:val="center" w:pos="4153" w:leader="none"/>
        <w:tab w:val="right" w:pos="8306" w:leader="none"/>
      </w:tabs>
    </w:pPr>
  </w:style>
  <w:style w:type="paragraph" w:styleId="979">
    <w:name w:val="Footer"/>
    <w:basedOn w:val="976"/>
    <w:link w:val="1018"/>
    <w:uiPriority w:val="99"/>
    <w:pPr>
      <w:tabs>
        <w:tab w:val="center" w:pos="4153" w:leader="none"/>
        <w:tab w:val="right" w:pos="8306" w:leader="none"/>
      </w:tabs>
    </w:pPr>
  </w:style>
  <w:style w:type="paragraph" w:styleId="980">
    <w:name w:val="Body Text Indent"/>
    <w:basedOn w:val="976"/>
    <w:rPr>
      <w:sz w:val="28"/>
    </w:rPr>
    <w:pPr>
      <w:ind w:firstLine="426"/>
      <w:jc w:val="both"/>
    </w:pPr>
  </w:style>
  <w:style w:type="paragraph" w:styleId="981" w:customStyle="1">
    <w:name w:val="Основной текст1"/>
    <w:basedOn w:val="976"/>
    <w:rPr>
      <w:sz w:val="28"/>
    </w:rPr>
    <w:pPr>
      <w:jc w:val="both"/>
      <w:spacing w:lineRule="auto" w:line="360"/>
    </w:pPr>
  </w:style>
  <w:style w:type="paragraph" w:styleId="982">
    <w:name w:val="Body Text Indent 2"/>
    <w:basedOn w:val="976"/>
    <w:rPr>
      <w:sz w:val="28"/>
    </w:rPr>
    <w:pPr>
      <w:ind w:firstLine="720"/>
      <w:jc w:val="both"/>
    </w:pPr>
  </w:style>
  <w:style w:type="character" w:styleId="983">
    <w:name w:val="page number"/>
    <w:basedOn w:val="973"/>
  </w:style>
  <w:style w:type="paragraph" w:styleId="984" w:customStyle="1">
    <w:name w:val="ConsNonformat"/>
    <w:rPr>
      <w:rFonts w:ascii="Courier New" w:hAnsi="Courier New"/>
    </w:rPr>
    <w:pPr>
      <w:ind w:right="19772"/>
    </w:pPr>
  </w:style>
  <w:style w:type="paragraph" w:styleId="985" w:customStyle="1">
    <w:name w:val="ConsTitle"/>
    <w:rPr>
      <w:rFonts w:ascii="Arial" w:hAnsi="Arial"/>
      <w:b/>
      <w:sz w:val="16"/>
    </w:rPr>
    <w:pPr>
      <w:ind w:right="19772"/>
    </w:pPr>
  </w:style>
  <w:style w:type="table" w:styleId="986">
    <w:name w:val="Table Grid"/>
    <w:basedOn w:val="974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87">
    <w:name w:val="Balloon Text"/>
    <w:basedOn w:val="966"/>
    <w:semiHidden/>
    <w:rPr>
      <w:rFonts w:ascii="Tahoma" w:hAnsi="Tahoma" w:cs="Tahoma"/>
      <w:sz w:val="16"/>
      <w:szCs w:val="16"/>
    </w:rPr>
  </w:style>
  <w:style w:type="character" w:styleId="988">
    <w:name w:val="Strong"/>
    <w:qFormat/>
    <w:rPr>
      <w:b/>
      <w:bCs/>
    </w:rPr>
  </w:style>
  <w:style w:type="paragraph" w:styleId="989" w:customStyle="1">
    <w:name w:val="Знак Знак Знак Знак Знак Знак Знак Знак Знак Знак Знак Знак Знак Знак Знак1 Знак Знак Знак Знак"/>
    <w:basedOn w:val="966"/>
    <w:next w:val="968"/>
    <w:rPr>
      <w:sz w:val="20"/>
      <w:szCs w:val="20"/>
      <w:lang w:val="en-US" w:eastAsia="en-US"/>
    </w:rPr>
    <w:pPr>
      <w:spacing w:lineRule="exact" w:line="240" w:after="160"/>
    </w:pPr>
  </w:style>
  <w:style w:type="paragraph" w:styleId="990" w:customStyle="1">
    <w:name w:val="Знак1 Знак Знак Знак"/>
    <w:basedOn w:val="966"/>
    <w:rPr>
      <w:rFonts w:ascii="Verdana" w:hAnsi="Verdana" w:cs="Verdana"/>
      <w:sz w:val="20"/>
      <w:szCs w:val="20"/>
      <w:lang w:val="en-US" w:eastAsia="en-US"/>
    </w:rPr>
  </w:style>
  <w:style w:type="character" w:styleId="991" w:customStyle="1">
    <w:name w:val="apple-converted-space"/>
    <w:basedOn w:val="973"/>
  </w:style>
  <w:style w:type="character" w:styleId="992">
    <w:name w:val="Hyperlink"/>
    <w:rPr>
      <w:color w:val="0000FF"/>
      <w:u w:val="single"/>
    </w:rPr>
  </w:style>
  <w:style w:type="paragraph" w:styleId="993" w:customStyle="1">
    <w:name w:val="Исполнитель"/>
    <w:basedOn w:val="966"/>
    <w:rPr>
      <w:sz w:val="20"/>
      <w:szCs w:val="20"/>
    </w:rPr>
  </w:style>
  <w:style w:type="paragraph" w:styleId="994" w:customStyle="1">
    <w:name w:val="a"/>
    <w:basedOn w:val="966"/>
    <w:pPr>
      <w:spacing w:after="100" w:afterAutospacing="1" w:before="100" w:beforeAutospacing="1"/>
    </w:pPr>
  </w:style>
  <w:style w:type="paragraph" w:styleId="995" w:customStyle="1">
    <w:name w:val="Абзац списка1"/>
    <w:basedOn w:val="966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996">
    <w:name w:val="Document Map"/>
    <w:basedOn w:val="966"/>
    <w:semiHidden/>
    <w:rPr>
      <w:rFonts w:ascii="Tahoma" w:hAnsi="Tahoma" w:cs="Tahoma"/>
    </w:rPr>
    <w:pPr>
      <w:shd w:val="clear" w:fill="000080" w:color="auto"/>
    </w:pPr>
  </w:style>
  <w:style w:type="paragraph" w:styleId="997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998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999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00">
    <w:name w:val="Body Text"/>
    <w:basedOn w:val="966"/>
    <w:rPr>
      <w:sz w:val="20"/>
      <w:szCs w:val="20"/>
    </w:rPr>
    <w:pPr>
      <w:spacing w:after="120"/>
    </w:pPr>
  </w:style>
  <w:style w:type="paragraph" w:styleId="1001">
    <w:name w:val="List Paragraph"/>
    <w:basedOn w:val="966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02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03" w:customStyle="1">
    <w:name w:val="ConsPlusNormal"/>
    <w:uiPriority w:val="99"/>
    <w:rPr>
      <w:sz w:val="26"/>
      <w:szCs w:val="26"/>
    </w:rPr>
  </w:style>
  <w:style w:type="paragraph" w:styleId="1004">
    <w:name w:val="Normal (Web)"/>
    <w:basedOn w:val="966"/>
    <w:uiPriority w:val="99"/>
    <w:unhideWhenUsed/>
    <w:pPr>
      <w:spacing w:after="100" w:afterAutospacing="1" w:before="100" w:beforeAutospacing="1"/>
    </w:pPr>
  </w:style>
  <w:style w:type="paragraph" w:styleId="1005" w:customStyle="1">
    <w:name w:val="Default"/>
    <w:rPr>
      <w:color w:val="000000"/>
      <w:sz w:val="24"/>
      <w:szCs w:val="24"/>
    </w:rPr>
  </w:style>
  <w:style w:type="paragraph" w:styleId="1006" w:customStyle="1">
    <w:name w:val="ConsPlusCell"/>
    <w:link w:val="1023"/>
    <w:rPr>
      <w:rFonts w:ascii="Arial" w:hAnsi="Arial" w:cs="Arial"/>
    </w:rPr>
    <w:pPr>
      <w:widowControl w:val="off"/>
    </w:pPr>
  </w:style>
  <w:style w:type="character" w:styleId="1007" w:customStyle="1">
    <w:name w:val="Font Style21"/>
    <w:basedOn w:val="973"/>
    <w:rPr>
      <w:rFonts w:ascii="Times New Roman" w:hAnsi="Times New Roman" w:cs="Times New Roman"/>
      <w:sz w:val="26"/>
      <w:szCs w:val="26"/>
    </w:rPr>
  </w:style>
  <w:style w:type="paragraph" w:styleId="1008" w:customStyle="1">
    <w:name w:val="Абзац списка2"/>
    <w:basedOn w:val="96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09" w:customStyle="1">
    <w:name w:val="Абзац списка3"/>
    <w:basedOn w:val="96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0" w:customStyle="1">
    <w:name w:val="Абзац списка4"/>
    <w:basedOn w:val="96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11" w:customStyle="1">
    <w:name w:val="Основной текст (2)_"/>
    <w:basedOn w:val="973"/>
    <w:link w:val="1015"/>
    <w:rPr>
      <w:sz w:val="23"/>
      <w:szCs w:val="23"/>
      <w:shd w:val="clear" w:fill="FFFFFF" w:color="auto"/>
    </w:rPr>
  </w:style>
  <w:style w:type="character" w:styleId="1012" w:customStyle="1">
    <w:name w:val="Основной текст (2) + Не полужирный"/>
    <w:basedOn w:val="1011"/>
    <w:rPr>
      <w:b/>
      <w:bCs/>
    </w:rPr>
  </w:style>
  <w:style w:type="character" w:styleId="1013" w:customStyle="1">
    <w:name w:val="Основной текст (3)_"/>
    <w:basedOn w:val="973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1014" w:customStyle="1">
    <w:name w:val="Основной текст (3)"/>
    <w:basedOn w:val="1013"/>
  </w:style>
  <w:style w:type="paragraph" w:styleId="1015" w:customStyle="1">
    <w:name w:val="Основной текст (2)"/>
    <w:basedOn w:val="966"/>
    <w:link w:val="1011"/>
    <w:rPr>
      <w:sz w:val="23"/>
      <w:szCs w:val="23"/>
    </w:rPr>
    <w:pPr>
      <w:jc w:val="center"/>
      <w:spacing w:lineRule="exact" w:line="264" w:before="120"/>
      <w:shd w:val="clear" w:fill="FFFFFF" w:color="auto"/>
    </w:pPr>
  </w:style>
  <w:style w:type="paragraph" w:styleId="1016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17" w:customStyle="1">
    <w:name w:val="Нормальный (таблица)"/>
    <w:basedOn w:val="966"/>
    <w:next w:val="966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018" w:customStyle="1">
    <w:name w:val="Нижний колонтитул Знак"/>
    <w:basedOn w:val="973"/>
    <w:link w:val="979"/>
    <w:uiPriority w:val="99"/>
  </w:style>
  <w:style w:type="character" w:styleId="1019" w:customStyle="1">
    <w:name w:val="Верхний колонтитул Знак"/>
    <w:basedOn w:val="973"/>
    <w:link w:val="978"/>
    <w:uiPriority w:val="99"/>
  </w:style>
  <w:style w:type="paragraph" w:styleId="1020" w:customStyle="1">
    <w:name w:val="Абзац списка5"/>
    <w:basedOn w:val="966"/>
    <w:pPr>
      <w:contextualSpacing w:val="true"/>
      <w:ind w:left="720"/>
    </w:pPr>
  </w:style>
  <w:style w:type="paragraph" w:styleId="1021" w:customStyle="1">
    <w:name w:val="Абзац списка6"/>
    <w:basedOn w:val="966"/>
    <w:pPr>
      <w:contextualSpacing w:val="true"/>
      <w:ind w:left="720"/>
    </w:pPr>
  </w:style>
  <w:style w:type="paragraph" w:styleId="1022" w:customStyle="1">
    <w:name w:val="Абзац списка7"/>
    <w:basedOn w:val="966"/>
    <w:pPr>
      <w:contextualSpacing w:val="true"/>
      <w:ind w:left="720"/>
    </w:pPr>
  </w:style>
  <w:style w:type="character" w:styleId="1023" w:customStyle="1">
    <w:name w:val="ConsPlusCell Знак"/>
    <w:basedOn w:val="973"/>
    <w:link w:val="1006"/>
    <w:rPr>
      <w:rFonts w:ascii="Arial" w:hAnsi="Arial" w:cs="Arial"/>
    </w:rPr>
  </w:style>
  <w:style w:type="paragraph" w:styleId="1024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25">
    <w:name w:val="s_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26">
    <w:name w:val="s_1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27">
    <w:name w:val="empty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jpg"/><Relationship Id="rId15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12</cp:revision>
  <dcterms:created xsi:type="dcterms:W3CDTF">2020-02-28T09:44:00Z</dcterms:created>
  <dcterms:modified xsi:type="dcterms:W3CDTF">2022-01-25T08:55:36Z</dcterms:modified>
</cp:coreProperties>
</file>