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1C62B3" w:rsidP="001C62B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D227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301DE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301DE6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0099/01-07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D2271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>внесении изменений в приказ Комитета по охране объектов культурного наследия Томской области от 23.06.2020 № 009</w:t>
      </w:r>
      <w:r w:rsidR="00C359E5">
        <w:rPr>
          <w:rFonts w:ascii="PT Astra Serif" w:hAnsi="PT Astra Serif" w:cs="PT Astra Serif"/>
          <w:sz w:val="26"/>
          <w:szCs w:val="26"/>
        </w:rPr>
        <w:t>5</w:t>
      </w:r>
      <w:r w:rsidR="00E1000E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E61416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Default="00E1000E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eastAsia="Andale Sans UI"/>
          <w:kern w:val="1"/>
          <w:sz w:val="26"/>
          <w:szCs w:val="26"/>
          <w:lang w:bidi="ar-SA"/>
        </w:rPr>
        <w:t>Внести в приказ Комитета по охране объектов культурного наследия Томской области от 23.06.2020 № 009</w:t>
      </w:r>
      <w:r w:rsidR="00C359E5">
        <w:rPr>
          <w:rFonts w:eastAsia="Andale Sans UI"/>
          <w:kern w:val="1"/>
          <w:sz w:val="26"/>
          <w:szCs w:val="26"/>
          <w:lang w:bidi="ar-SA"/>
        </w:rPr>
        <w:t>5</w:t>
      </w:r>
      <w:r>
        <w:rPr>
          <w:rFonts w:eastAsia="Andale Sans UI"/>
          <w:kern w:val="1"/>
          <w:sz w:val="26"/>
          <w:szCs w:val="26"/>
          <w:lang w:bidi="ar-SA"/>
        </w:rPr>
        <w:t>/01-07 «Об утверждении административного регламента предоставления государственной услуги «</w:t>
      </w:r>
      <w:r w:rsidR="00C359E5">
        <w:rPr>
          <w:rFonts w:eastAsia="Andale Sans UI"/>
          <w:kern w:val="1"/>
          <w:sz w:val="26"/>
          <w:szCs w:val="26"/>
          <w:lang w:bidi="ar-SA"/>
        </w:rPr>
        <w:t>Предоставление информации об объектах культурного наследия (памятниках истории и культуры) народов Российской Федерации, расположенных на территории Томской области»,</w:t>
      </w:r>
      <w:r>
        <w:rPr>
          <w:rFonts w:eastAsia="Andale Sans UI"/>
          <w:kern w:val="1"/>
          <w:sz w:val="26"/>
          <w:szCs w:val="26"/>
          <w:lang w:bidi="ar-SA"/>
        </w:rPr>
        <w:t xml:space="preserve"> (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26.06.2020, № 700120200626000</w:t>
      </w:r>
      <w:r w:rsidR="00C359E5">
        <w:rPr>
          <w:rFonts w:ascii="PT Astra Serif" w:eastAsia="PT Astra Serif" w:hAnsi="PT Astra Serif" w:cs="PT Astra Serif"/>
          <w:sz w:val="26"/>
          <w:szCs w:val="26"/>
        </w:rPr>
        <w:t>7</w:t>
      </w:r>
      <w:r>
        <w:rPr>
          <w:rFonts w:ascii="PT Astra Serif" w:eastAsia="PT Astra Serif" w:hAnsi="PT Astra Serif" w:cs="PT Astra Serif"/>
          <w:sz w:val="26"/>
          <w:szCs w:val="26"/>
        </w:rPr>
        <w:t>) следующие изменения: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</w:t>
      </w:r>
      <w:r w:rsidR="00C359E5">
        <w:rPr>
          <w:rFonts w:eastAsia="Andale Sans UI"/>
          <w:kern w:val="1"/>
          <w:sz w:val="26"/>
          <w:szCs w:val="26"/>
          <w:lang w:bidi="ar-SA"/>
        </w:rPr>
        <w:t>Предоставление информации об объектах культурного наследия (памятниках истории и культуры) народов Российской Федерации, расположенных на территории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», утвержденном указанным приказом:</w:t>
      </w:r>
    </w:p>
    <w:p w:rsidR="00E1000E" w:rsidRPr="00C359E5" w:rsidRDefault="00E1000E" w:rsidP="009420E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C359E5">
        <w:rPr>
          <w:rFonts w:eastAsia="Andale Sans UI"/>
          <w:kern w:val="1"/>
          <w:sz w:val="26"/>
          <w:szCs w:val="26"/>
          <w:lang w:bidi="ar-SA"/>
        </w:rPr>
        <w:t>В пункте 4 слова «</w:t>
      </w:r>
      <w:r w:rsidRPr="00C359E5">
        <w:rPr>
          <w:rFonts w:eastAsia="Andale Sans UI"/>
          <w:kern w:val="1"/>
          <w:sz w:val="26"/>
          <w:szCs w:val="26"/>
          <w:lang w:val="en-US" w:bidi="ar-SA"/>
        </w:rPr>
        <w:t>heritage</w:t>
      </w:r>
      <w:r w:rsidRPr="00C359E5">
        <w:rPr>
          <w:rFonts w:eastAsia="Andale Sans UI"/>
          <w:kern w:val="1"/>
          <w:sz w:val="26"/>
          <w:szCs w:val="26"/>
          <w:lang w:bidi="ar-SA"/>
        </w:rPr>
        <w:t>@</w:t>
      </w:r>
      <w:r w:rsidRPr="00C359E5">
        <w:rPr>
          <w:rFonts w:eastAsia="Andale Sans UI"/>
          <w:kern w:val="1"/>
          <w:sz w:val="26"/>
          <w:szCs w:val="26"/>
          <w:lang w:val="en-US" w:bidi="ar-SA"/>
        </w:rPr>
        <w:t>tomsk</w:t>
      </w:r>
      <w:r w:rsidRPr="00C359E5">
        <w:rPr>
          <w:rFonts w:eastAsia="Andale Sans UI"/>
          <w:kern w:val="1"/>
          <w:sz w:val="26"/>
          <w:szCs w:val="26"/>
          <w:lang w:bidi="ar-SA"/>
        </w:rPr>
        <w:t>.</w:t>
      </w:r>
      <w:r w:rsidRPr="00C359E5">
        <w:rPr>
          <w:rFonts w:eastAsia="Andale Sans UI"/>
          <w:kern w:val="1"/>
          <w:sz w:val="26"/>
          <w:szCs w:val="26"/>
          <w:lang w:val="en-US" w:bidi="ar-SA"/>
        </w:rPr>
        <w:t>gov</w:t>
      </w:r>
      <w:r w:rsidRPr="00C359E5">
        <w:rPr>
          <w:rFonts w:eastAsia="Andale Sans UI"/>
          <w:kern w:val="1"/>
          <w:sz w:val="26"/>
          <w:szCs w:val="26"/>
          <w:lang w:bidi="ar-SA"/>
        </w:rPr>
        <w:t>.</w:t>
      </w:r>
      <w:r w:rsidRPr="00C359E5">
        <w:rPr>
          <w:rFonts w:eastAsia="Andale Sans UI"/>
          <w:kern w:val="1"/>
          <w:sz w:val="26"/>
          <w:szCs w:val="26"/>
          <w:lang w:val="en-US" w:bidi="ar-SA"/>
        </w:rPr>
        <w:t>ru</w:t>
      </w:r>
      <w:r w:rsidRPr="00C359E5">
        <w:rPr>
          <w:rFonts w:eastAsia="Andale Sans UI"/>
          <w:kern w:val="1"/>
          <w:sz w:val="26"/>
          <w:szCs w:val="26"/>
          <w:lang w:bidi="ar-SA"/>
        </w:rPr>
        <w:t>» заменить словами «</w:t>
      </w:r>
      <w:r w:rsidRPr="00C359E5">
        <w:rPr>
          <w:rFonts w:eastAsia="Andale Sans UI"/>
          <w:kern w:val="1"/>
          <w:sz w:val="26"/>
          <w:szCs w:val="26"/>
          <w:lang w:val="en-US" w:bidi="ar-SA"/>
        </w:rPr>
        <w:t>kooknto</w:t>
      </w:r>
      <w:r w:rsidRPr="00C359E5">
        <w:rPr>
          <w:rFonts w:eastAsia="Andale Sans UI"/>
          <w:kern w:val="1"/>
          <w:sz w:val="26"/>
          <w:szCs w:val="26"/>
          <w:lang w:bidi="ar-SA"/>
        </w:rPr>
        <w:t>@</w:t>
      </w:r>
      <w:r w:rsidRPr="00C359E5">
        <w:rPr>
          <w:rFonts w:eastAsia="Andale Sans UI"/>
          <w:kern w:val="1"/>
          <w:sz w:val="26"/>
          <w:szCs w:val="26"/>
          <w:lang w:val="en-US" w:bidi="ar-SA"/>
        </w:rPr>
        <w:t>gov</w:t>
      </w:r>
      <w:r w:rsidRPr="00C359E5">
        <w:rPr>
          <w:rFonts w:eastAsia="Andale Sans UI"/>
          <w:kern w:val="1"/>
          <w:sz w:val="26"/>
          <w:szCs w:val="26"/>
          <w:lang w:bidi="ar-SA"/>
        </w:rPr>
        <w:t>70.</w:t>
      </w:r>
      <w:r w:rsidRPr="00C359E5">
        <w:rPr>
          <w:rFonts w:eastAsia="Andale Sans UI"/>
          <w:kern w:val="1"/>
          <w:sz w:val="26"/>
          <w:szCs w:val="26"/>
          <w:lang w:val="en-US" w:bidi="ar-SA"/>
        </w:rPr>
        <w:t>ru</w:t>
      </w:r>
      <w:r w:rsidRPr="00C359E5">
        <w:rPr>
          <w:rFonts w:eastAsia="Andale Sans UI"/>
          <w:kern w:val="1"/>
          <w:sz w:val="26"/>
          <w:szCs w:val="26"/>
          <w:lang w:bidi="ar-SA"/>
        </w:rPr>
        <w:t>».</w:t>
      </w:r>
    </w:p>
    <w:p w:rsidR="00E1000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 пункте 5 цифры «274-270» заменить цифрами «909-420».</w:t>
      </w:r>
    </w:p>
    <w:p w:rsidR="00CF196D" w:rsidRDefault="00E1000E" w:rsidP="00CF196D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</w:t>
      </w:r>
      <w:r w:rsidR="00C359E5">
        <w:rPr>
          <w:rFonts w:eastAsia="Andale Sans UI"/>
          <w:kern w:val="1"/>
          <w:sz w:val="26"/>
          <w:szCs w:val="26"/>
          <w:lang w:bidi="ar-SA"/>
        </w:rPr>
        <w:t xml:space="preserve"> подпункте 1</w:t>
      </w:r>
      <w:r>
        <w:rPr>
          <w:rFonts w:eastAsia="Andale Sans UI"/>
          <w:kern w:val="1"/>
          <w:sz w:val="26"/>
          <w:szCs w:val="26"/>
          <w:lang w:bidi="ar-SA"/>
        </w:rPr>
        <w:t xml:space="preserve"> пункт</w:t>
      </w:r>
      <w:r w:rsidR="00C359E5">
        <w:rPr>
          <w:rFonts w:eastAsia="Andale Sans UI"/>
          <w:kern w:val="1"/>
          <w:sz w:val="26"/>
          <w:szCs w:val="26"/>
          <w:lang w:bidi="ar-SA"/>
        </w:rPr>
        <w:t>а</w:t>
      </w:r>
      <w:r>
        <w:rPr>
          <w:rFonts w:eastAsia="Andale Sans UI"/>
          <w:kern w:val="1"/>
          <w:sz w:val="26"/>
          <w:szCs w:val="26"/>
          <w:lang w:bidi="ar-SA"/>
        </w:rPr>
        <w:t xml:space="preserve"> 1</w:t>
      </w:r>
      <w:r w:rsidR="00C359E5">
        <w:rPr>
          <w:rFonts w:eastAsia="Andale Sans UI"/>
          <w:kern w:val="1"/>
          <w:sz w:val="26"/>
          <w:szCs w:val="26"/>
          <w:lang w:bidi="ar-SA"/>
        </w:rPr>
        <w:t>4</w:t>
      </w:r>
      <w:r>
        <w:rPr>
          <w:rFonts w:eastAsia="Andale Sans UI"/>
          <w:kern w:val="1"/>
          <w:sz w:val="26"/>
          <w:szCs w:val="26"/>
          <w:lang w:bidi="ar-SA"/>
        </w:rPr>
        <w:t xml:space="preserve"> слов</w:t>
      </w:r>
      <w:r w:rsidR="00C359E5">
        <w:rPr>
          <w:rFonts w:eastAsia="Andale Sans UI"/>
          <w:kern w:val="1"/>
          <w:sz w:val="26"/>
          <w:szCs w:val="26"/>
          <w:lang w:bidi="ar-SA"/>
        </w:rPr>
        <w:t>о</w:t>
      </w:r>
      <w:r>
        <w:rPr>
          <w:rFonts w:eastAsia="Andale Sans UI"/>
          <w:kern w:val="1"/>
          <w:sz w:val="26"/>
          <w:szCs w:val="26"/>
          <w:lang w:bidi="ar-SA"/>
        </w:rPr>
        <w:t xml:space="preserve"> «рабочих» заменить слов</w:t>
      </w:r>
      <w:r w:rsidR="00C359E5">
        <w:rPr>
          <w:rFonts w:eastAsia="Andale Sans UI"/>
          <w:kern w:val="1"/>
          <w:sz w:val="26"/>
          <w:szCs w:val="26"/>
          <w:lang w:bidi="ar-SA"/>
        </w:rPr>
        <w:t>о</w:t>
      </w:r>
      <w:r>
        <w:rPr>
          <w:rFonts w:eastAsia="Andale Sans UI"/>
          <w:kern w:val="1"/>
          <w:sz w:val="26"/>
          <w:szCs w:val="26"/>
          <w:lang w:bidi="ar-SA"/>
        </w:rPr>
        <w:t>м «календарных».</w:t>
      </w:r>
    </w:p>
    <w:p w:rsidR="0004247D" w:rsidRDefault="00A60D5C" w:rsidP="0004247D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A60D5C">
        <w:rPr>
          <w:rFonts w:eastAsia="Andale Sans UI"/>
          <w:kern w:val="1"/>
          <w:sz w:val="26"/>
          <w:szCs w:val="26"/>
          <w:lang w:bidi="ar-SA"/>
        </w:rPr>
        <w:t xml:space="preserve">Подпункт 7 </w:t>
      </w:r>
      <w:r w:rsidR="00170C89" w:rsidRPr="00A60D5C">
        <w:rPr>
          <w:rFonts w:eastAsia="Andale Sans UI"/>
          <w:kern w:val="1"/>
          <w:sz w:val="26"/>
          <w:szCs w:val="26"/>
          <w:lang w:bidi="ar-SA"/>
        </w:rPr>
        <w:t>пункт</w:t>
      </w:r>
      <w:r w:rsidRPr="00A60D5C">
        <w:rPr>
          <w:rFonts w:eastAsia="Andale Sans UI"/>
          <w:kern w:val="1"/>
          <w:sz w:val="26"/>
          <w:szCs w:val="26"/>
          <w:lang w:bidi="ar-SA"/>
        </w:rPr>
        <w:t>а</w:t>
      </w:r>
      <w:r w:rsidR="00170C89" w:rsidRPr="00A60D5C">
        <w:rPr>
          <w:rFonts w:eastAsia="Andale Sans UI"/>
          <w:kern w:val="1"/>
          <w:sz w:val="26"/>
          <w:szCs w:val="26"/>
          <w:lang w:bidi="ar-SA"/>
        </w:rPr>
        <w:t xml:space="preserve"> </w:t>
      </w:r>
      <w:r>
        <w:rPr>
          <w:rFonts w:eastAsia="Andale Sans UI"/>
          <w:kern w:val="1"/>
          <w:sz w:val="26"/>
          <w:szCs w:val="26"/>
          <w:lang w:bidi="ar-SA"/>
        </w:rPr>
        <w:t>15</w:t>
      </w:r>
      <w:r w:rsidRPr="00A60D5C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5E5789" w:rsidRPr="00A60D5C">
        <w:rPr>
          <w:rFonts w:eastAsia="Andale Sans UI"/>
          <w:kern w:val="1"/>
          <w:sz w:val="26"/>
          <w:szCs w:val="26"/>
          <w:lang w:bidi="ar-SA"/>
        </w:rPr>
        <w:t>дополнить словами: «или в случаях, установленных законодательством Российской Федерации, публично-правовыми компаниями</w:t>
      </w:r>
      <w:r>
        <w:rPr>
          <w:rFonts w:eastAsia="Andale Sans UI"/>
          <w:kern w:val="1"/>
          <w:sz w:val="26"/>
          <w:szCs w:val="26"/>
          <w:lang w:bidi="ar-SA"/>
        </w:rPr>
        <w:t>».</w:t>
      </w:r>
    </w:p>
    <w:p w:rsidR="00B92B9E" w:rsidRPr="0004247D" w:rsidRDefault="00B92B9E" w:rsidP="0004247D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04247D">
        <w:rPr>
          <w:rFonts w:eastAsia="Andale Sans UI"/>
          <w:kern w:val="1"/>
          <w:sz w:val="26"/>
          <w:szCs w:val="26"/>
          <w:lang w:bidi="ar-SA"/>
        </w:rPr>
        <w:t>В</w:t>
      </w:r>
      <w:r w:rsidR="00E61416" w:rsidRPr="0004247D">
        <w:rPr>
          <w:rFonts w:eastAsia="Andale Sans UI"/>
          <w:kern w:val="1"/>
          <w:sz w:val="26"/>
          <w:szCs w:val="26"/>
          <w:lang w:bidi="ar-SA"/>
        </w:rPr>
        <w:t xml:space="preserve"> подпункте 4 и подпункте 7 </w:t>
      </w:r>
      <w:r w:rsidRPr="0004247D">
        <w:rPr>
          <w:rFonts w:eastAsia="Andale Sans UI"/>
          <w:kern w:val="1"/>
          <w:sz w:val="26"/>
          <w:szCs w:val="26"/>
          <w:lang w:bidi="ar-SA"/>
        </w:rPr>
        <w:t>пункт</w:t>
      </w:r>
      <w:r w:rsidR="00E61416" w:rsidRPr="0004247D">
        <w:rPr>
          <w:rFonts w:eastAsia="Andale Sans UI"/>
          <w:kern w:val="1"/>
          <w:sz w:val="26"/>
          <w:szCs w:val="26"/>
          <w:lang w:bidi="ar-SA"/>
        </w:rPr>
        <w:t>а</w:t>
      </w:r>
      <w:r w:rsidRPr="0004247D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4247D">
        <w:rPr>
          <w:rFonts w:eastAsia="Andale Sans UI"/>
          <w:kern w:val="1"/>
          <w:sz w:val="26"/>
          <w:szCs w:val="26"/>
          <w:lang w:bidi="ar-SA"/>
        </w:rPr>
        <w:t>31</w:t>
      </w:r>
      <w:r w:rsidRPr="0004247D">
        <w:rPr>
          <w:rFonts w:eastAsia="Andale Sans UI"/>
          <w:kern w:val="1"/>
          <w:sz w:val="26"/>
          <w:szCs w:val="26"/>
          <w:lang w:bidi="ar-SA"/>
        </w:rPr>
        <w:t xml:space="preserve"> </w:t>
      </w:r>
      <w:r w:rsidR="00A60D5C" w:rsidRPr="0004247D">
        <w:rPr>
          <w:rFonts w:eastAsia="Andale Sans UI"/>
          <w:kern w:val="1"/>
          <w:sz w:val="26"/>
          <w:szCs w:val="26"/>
          <w:lang w:bidi="ar-SA"/>
        </w:rPr>
        <w:t>слово «рабочих» заменить на слово «календарных»</w:t>
      </w:r>
      <w:r w:rsidR="00E61416" w:rsidRPr="0004247D">
        <w:rPr>
          <w:rFonts w:eastAsia="Andale Sans UI"/>
          <w:kern w:val="1"/>
          <w:sz w:val="26"/>
          <w:szCs w:val="26"/>
          <w:lang w:bidi="ar-SA"/>
        </w:rPr>
        <w:t>.</w:t>
      </w:r>
    </w:p>
    <w:p w:rsidR="0050510D" w:rsidRDefault="008533A5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Наименование р</w:t>
      </w:r>
      <w:r w:rsidR="0050510D">
        <w:rPr>
          <w:rFonts w:eastAsia="Andale Sans UI"/>
          <w:kern w:val="1"/>
          <w:sz w:val="26"/>
          <w:szCs w:val="26"/>
          <w:lang w:bidi="ar-SA"/>
        </w:rPr>
        <w:t>аздел</w:t>
      </w:r>
      <w:r>
        <w:rPr>
          <w:rFonts w:eastAsia="Andale Sans UI"/>
          <w:kern w:val="1"/>
          <w:sz w:val="26"/>
          <w:szCs w:val="26"/>
          <w:lang w:bidi="ar-SA"/>
        </w:rPr>
        <w:t>а</w:t>
      </w:r>
      <w:r w:rsidR="0050510D">
        <w:rPr>
          <w:rFonts w:eastAsia="Andale Sans UI"/>
          <w:kern w:val="1"/>
          <w:sz w:val="26"/>
          <w:szCs w:val="26"/>
          <w:lang w:bidi="ar-SA"/>
        </w:rPr>
        <w:t xml:space="preserve"> 5 изложить в следующей редакции: </w:t>
      </w:r>
    </w:p>
    <w:p w:rsidR="0050510D" w:rsidRPr="0050510D" w:rsidRDefault="0050510D" w:rsidP="0050510D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50510D">
        <w:rPr>
          <w:rFonts w:ascii="PT Astra Serif" w:eastAsia="Andale Sans UI" w:hAnsi="PT Astra Serif"/>
          <w:kern w:val="1"/>
          <w:sz w:val="26"/>
          <w:szCs w:val="26"/>
        </w:rPr>
        <w:t>«</w:t>
      </w:r>
      <w:r w:rsidRPr="0050510D">
        <w:rPr>
          <w:rFonts w:ascii="PT Astra Serif" w:eastAsia="Andale Sans UI" w:hAnsi="PT Astra Serif"/>
          <w:b w:val="0"/>
          <w:kern w:val="1"/>
          <w:sz w:val="26"/>
          <w:szCs w:val="26"/>
        </w:rPr>
        <w:t xml:space="preserve">5.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  <w:r>
        <w:rPr>
          <w:rFonts w:ascii="PT Astra Serif" w:hAnsi="PT Astra Serif" w:cs="Times New Roman"/>
          <w:b w:val="0"/>
          <w:sz w:val="26"/>
          <w:szCs w:val="26"/>
        </w:rPr>
        <w:t>».</w:t>
      </w:r>
    </w:p>
    <w:p w:rsidR="00E1000E" w:rsidRPr="00690B2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Пункт </w:t>
      </w:r>
      <w:r w:rsidR="00A60D5C">
        <w:rPr>
          <w:rFonts w:eastAsia="Andale Sans UI"/>
          <w:kern w:val="1"/>
          <w:sz w:val="26"/>
          <w:szCs w:val="26"/>
          <w:lang w:bidi="ar-SA"/>
        </w:rPr>
        <w:t>40</w:t>
      </w:r>
      <w:r>
        <w:rPr>
          <w:rFonts w:eastAsia="Andale Sans UI"/>
          <w:kern w:val="1"/>
          <w:sz w:val="26"/>
          <w:szCs w:val="26"/>
          <w:lang w:bidi="ar-SA"/>
        </w:rPr>
        <w:t xml:space="preserve"> изложить в следующей редакции:</w:t>
      </w:r>
    </w:p>
    <w:p w:rsidR="00364169" w:rsidRDefault="00E1000E" w:rsidP="00364169">
      <w:pPr>
        <w:pStyle w:val="ConsPlusNormal"/>
        <w:tabs>
          <w:tab w:val="left" w:pos="1134"/>
        </w:tabs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A3544A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A60D5C">
        <w:rPr>
          <w:rFonts w:ascii="PT Astra Serif" w:eastAsia="Andale Sans UI" w:hAnsi="PT Astra Serif"/>
          <w:kern w:val="1"/>
          <w:sz w:val="26"/>
          <w:szCs w:val="26"/>
        </w:rPr>
        <w:t>40</w:t>
      </w:r>
      <w:r w:rsidR="0050510D">
        <w:rPr>
          <w:rFonts w:ascii="PT Astra Serif" w:eastAsia="Andale Sans UI" w:hAnsi="PT Astra Serif"/>
          <w:kern w:val="1"/>
          <w:sz w:val="26"/>
          <w:szCs w:val="26"/>
        </w:rPr>
        <w:t xml:space="preserve">. </w:t>
      </w:r>
      <w:r w:rsidRPr="00A3544A">
        <w:rPr>
          <w:rFonts w:ascii="PT Astra Serif" w:hAnsi="PT Astra Serif"/>
          <w:sz w:val="26"/>
          <w:szCs w:val="26"/>
        </w:rPr>
        <w:t>Досудебное 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услуг».</w:t>
      </w:r>
      <w:r w:rsidR="00364169">
        <w:rPr>
          <w:rFonts w:ascii="PT Astra Serif" w:hAnsi="PT Astra Serif"/>
          <w:sz w:val="26"/>
          <w:szCs w:val="26"/>
        </w:rPr>
        <w:br w:type="page"/>
      </w:r>
    </w:p>
    <w:p w:rsidR="00364169" w:rsidRDefault="00364169" w:rsidP="00364169">
      <w:pPr>
        <w:pStyle w:val="ConsPlusNormal"/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</w:p>
    <w:p w:rsidR="00A60D5C" w:rsidRPr="00A3544A" w:rsidRDefault="00A60D5C" w:rsidP="0004247D">
      <w:pPr>
        <w:pStyle w:val="ConsPlusNormal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ind w:left="0" w:firstLine="70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Изложить Приложение 1 к Административному регламенту в новой редакции, согласно приложению к настоящему приказу.</w:t>
      </w:r>
    </w:p>
    <w:p w:rsidR="00365267" w:rsidRPr="005E5919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65267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Pr="005E5919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F2459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D227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364169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Default="003652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61416" w:rsidRDefault="00E61416" w:rsidP="003641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 w:hanging="142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E61416" w:rsidRPr="00E61416" w:rsidRDefault="00E61416" w:rsidP="00E61416">
      <w:pPr>
        <w:ind w:left="5669"/>
        <w:rPr>
          <w:rFonts w:ascii="PT Astra Serif" w:hAnsi="PT Astra Serif" w:cs="PT Astra Serif"/>
        </w:rPr>
      </w:pPr>
      <w:r w:rsidRPr="00E61416">
        <w:rPr>
          <w:rFonts w:ascii="PT Astra Serif" w:eastAsia="PT Astra Serif" w:hAnsi="PT Astra Serif" w:cs="PT Astra Serif"/>
        </w:rPr>
        <w:lastRenderedPageBreak/>
        <w:t>Приложение</w:t>
      </w:r>
    </w:p>
    <w:p w:rsidR="00E61416" w:rsidRPr="00E61416" w:rsidRDefault="00E61416" w:rsidP="00E61416">
      <w:pPr>
        <w:tabs>
          <w:tab w:val="left" w:pos="7088"/>
        </w:tabs>
        <w:ind w:left="5669"/>
        <w:rPr>
          <w:rFonts w:ascii="PT Astra Serif" w:eastAsia="PT Astra Serif" w:hAnsi="PT Astra Serif" w:cs="PT Astra Serif"/>
        </w:rPr>
      </w:pPr>
      <w:r w:rsidRPr="00E61416">
        <w:rPr>
          <w:rFonts w:ascii="PT Astra Serif" w:eastAsia="PT Astra Serif" w:hAnsi="PT Astra Serif" w:cs="PT Astra Serif"/>
        </w:rPr>
        <w:t>к приказу Комитета по охране объектов культурного наследия Томской области</w:t>
      </w:r>
    </w:p>
    <w:p w:rsidR="00E61416" w:rsidRPr="00E61416" w:rsidRDefault="00E61416" w:rsidP="00E61416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</w:rPr>
      </w:pPr>
      <w:r w:rsidRPr="00E61416">
        <w:rPr>
          <w:rFonts w:ascii="PT Astra Serif" w:eastAsia="PT Astra Serif" w:hAnsi="PT Astra Serif" w:cs="PT Astra Serif"/>
          <w:color w:val="000000" w:themeColor="text1"/>
        </w:rPr>
        <w:t>от</w:t>
      </w:r>
      <w:r w:rsidRPr="00E61416">
        <w:rPr>
          <w:rFonts w:ascii="PT Astra Serif" w:hAnsi="PT Astra Serif" w:cs="PT Astra Serif"/>
          <w:color w:val="000000" w:themeColor="text1"/>
        </w:rPr>
        <w:t> </w:t>
      </w:r>
      <w:r w:rsidR="001C62B3">
        <w:rPr>
          <w:rFonts w:ascii="PT Astra Serif" w:hAnsi="PT Astra Serif" w:cs="PT Astra Serif"/>
          <w:color w:val="000000" w:themeColor="text1"/>
        </w:rPr>
        <w:t>06.10.2023</w:t>
      </w:r>
      <w:r w:rsidRPr="00E61416">
        <w:rPr>
          <w:rFonts w:ascii="PT Astra Serif" w:eastAsia="PT Astra Serif" w:hAnsi="PT Astra Serif" w:cs="PT Astra Serif"/>
          <w:color w:val="000000" w:themeColor="text1"/>
        </w:rPr>
        <w:fldChar w:fldCharType="begin"/>
      </w:r>
      <w:r w:rsidRPr="00E61416">
        <w:rPr>
          <w:rFonts w:ascii="PT Astra Serif" w:eastAsia="PT Astra Serif" w:hAnsi="PT Astra Serif" w:cs="PT Astra Serif"/>
          <w:color w:val="000000" w:themeColor="text1"/>
        </w:rPr>
        <w:instrText xml:space="preserve"> FORMTEXT </w:instrText>
      </w:r>
      <w:r w:rsidR="003D2271">
        <w:rPr>
          <w:rFonts w:ascii="PT Astra Serif" w:eastAsia="PT Astra Serif" w:hAnsi="PT Astra Serif" w:cs="PT Astra Serif"/>
          <w:color w:val="000000" w:themeColor="text1"/>
        </w:rPr>
        <w:fldChar w:fldCharType="separate"/>
      </w:r>
      <w:r w:rsidRPr="00E61416">
        <w:rPr>
          <w:rFonts w:ascii="PT Astra Serif" w:eastAsia="PT Astra Serif" w:hAnsi="PT Astra Serif" w:cs="PT Astra Serif"/>
          <w:color w:val="000000" w:themeColor="text1"/>
        </w:rPr>
        <w:fldChar w:fldCharType="end"/>
      </w:r>
      <w:r w:rsidRPr="00E61416">
        <w:rPr>
          <w:rFonts w:ascii="PT Astra Serif" w:hAnsi="PT Astra Serif" w:cs="PT Astra Serif"/>
          <w:color w:val="000000" w:themeColor="text1"/>
        </w:rPr>
        <w:t> </w:t>
      </w:r>
      <w:r w:rsidRPr="00E61416">
        <w:rPr>
          <w:rFonts w:ascii="PT Astra Serif" w:eastAsia="PT Astra Serif" w:hAnsi="PT Astra Serif" w:cs="PT Astra Serif"/>
          <w:color w:val="000000" w:themeColor="text1"/>
        </w:rPr>
        <w:t>№</w:t>
      </w:r>
      <w:r w:rsidRPr="00E61416">
        <w:rPr>
          <w:rFonts w:ascii="PT Astra Serif" w:hAnsi="PT Astra Serif" w:cs="PT Astra Serif"/>
          <w:color w:val="000000" w:themeColor="text1"/>
        </w:rPr>
        <w:t> </w:t>
      </w:r>
      <w:r w:rsidR="00301DE6">
        <w:rPr>
          <w:rFonts w:ascii="PT Astra Serif" w:hAnsi="PT Astra Serif" w:cs="PT Astra Serif"/>
          <w:color w:val="000000" w:themeColor="text1"/>
        </w:rPr>
        <w:t>0099/01-07</w:t>
      </w:r>
      <w:r w:rsidRPr="00E61416">
        <w:rPr>
          <w:rFonts w:ascii="PT Astra Serif" w:eastAsia="PT Astra Serif" w:hAnsi="PT Astra Serif" w:cs="PT Astra Serif"/>
          <w:color w:val="000000" w:themeColor="text1"/>
        </w:rPr>
        <w:fldChar w:fldCharType="begin"/>
      </w:r>
      <w:r w:rsidRPr="00E61416">
        <w:rPr>
          <w:rFonts w:ascii="PT Astra Serif" w:eastAsia="PT Astra Serif" w:hAnsi="PT Astra Serif" w:cs="PT Astra Serif"/>
          <w:color w:val="000000" w:themeColor="text1"/>
        </w:rPr>
        <w:instrText xml:space="preserve"> FORMTEXT </w:instrText>
      </w:r>
      <w:r w:rsidR="003D2271">
        <w:rPr>
          <w:rFonts w:ascii="PT Astra Serif" w:eastAsia="PT Astra Serif" w:hAnsi="PT Astra Serif" w:cs="PT Astra Serif"/>
          <w:color w:val="000000" w:themeColor="text1"/>
        </w:rPr>
        <w:fldChar w:fldCharType="separate"/>
      </w:r>
      <w:r w:rsidRPr="00E61416">
        <w:rPr>
          <w:rFonts w:ascii="PT Astra Serif" w:eastAsia="PT Astra Serif" w:hAnsi="PT Astra Serif" w:cs="PT Astra Serif"/>
          <w:color w:val="000000" w:themeColor="text1"/>
        </w:rPr>
        <w:fldChar w:fldCharType="end"/>
      </w:r>
    </w:p>
    <w:p w:rsidR="00E61416" w:rsidRPr="00364169" w:rsidRDefault="00E6141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E61416" w:rsidRPr="005B3644" w:rsidRDefault="00E61416" w:rsidP="00E61416">
      <w:pPr>
        <w:pStyle w:val="ConsPlusNormal"/>
        <w:ind w:left="4539" w:firstLine="706"/>
        <w:contextualSpacing/>
        <w:jc w:val="both"/>
        <w:rPr>
          <w:rFonts w:ascii="PT Astra Serif" w:hAnsi="PT Astra Serif"/>
          <w:color w:val="000000"/>
          <w:szCs w:val="22"/>
        </w:rPr>
      </w:pPr>
      <w:r w:rsidRPr="005B3644">
        <w:rPr>
          <w:rFonts w:ascii="PT Astra Serif" w:hAnsi="PT Astra Serif"/>
          <w:color w:val="000000"/>
          <w:szCs w:val="22"/>
        </w:rPr>
        <w:t>Приложение 1</w:t>
      </w:r>
    </w:p>
    <w:p w:rsidR="00E61416" w:rsidRPr="005B3644" w:rsidRDefault="00E61416" w:rsidP="00E61416">
      <w:pPr>
        <w:pStyle w:val="ConsPlusNormal"/>
        <w:ind w:left="5245"/>
        <w:jc w:val="both"/>
        <w:rPr>
          <w:rFonts w:ascii="PT Astra Serif" w:hAnsi="PT Astra Serif"/>
          <w:color w:val="000000"/>
          <w:szCs w:val="22"/>
        </w:rPr>
      </w:pPr>
      <w:r w:rsidRPr="005B3644">
        <w:rPr>
          <w:rFonts w:ascii="PT Astra Serif" w:hAnsi="PT Astra Serif"/>
          <w:color w:val="000000"/>
          <w:szCs w:val="22"/>
        </w:rPr>
        <w:t>к Административному регламенту предоставления государственной услуги «</w:t>
      </w:r>
      <w:r w:rsidRPr="005B3644">
        <w:rPr>
          <w:rFonts w:ascii="PT Astra Serif" w:hAnsi="PT Astra Serif"/>
          <w:color w:val="000000"/>
          <w:szCs w:val="22"/>
          <w:shd w:val="clear" w:color="auto" w:fill="FFFFFF"/>
        </w:rPr>
        <w:t>Предоставление информации об объектах культурного наследия (памятниках истории и культуры) народов Российской Федерации, расположенных на территории Томской области</w:t>
      </w:r>
      <w:r w:rsidRPr="005B3644">
        <w:rPr>
          <w:rFonts w:ascii="PT Astra Serif" w:hAnsi="PT Astra Serif"/>
          <w:color w:val="000000"/>
          <w:szCs w:val="22"/>
        </w:rPr>
        <w:t>»</w:t>
      </w:r>
    </w:p>
    <w:p w:rsidR="00E61416" w:rsidRPr="005B3644" w:rsidRDefault="00E61416" w:rsidP="00E61416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color w:val="00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7"/>
        <w:gridCol w:w="236"/>
        <w:gridCol w:w="266"/>
        <w:gridCol w:w="283"/>
        <w:gridCol w:w="284"/>
        <w:gridCol w:w="1701"/>
        <w:gridCol w:w="425"/>
        <w:gridCol w:w="567"/>
        <w:gridCol w:w="1134"/>
        <w:gridCol w:w="4217"/>
      </w:tblGrid>
      <w:tr w:rsidR="00E61416" w:rsidRPr="005B3644" w:rsidTr="00157622">
        <w:tc>
          <w:tcPr>
            <w:tcW w:w="5353" w:type="dxa"/>
            <w:gridSpan w:val="9"/>
          </w:tcPr>
          <w:p w:rsidR="00E61416" w:rsidRPr="005B3644" w:rsidRDefault="00E61416" w:rsidP="00157622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4217" w:type="dxa"/>
          </w:tcPr>
          <w:p w:rsidR="00E61416" w:rsidRPr="00D12A06" w:rsidRDefault="00E61416" w:rsidP="00157622">
            <w:pPr>
              <w:rPr>
                <w:rFonts w:ascii="PT Astra Serif" w:hAnsi="PT Astra Serif"/>
                <w:color w:val="000000"/>
              </w:rPr>
            </w:pPr>
            <w:r w:rsidRPr="00D12A06">
              <w:rPr>
                <w:rFonts w:ascii="PT Astra Serif" w:hAnsi="PT Astra Serif"/>
                <w:color w:val="000000"/>
              </w:rPr>
              <w:t xml:space="preserve">Председателю Комитета по охране объектов культурного наследия </w:t>
            </w:r>
          </w:p>
          <w:p w:rsidR="00E61416" w:rsidRDefault="00EF4E65" w:rsidP="00157622">
            <w:pPr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Томской области </w:t>
            </w:r>
          </w:p>
          <w:p w:rsidR="00EF4E65" w:rsidRPr="00D12A06" w:rsidRDefault="00EF4E65" w:rsidP="00157622">
            <w:pPr>
              <w:rPr>
                <w:rFonts w:ascii="PT Astra Serif" w:hAnsi="PT Astra Serif"/>
                <w:color w:val="000000"/>
              </w:rPr>
            </w:pPr>
          </w:p>
          <w:p w:rsidR="00E61416" w:rsidRPr="005B3644" w:rsidRDefault="00E61416" w:rsidP="00157622">
            <w:pPr>
              <w:pStyle w:val="ConsPlusNonformat"/>
              <w:contextualSpacing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D12A06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Pr="005B3644">
              <w:rPr>
                <w:rFonts w:ascii="PT Astra Serif" w:hAnsi="PT Astra Serif" w:cs="Times New Roman"/>
                <w:sz w:val="22"/>
                <w:szCs w:val="22"/>
              </w:rPr>
              <w:t xml:space="preserve"> _________________________________</w:t>
            </w:r>
          </w:p>
          <w:p w:rsidR="00E61416" w:rsidRPr="005B3644" w:rsidRDefault="00E61416" w:rsidP="00157622">
            <w:pPr>
              <w:pStyle w:val="ConsPlusNonformat"/>
              <w:contextualSpacing/>
              <w:jc w:val="both"/>
              <w:rPr>
                <w:rFonts w:ascii="PT Astra Serif" w:hAnsi="PT Astra Serif" w:cs="Times New Roman"/>
                <w:sz w:val="18"/>
              </w:rPr>
            </w:pPr>
            <w:r w:rsidRPr="005B3644">
              <w:rPr>
                <w:rFonts w:ascii="PT Astra Serif" w:hAnsi="PT Astra Serif" w:cs="Times New Roman"/>
                <w:sz w:val="22"/>
                <w:szCs w:val="22"/>
              </w:rPr>
              <w:t xml:space="preserve">____________________________________ </w:t>
            </w:r>
            <w:r w:rsidRPr="00D12A06">
              <w:rPr>
                <w:rFonts w:ascii="PT Astra Serif" w:hAnsi="PT Astra Serif" w:cs="Times New Roman"/>
              </w:rPr>
              <w:t>(указывается организационно-правовая форма, наименование - для юридического лица, фамилия, имя, отчество (последнее - при наличии) - для физического лица, контактный номер телефона)</w:t>
            </w:r>
          </w:p>
        </w:tc>
      </w:tr>
      <w:tr w:rsidR="00E61416" w:rsidRPr="005B3644" w:rsidTr="00157622">
        <w:tc>
          <w:tcPr>
            <w:tcW w:w="457" w:type="dxa"/>
          </w:tcPr>
          <w:p w:rsidR="00E61416" w:rsidRPr="00D12A06" w:rsidRDefault="00E61416" w:rsidP="00157622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  <w:r w:rsidRPr="00D12A06">
              <w:rPr>
                <w:rFonts w:ascii="PT Astra Serif" w:hAnsi="PT Astra Serif"/>
                <w:bCs/>
                <w:color w:val="000000"/>
              </w:rPr>
              <w:t>от</w:t>
            </w:r>
          </w:p>
        </w:tc>
        <w:tc>
          <w:tcPr>
            <w:tcW w:w="236" w:type="dxa"/>
          </w:tcPr>
          <w:p w:rsidR="00E61416" w:rsidRPr="00D12A06" w:rsidRDefault="00E61416" w:rsidP="00157622">
            <w:pPr>
              <w:ind w:right="-108"/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549" w:type="dxa"/>
            <w:gridSpan w:val="2"/>
            <w:tcBorders>
              <w:bottom w:val="single" w:sz="4" w:space="0" w:color="auto"/>
            </w:tcBorders>
          </w:tcPr>
          <w:p w:rsidR="00E61416" w:rsidRPr="00D12A06" w:rsidRDefault="00E61416" w:rsidP="00157622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284" w:type="dxa"/>
          </w:tcPr>
          <w:p w:rsidR="00E61416" w:rsidRPr="00D12A06" w:rsidRDefault="00E61416" w:rsidP="00157622">
            <w:pPr>
              <w:ind w:left="-108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61416" w:rsidRPr="00D12A06" w:rsidRDefault="00E61416" w:rsidP="00157622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425" w:type="dxa"/>
          </w:tcPr>
          <w:p w:rsidR="00E61416" w:rsidRPr="00D12A06" w:rsidRDefault="00E61416" w:rsidP="00157622">
            <w:pPr>
              <w:ind w:right="-108"/>
              <w:rPr>
                <w:rFonts w:ascii="PT Astra Serif" w:hAnsi="PT Astra Serif"/>
                <w:bCs/>
                <w:color w:val="000000"/>
              </w:rPr>
            </w:pPr>
            <w:r w:rsidRPr="00D12A06">
              <w:rPr>
                <w:rFonts w:ascii="PT Astra Serif" w:hAnsi="PT Astra Serif"/>
                <w:bCs/>
                <w:color w:val="000000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61416" w:rsidRPr="00D12A06" w:rsidRDefault="00E61416" w:rsidP="00157622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1134" w:type="dxa"/>
          </w:tcPr>
          <w:p w:rsidR="00E61416" w:rsidRPr="00D12A06" w:rsidRDefault="00E61416" w:rsidP="00157622">
            <w:pPr>
              <w:rPr>
                <w:rFonts w:ascii="PT Astra Serif" w:hAnsi="PT Astra Serif"/>
                <w:bCs/>
                <w:color w:val="000000"/>
              </w:rPr>
            </w:pPr>
            <w:r w:rsidRPr="00D12A06">
              <w:rPr>
                <w:rFonts w:ascii="PT Astra Serif" w:hAnsi="PT Astra Serif"/>
                <w:bCs/>
                <w:color w:val="000000"/>
              </w:rPr>
              <w:t>г.</w:t>
            </w:r>
          </w:p>
        </w:tc>
        <w:tc>
          <w:tcPr>
            <w:tcW w:w="4217" w:type="dxa"/>
          </w:tcPr>
          <w:p w:rsidR="00E61416" w:rsidRPr="005B3644" w:rsidRDefault="00E61416" w:rsidP="00157622">
            <w:pPr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</w:tr>
      <w:tr w:rsidR="00E61416" w:rsidRPr="005B3644" w:rsidTr="00157622">
        <w:tc>
          <w:tcPr>
            <w:tcW w:w="959" w:type="dxa"/>
            <w:gridSpan w:val="3"/>
          </w:tcPr>
          <w:p w:rsidR="00E61416" w:rsidRPr="00D12A06" w:rsidRDefault="00E61416" w:rsidP="00157622">
            <w:pPr>
              <w:ind w:right="-108"/>
              <w:rPr>
                <w:rFonts w:ascii="PT Astra Serif" w:hAnsi="PT Astra Serif"/>
                <w:bCs/>
                <w:color w:val="000000"/>
              </w:rPr>
            </w:pPr>
            <w:r w:rsidRPr="00D12A06">
              <w:rPr>
                <w:rFonts w:ascii="PT Astra Serif" w:hAnsi="PT Astra Serif"/>
                <w:bCs/>
                <w:color w:val="000000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E61416" w:rsidRPr="00D12A06" w:rsidRDefault="00E61416" w:rsidP="00157622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1134" w:type="dxa"/>
          </w:tcPr>
          <w:p w:rsidR="00E61416" w:rsidRPr="00D12A06" w:rsidRDefault="00E61416" w:rsidP="00157622">
            <w:pPr>
              <w:jc w:val="center"/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4217" w:type="dxa"/>
          </w:tcPr>
          <w:p w:rsidR="00E61416" w:rsidRPr="005B3644" w:rsidRDefault="00E61416" w:rsidP="00157622">
            <w:pPr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</w:p>
        </w:tc>
      </w:tr>
    </w:tbl>
    <w:p w:rsidR="00E61416" w:rsidRPr="005B3644" w:rsidRDefault="00E61416" w:rsidP="00E61416">
      <w:pPr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E61416" w:rsidRPr="005B3644" w:rsidRDefault="00E61416" w:rsidP="00E61416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5B3644">
        <w:rPr>
          <w:rFonts w:ascii="PT Astra Serif" w:hAnsi="PT Astra Serif"/>
          <w:bCs/>
          <w:color w:val="000000"/>
          <w:sz w:val="26"/>
          <w:szCs w:val="26"/>
        </w:rPr>
        <w:t>ЗАЯВЛЕНИЕ</w:t>
      </w:r>
    </w:p>
    <w:p w:rsidR="00E61416" w:rsidRPr="005B3644" w:rsidRDefault="00E61416" w:rsidP="00E61416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0"/>
          <w:szCs w:val="20"/>
          <w:lang w:eastAsia="ru-RU"/>
        </w:rPr>
      </w:pPr>
      <w:bookmarkStart w:id="4" w:name="OLE_LINK25"/>
      <w:bookmarkStart w:id="5" w:name="OLE_LINK26"/>
      <w:r w:rsidRPr="005B3644">
        <w:rPr>
          <w:rFonts w:ascii="PT Astra Serif" w:hAnsi="PT Astra Serif"/>
          <w:bCs/>
          <w:color w:val="000000"/>
          <w:sz w:val="26"/>
          <w:szCs w:val="26"/>
        </w:rPr>
        <w:t>о предоставлении информации об</w:t>
      </w:r>
      <w:r w:rsidRPr="005B3644">
        <w:rPr>
          <w:rFonts w:ascii="PT Astra Serif" w:hAnsi="PT Astra Serif"/>
          <w:color w:val="000000"/>
          <w:sz w:val="26"/>
          <w:szCs w:val="26"/>
        </w:rPr>
        <w:t xml:space="preserve"> объекте культурного наследия</w:t>
      </w:r>
      <w:bookmarkEnd w:id="4"/>
      <w:bookmarkEnd w:id="5"/>
      <w:r w:rsidRPr="005B3644">
        <w:rPr>
          <w:rFonts w:ascii="PT Astra Serif" w:hAnsi="PT Astra Serif"/>
          <w:color w:val="000000"/>
          <w:sz w:val="26"/>
          <w:szCs w:val="26"/>
        </w:rPr>
        <w:t>, расположенного на территории Томской области</w:t>
      </w:r>
      <w:r w:rsidRPr="005B3644">
        <w:rPr>
          <w:rFonts w:ascii="PT Astra Serif" w:hAnsi="PT Astra Serif"/>
          <w:bCs/>
          <w:color w:val="000000"/>
          <w:sz w:val="26"/>
          <w:szCs w:val="26"/>
        </w:rPr>
        <w:br/>
      </w:r>
    </w:p>
    <w:p w:rsidR="00E61416" w:rsidRPr="005B3644" w:rsidRDefault="00E61416" w:rsidP="00E614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  <w:r w:rsidRPr="005B3644">
        <w:rPr>
          <w:rFonts w:ascii="PT Astra Serif" w:hAnsi="PT Astra Serif"/>
          <w:color w:val="000000"/>
          <w:lang w:eastAsia="ru-RU"/>
        </w:rPr>
        <w:t xml:space="preserve">Прошу </w:t>
      </w:r>
      <w:r w:rsidRPr="005B3644">
        <w:rPr>
          <w:rStyle w:val="aff3"/>
          <w:rFonts w:ascii="PT Astra Serif" w:eastAsia="Arial" w:hAnsi="PT Astra Serif"/>
          <w:b w:val="0"/>
          <w:color w:val="000000"/>
          <w:lang w:eastAsia="ru-RU"/>
        </w:rPr>
        <w:t xml:space="preserve">предоставить </w:t>
      </w:r>
      <w:bookmarkStart w:id="6" w:name="OLE_LINK30"/>
      <w:bookmarkStart w:id="7" w:name="OLE_LINK31"/>
      <w:r w:rsidRPr="005B3644">
        <w:rPr>
          <w:rStyle w:val="aff3"/>
          <w:rFonts w:ascii="PT Astra Serif" w:eastAsia="Arial" w:hAnsi="PT Astra Serif"/>
          <w:b w:val="0"/>
          <w:color w:val="000000"/>
          <w:lang w:eastAsia="ru-RU"/>
        </w:rPr>
        <w:t xml:space="preserve">следующую </w:t>
      </w:r>
      <w:r w:rsidRPr="005B3644">
        <w:rPr>
          <w:rFonts w:ascii="PT Astra Serif" w:hAnsi="PT Astra Serif"/>
          <w:color w:val="000000"/>
          <w:shd w:val="clear" w:color="auto" w:fill="FFFFFF"/>
        </w:rPr>
        <w:t>информацию об объекте культурного наследия (памятника истории и культуры) народов Российской Федерации, выявленном объекте культурного наследия, расположенном на территории Томской области</w:t>
      </w:r>
      <w:bookmarkEnd w:id="6"/>
      <w:bookmarkEnd w:id="7"/>
      <w:r w:rsidRPr="005B3644">
        <w:rPr>
          <w:rFonts w:ascii="PT Astra Serif" w:hAnsi="PT Astra Serif"/>
          <w:color w:val="000000"/>
          <w:shd w:val="clear" w:color="auto" w:fill="FFFFFF"/>
        </w:rPr>
        <w:t xml:space="preserve">, </w:t>
      </w:r>
      <w:r w:rsidRPr="005B3644">
        <w:rPr>
          <w:rFonts w:ascii="PT Astra Serif" w:hAnsi="PT Astra Serif"/>
          <w:color w:val="000000"/>
          <w:lang w:eastAsia="ru-RU"/>
        </w:rPr>
        <w:t>расположенном по адресу: _____________________________________________________________________________</w:t>
      </w:r>
    </w:p>
    <w:p w:rsidR="00E61416" w:rsidRPr="00D12A06" w:rsidRDefault="00E61416" w:rsidP="00E61416">
      <w:pPr>
        <w:pStyle w:val="ConsPlusNormal"/>
        <w:ind w:firstLine="706"/>
        <w:jc w:val="both"/>
        <w:rPr>
          <w:rFonts w:ascii="PT Astra Serif" w:hAnsi="PT Astra Serif"/>
          <w:color w:val="000000"/>
          <w:sz w:val="24"/>
          <w:szCs w:val="24"/>
        </w:rPr>
      </w:pPr>
      <w:r w:rsidRPr="00D12A06">
        <w:rPr>
          <w:rFonts w:ascii="PT Astra Serif" w:hAnsi="PT Astra Serif"/>
          <w:color w:val="000000"/>
          <w:sz w:val="24"/>
          <w:szCs w:val="24"/>
        </w:rPr>
        <w:t xml:space="preserve">1) сведения о наименовании объекта; </w:t>
      </w:r>
    </w:p>
    <w:p w:rsidR="00E61416" w:rsidRPr="00D12A06" w:rsidRDefault="00E61416" w:rsidP="00E61416">
      <w:pPr>
        <w:pStyle w:val="ConsPlusNormal"/>
        <w:ind w:firstLine="706"/>
        <w:jc w:val="both"/>
        <w:rPr>
          <w:rFonts w:ascii="PT Astra Serif" w:hAnsi="PT Astra Serif"/>
          <w:color w:val="000000"/>
          <w:sz w:val="24"/>
          <w:szCs w:val="24"/>
        </w:rPr>
      </w:pPr>
      <w:r w:rsidRPr="00D12A06">
        <w:rPr>
          <w:rFonts w:ascii="PT Astra Serif" w:hAnsi="PT Astra Serif"/>
          <w:color w:val="000000"/>
          <w:sz w:val="24"/>
          <w:szCs w:val="24"/>
        </w:rPr>
        <w:t xml:space="preserve">2) сведения о времени возникновения или дате создания объекта, дате основных изменений (перестроек) данного объекта и (или) датах связанных с ним исторических событий; </w:t>
      </w:r>
    </w:p>
    <w:p w:rsidR="00E61416" w:rsidRPr="00D12A06" w:rsidRDefault="00E61416" w:rsidP="00E61416">
      <w:pPr>
        <w:pStyle w:val="ConsPlusNormal"/>
        <w:ind w:firstLine="706"/>
        <w:jc w:val="both"/>
        <w:rPr>
          <w:rFonts w:ascii="PT Astra Serif" w:hAnsi="PT Astra Serif"/>
          <w:color w:val="000000"/>
          <w:sz w:val="24"/>
          <w:szCs w:val="24"/>
        </w:rPr>
      </w:pPr>
      <w:r w:rsidRPr="00D12A06">
        <w:rPr>
          <w:rFonts w:ascii="PT Astra Serif" w:hAnsi="PT Astra Serif"/>
          <w:color w:val="000000"/>
          <w:sz w:val="24"/>
          <w:szCs w:val="24"/>
        </w:rPr>
        <w:t xml:space="preserve">3) сведения о местонахождении объекта (адрес объекта или при его отсутствии описание местоположения объекта); </w:t>
      </w:r>
    </w:p>
    <w:p w:rsidR="00E61416" w:rsidRPr="00D12A06" w:rsidRDefault="00E61416" w:rsidP="00E61416">
      <w:pPr>
        <w:pStyle w:val="ConsPlusNormal"/>
        <w:ind w:firstLine="706"/>
        <w:jc w:val="both"/>
        <w:rPr>
          <w:rFonts w:ascii="PT Astra Serif" w:hAnsi="PT Astra Serif"/>
          <w:color w:val="000000"/>
          <w:sz w:val="24"/>
          <w:szCs w:val="24"/>
        </w:rPr>
      </w:pPr>
      <w:r w:rsidRPr="00D12A06">
        <w:rPr>
          <w:rFonts w:ascii="PT Astra Serif" w:hAnsi="PT Astra Serif"/>
          <w:color w:val="000000"/>
          <w:sz w:val="24"/>
          <w:szCs w:val="24"/>
        </w:rPr>
        <w:t xml:space="preserve">4) сведения о категории историко-культурного значения объекта; </w:t>
      </w:r>
    </w:p>
    <w:p w:rsidR="00E61416" w:rsidRPr="00D12A06" w:rsidRDefault="00E61416" w:rsidP="00E61416">
      <w:pPr>
        <w:pStyle w:val="ConsPlusNormal"/>
        <w:ind w:firstLine="706"/>
        <w:jc w:val="both"/>
        <w:rPr>
          <w:rFonts w:ascii="PT Astra Serif" w:hAnsi="PT Astra Serif"/>
          <w:color w:val="000000"/>
          <w:sz w:val="24"/>
          <w:szCs w:val="24"/>
        </w:rPr>
      </w:pPr>
      <w:r w:rsidRPr="00D12A06">
        <w:rPr>
          <w:rFonts w:ascii="PT Astra Serif" w:hAnsi="PT Astra Serif"/>
          <w:color w:val="000000"/>
          <w:sz w:val="24"/>
          <w:szCs w:val="24"/>
        </w:rPr>
        <w:t>5) сведения о виде объекта.</w:t>
      </w:r>
    </w:p>
    <w:p w:rsidR="00E61416" w:rsidRPr="00D12A06" w:rsidRDefault="00E61416" w:rsidP="00E61416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color w:val="000000"/>
          <w:lang w:eastAsia="ru-RU"/>
        </w:rPr>
      </w:pPr>
      <w:r w:rsidRPr="00D12A06">
        <w:rPr>
          <w:rFonts w:ascii="PT Astra Serif" w:hAnsi="PT Astra Serif"/>
          <w:color w:val="000000"/>
          <w:spacing w:val="2"/>
        </w:rPr>
        <w:t>Прошу принятое решение (о предоставлении Информации или об отказе в</w:t>
      </w:r>
      <w:r w:rsidRPr="00D12A06">
        <w:rPr>
          <w:rFonts w:ascii="PT Astra Serif" w:hAnsi="PT Astra Serif"/>
          <w:color w:val="000000"/>
          <w:spacing w:val="2"/>
        </w:rPr>
        <w:br/>
        <w:t xml:space="preserve">предоставлении Информации) </w:t>
      </w:r>
      <w:r w:rsidRPr="00D12A06">
        <w:rPr>
          <w:rFonts w:ascii="PT Astra Serif" w:hAnsi="PT Astra Serif"/>
          <w:color w:val="000000"/>
          <w:lang w:eastAsia="ru-RU"/>
        </w:rPr>
        <w:t xml:space="preserve">выслать по почте / выдать на руки </w:t>
      </w:r>
      <w:bookmarkStart w:id="8" w:name="OLE_LINK35"/>
      <w:bookmarkStart w:id="9" w:name="OLE_LINK36"/>
      <w:r w:rsidRPr="00D12A06">
        <w:rPr>
          <w:rFonts w:ascii="PT Astra Serif" w:hAnsi="PT Astra Serif"/>
          <w:color w:val="000000"/>
          <w:lang w:eastAsia="ru-RU"/>
        </w:rPr>
        <w:t>(нужное подчеркнуть).</w:t>
      </w:r>
    </w:p>
    <w:bookmarkEnd w:id="8"/>
    <w:bookmarkEnd w:id="9"/>
    <w:p w:rsidR="00E61416" w:rsidRPr="005B3644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</w:p>
    <w:p w:rsidR="00E61416" w:rsidRPr="005B3644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5B3644">
        <w:rPr>
          <w:rFonts w:ascii="PT Astra Serif" w:hAnsi="PT Astra Serif"/>
          <w:color w:val="000000"/>
          <w:lang w:eastAsia="ru-RU"/>
        </w:rPr>
        <w:t>«____» ________ 20_____ года ________________________/_________________________/</w:t>
      </w:r>
    </w:p>
    <w:p w:rsidR="00E61416" w:rsidRPr="005B3644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  <w:r w:rsidRPr="005B3644">
        <w:rPr>
          <w:rFonts w:ascii="PT Astra Serif" w:hAnsi="PT Astra Serif"/>
          <w:color w:val="000000"/>
          <w:sz w:val="20"/>
          <w:szCs w:val="20"/>
          <w:lang w:eastAsia="ru-RU"/>
        </w:rPr>
        <w:t xml:space="preserve">      (печать ставится при наличии)                       (подпись)                                     (Ф.И.О. заявителя)</w:t>
      </w:r>
    </w:p>
    <w:p w:rsidR="00E61416" w:rsidRPr="005B3644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</w:p>
    <w:p w:rsidR="00E61416" w:rsidRPr="005B3644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5B3644">
        <w:rPr>
          <w:rFonts w:ascii="PT Astra Serif" w:hAnsi="PT Astra Serif"/>
          <w:color w:val="000000"/>
          <w:lang w:eastAsia="ru-RU"/>
        </w:rPr>
        <w:t>Даю согласие на обработку своих персональных данных в соответствии с Федеральным законом от 27.07.2006 № 152-ФЗ «О персональных данных».</w:t>
      </w:r>
    </w:p>
    <w:p w:rsidR="00E61416" w:rsidRPr="005B3644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</w:p>
    <w:p w:rsidR="00E61416" w:rsidRPr="005B3644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lang w:eastAsia="ru-RU"/>
        </w:rPr>
      </w:pPr>
      <w:r w:rsidRPr="005B3644">
        <w:rPr>
          <w:rFonts w:ascii="PT Astra Serif" w:hAnsi="PT Astra Serif"/>
          <w:color w:val="000000"/>
          <w:lang w:eastAsia="ru-RU"/>
        </w:rPr>
        <w:t>«____» ________ 20_____ года ________________________/_________________________/</w:t>
      </w:r>
    </w:p>
    <w:p w:rsidR="00E61416" w:rsidRPr="00E61416" w:rsidRDefault="00E61416" w:rsidP="00E61416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0"/>
          <w:szCs w:val="20"/>
          <w:lang w:eastAsia="ru-RU"/>
        </w:rPr>
      </w:pPr>
      <w:r w:rsidRPr="005B3644">
        <w:rPr>
          <w:rFonts w:ascii="PT Astra Serif" w:hAnsi="PT Astra Serif"/>
          <w:color w:val="000000"/>
          <w:sz w:val="20"/>
          <w:szCs w:val="20"/>
          <w:lang w:eastAsia="ru-RU"/>
        </w:rPr>
        <w:t xml:space="preserve">                                                                               (подпись)                                     (Ф.И.О. заявителя)</w:t>
      </w:r>
    </w:p>
    <w:sectPr w:rsidR="00E61416" w:rsidRPr="00E61416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802" w:rsidRDefault="000F1802">
      <w:r>
        <w:separator/>
      </w:r>
    </w:p>
  </w:endnote>
  <w:endnote w:type="continuationSeparator" w:id="0">
    <w:p w:rsidR="000F1802" w:rsidRDefault="000F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802" w:rsidRDefault="000F1802">
      <w:r>
        <w:separator/>
      </w:r>
    </w:p>
  </w:footnote>
  <w:footnote w:type="continuationSeparator" w:id="0">
    <w:p w:rsidR="000F1802" w:rsidRDefault="000F1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3D2271">
      <w:rPr>
        <w:rFonts w:ascii="PT Astra Serif" w:hAnsi="PT Astra Serif"/>
        <w:noProof/>
        <w:sz w:val="24"/>
        <w:szCs w:val="24"/>
      </w:rPr>
      <w:t>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247D"/>
    <w:rsid w:val="000F1802"/>
    <w:rsid w:val="00170C89"/>
    <w:rsid w:val="001B745F"/>
    <w:rsid w:val="001C62B3"/>
    <w:rsid w:val="001E3331"/>
    <w:rsid w:val="002A542F"/>
    <w:rsid w:val="00301DE6"/>
    <w:rsid w:val="00350817"/>
    <w:rsid w:val="00364169"/>
    <w:rsid w:val="00365267"/>
    <w:rsid w:val="003B71EE"/>
    <w:rsid w:val="003D2271"/>
    <w:rsid w:val="004615F7"/>
    <w:rsid w:val="004757F6"/>
    <w:rsid w:val="004D7B62"/>
    <w:rsid w:val="0050510D"/>
    <w:rsid w:val="005E5789"/>
    <w:rsid w:val="005E5919"/>
    <w:rsid w:val="00657638"/>
    <w:rsid w:val="00674608"/>
    <w:rsid w:val="008533A5"/>
    <w:rsid w:val="008960AC"/>
    <w:rsid w:val="009E1C3A"/>
    <w:rsid w:val="00A60D5C"/>
    <w:rsid w:val="00B01094"/>
    <w:rsid w:val="00B92B9E"/>
    <w:rsid w:val="00C10A0C"/>
    <w:rsid w:val="00C359E5"/>
    <w:rsid w:val="00C611E5"/>
    <w:rsid w:val="00CB14E2"/>
    <w:rsid w:val="00CF196D"/>
    <w:rsid w:val="00DA140B"/>
    <w:rsid w:val="00E1000E"/>
    <w:rsid w:val="00E61416"/>
    <w:rsid w:val="00EF4E65"/>
    <w:rsid w:val="00F2459A"/>
    <w:rsid w:val="00FB7C1B"/>
    <w:rsid w:val="00FD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19444312-10FE-4853-9DF1-73315CC92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E61416"/>
    <w:rPr>
      <w:b/>
      <w:bCs/>
    </w:rPr>
  </w:style>
  <w:style w:type="paragraph" w:customStyle="1" w:styleId="ConsPlusNonformat">
    <w:name w:val="ConsPlusNonformat"/>
    <w:uiPriority w:val="99"/>
    <w:rsid w:val="00E6141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698</Words>
  <Characters>3980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2023-10-02T08:16:00Z</cp:lastPrinted>
  <dcterms:created xsi:type="dcterms:W3CDTF">2023-10-12T04:46:00Z</dcterms:created>
  <dcterms:modified xsi:type="dcterms:W3CDTF">2023-10-12T04:46:00Z</dcterms:modified>
</cp:coreProperties>
</file>