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87922">
        <w:tc>
          <w:tcPr>
            <w:tcW w:w="1701" w:type="dxa"/>
            <w:tcBorders>
              <w:bottom w:val="none" w:sz="4" w:space="0" w:color="000000"/>
            </w:tcBorders>
          </w:tcPr>
          <w:p w:rsidR="00887922" w:rsidRPr="00380B85" w:rsidRDefault="004370F7" w:rsidP="004370F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11.12.2023</w:t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54156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887922" w:rsidRPr="00380B85" w:rsidRDefault="0088792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87922" w:rsidRPr="00380B85" w:rsidRDefault="006477A6" w:rsidP="005134C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380B85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380B8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5134C7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0147/01-07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54156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4F6D0C" w:rsidRPr="004F6D0C" w:rsidRDefault="004F6D0C" w:rsidP="004F6D0C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AF12DC">
        <w:rPr>
          <w:rFonts w:ascii="PT Astra Serif" w:hAnsi="PT Astra Serif" w:cs="Times New Roman"/>
          <w:sz w:val="26"/>
          <w:szCs w:val="26"/>
        </w:rPr>
        <w:t>О внесении изменения в приказ Комитета по охране объектов культурног</w:t>
      </w:r>
      <w:r>
        <w:rPr>
          <w:rFonts w:ascii="PT Astra Serif" w:hAnsi="PT Astra Serif" w:cs="Times New Roman"/>
          <w:sz w:val="26"/>
          <w:szCs w:val="26"/>
        </w:rPr>
        <w:t>о наследия Томс</w:t>
      </w:r>
      <w:r w:rsidR="00BE6E28">
        <w:rPr>
          <w:rFonts w:ascii="PT Astra Serif" w:hAnsi="PT Astra Serif" w:cs="Times New Roman"/>
          <w:sz w:val="26"/>
          <w:szCs w:val="26"/>
        </w:rPr>
        <w:t>кой области от 2</w:t>
      </w:r>
      <w:r w:rsidR="00BE6E28" w:rsidRPr="00BE6E28">
        <w:rPr>
          <w:rFonts w:ascii="PT Astra Serif" w:hAnsi="PT Astra Serif" w:cs="Times New Roman"/>
          <w:sz w:val="26"/>
          <w:szCs w:val="26"/>
        </w:rPr>
        <w:t>3</w:t>
      </w:r>
      <w:r w:rsidR="00BE6E28">
        <w:rPr>
          <w:rFonts w:ascii="PT Astra Serif" w:hAnsi="PT Astra Serif" w:cs="Times New Roman"/>
          <w:sz w:val="26"/>
          <w:szCs w:val="26"/>
        </w:rPr>
        <w:t>.11.2023 № 012</w:t>
      </w:r>
      <w:r w:rsidR="00BE6E28" w:rsidRPr="00BE6E28">
        <w:rPr>
          <w:rFonts w:ascii="PT Astra Serif" w:hAnsi="PT Astra Serif" w:cs="Times New Roman"/>
          <w:sz w:val="26"/>
          <w:szCs w:val="26"/>
        </w:rPr>
        <w:t>7</w:t>
      </w:r>
      <w:r w:rsidRPr="00AF12DC">
        <w:rPr>
          <w:rFonts w:ascii="PT Astra Serif" w:hAnsi="PT Astra Serif" w:cs="Times New Roman"/>
          <w:sz w:val="26"/>
          <w:szCs w:val="26"/>
        </w:rPr>
        <w:t>/01-07 «</w:t>
      </w:r>
      <w:r w:rsidRPr="004F6D0C">
        <w:rPr>
          <w:rFonts w:ascii="PT Astra Serif" w:hAnsi="PT Astra Serif" w:cs="Times New Roman"/>
          <w:sz w:val="26"/>
          <w:szCs w:val="26"/>
        </w:rPr>
        <w:t xml:space="preserve">Об утверждении границ и режима использования территории выявленного объекта </w:t>
      </w:r>
    </w:p>
    <w:p w:rsidR="004F6D0C" w:rsidRDefault="004F6D0C" w:rsidP="004F6D0C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4F6D0C">
        <w:rPr>
          <w:rFonts w:ascii="PT Astra Serif" w:hAnsi="PT Astra Serif" w:cs="Times New Roman"/>
          <w:sz w:val="26"/>
          <w:szCs w:val="26"/>
        </w:rPr>
        <w:t>археологического наследия «</w:t>
      </w:r>
      <w:proofErr w:type="spellStart"/>
      <w:r w:rsidRPr="004F6D0C">
        <w:rPr>
          <w:rFonts w:ascii="PT Astra Serif" w:hAnsi="PT Astra Serif" w:cs="Times New Roman"/>
          <w:sz w:val="26"/>
          <w:szCs w:val="26"/>
        </w:rPr>
        <w:t>Беляйский</w:t>
      </w:r>
      <w:proofErr w:type="spellEnd"/>
      <w:r w:rsidRPr="004F6D0C">
        <w:rPr>
          <w:rFonts w:ascii="PT Astra Serif" w:hAnsi="PT Astra Serif" w:cs="Times New Roman"/>
          <w:sz w:val="26"/>
          <w:szCs w:val="26"/>
        </w:rPr>
        <w:t xml:space="preserve"> курганный могильник»</w:t>
      </w:r>
    </w:p>
    <w:p w:rsidR="004F6D0C" w:rsidRPr="006B5F5D" w:rsidRDefault="004F6D0C" w:rsidP="004F6D0C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4F6D0C" w:rsidRPr="009F6D30" w:rsidRDefault="004F6D0C" w:rsidP="004F6D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F6D30">
        <w:rPr>
          <w:rFonts w:ascii="PT Astra Serif" w:hAnsi="PT Astra Serif"/>
          <w:sz w:val="26"/>
          <w:szCs w:val="26"/>
          <w:lang w:eastAsia="ru-RU" w:bidi="ar-SA"/>
        </w:rPr>
        <w:t xml:space="preserve">В связи с выявлением технической ошибки в учетных данных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выявленного </w:t>
      </w:r>
      <w:r w:rsidRPr="009F6D30">
        <w:rPr>
          <w:rFonts w:ascii="PT Astra Serif" w:hAnsi="PT Astra Serif"/>
          <w:sz w:val="26"/>
          <w:szCs w:val="26"/>
          <w:lang w:eastAsia="ru-RU" w:bidi="ar-SA"/>
        </w:rPr>
        <w:t>объекта культурного наследия «</w:t>
      </w:r>
      <w:proofErr w:type="spellStart"/>
      <w:r w:rsidRPr="004F6D0C">
        <w:rPr>
          <w:rFonts w:ascii="PT Astra Serif" w:hAnsi="PT Astra Serif"/>
          <w:sz w:val="26"/>
          <w:szCs w:val="26"/>
          <w:lang w:eastAsia="ru-RU" w:bidi="ar-SA"/>
        </w:rPr>
        <w:t>Беляйский</w:t>
      </w:r>
      <w:proofErr w:type="spellEnd"/>
      <w:r w:rsidRPr="004F6D0C">
        <w:rPr>
          <w:rFonts w:ascii="PT Astra Serif" w:hAnsi="PT Astra Serif"/>
          <w:sz w:val="26"/>
          <w:szCs w:val="26"/>
          <w:lang w:eastAsia="ru-RU" w:bidi="ar-SA"/>
        </w:rPr>
        <w:t xml:space="preserve"> курганный могильник</w:t>
      </w:r>
      <w:r w:rsidRPr="009F6D30">
        <w:rPr>
          <w:rFonts w:ascii="PT Astra Serif" w:hAnsi="PT Astra Serif"/>
          <w:sz w:val="26"/>
          <w:szCs w:val="26"/>
          <w:lang w:eastAsia="ru-RU" w:bidi="ar-SA"/>
        </w:rPr>
        <w:t>»</w:t>
      </w:r>
    </w:p>
    <w:p w:rsidR="004F6D0C" w:rsidRPr="00AF12DC" w:rsidRDefault="004F6D0C" w:rsidP="004F6D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napToGrid w:val="0"/>
          <w:sz w:val="26"/>
          <w:szCs w:val="26"/>
          <w:lang w:eastAsia="ru-RU" w:bidi="ar-SA"/>
        </w:rPr>
      </w:pPr>
      <w:r w:rsidRPr="00AF12DC">
        <w:rPr>
          <w:rFonts w:ascii="PT Astra Serif" w:hAnsi="PT Astra Serif"/>
          <w:snapToGrid w:val="0"/>
          <w:sz w:val="26"/>
          <w:szCs w:val="26"/>
          <w:lang w:eastAsia="ru-RU" w:bidi="ar-SA"/>
        </w:rPr>
        <w:t>ПРИКАЗЫВАЮ:</w:t>
      </w:r>
    </w:p>
    <w:p w:rsidR="004F6D0C" w:rsidRPr="00AF12DC" w:rsidRDefault="004F6D0C" w:rsidP="00032379">
      <w:pPr>
        <w:ind w:firstLine="709"/>
        <w:jc w:val="both"/>
        <w:rPr>
          <w:rFonts w:ascii="PT Astra Serif" w:hAnsi="PT Astra Serif"/>
          <w:snapToGrid w:val="0"/>
          <w:sz w:val="26"/>
          <w:szCs w:val="26"/>
          <w:lang w:bidi="ar-SA"/>
        </w:rPr>
      </w:pPr>
      <w:proofErr w:type="gramStart"/>
      <w:r w:rsidRPr="00AF12DC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Внести в приказ Комитета по охране объектов культурного наследия Томской области </w:t>
      </w:r>
      <w:r>
        <w:rPr>
          <w:rFonts w:ascii="PT Astra Serif" w:hAnsi="PT Astra Serif"/>
          <w:snapToGrid w:val="0"/>
          <w:sz w:val="26"/>
          <w:szCs w:val="26"/>
          <w:lang w:eastAsia="ru-RU" w:bidi="ar-SA"/>
        </w:rPr>
        <w:t>от 23.11.2023 № 0127</w:t>
      </w:r>
      <w:r w:rsidRPr="009F6D30">
        <w:rPr>
          <w:rFonts w:ascii="PT Astra Serif" w:hAnsi="PT Astra Serif"/>
          <w:snapToGrid w:val="0"/>
          <w:sz w:val="26"/>
          <w:szCs w:val="26"/>
          <w:lang w:eastAsia="ru-RU" w:bidi="ar-SA"/>
        </w:rPr>
        <w:t>/01-07 «</w:t>
      </w:r>
      <w:r w:rsidR="00032379" w:rsidRPr="00032379">
        <w:rPr>
          <w:rFonts w:ascii="PT Astra Serif" w:hAnsi="PT Astra Serif"/>
          <w:snapToGrid w:val="0"/>
          <w:sz w:val="26"/>
          <w:szCs w:val="26"/>
          <w:lang w:bidi="ar-SA"/>
        </w:rPr>
        <w:t xml:space="preserve">Об утверждении границ и режима использования </w:t>
      </w:r>
      <w:r w:rsidR="00032379">
        <w:rPr>
          <w:rFonts w:ascii="PT Astra Serif" w:hAnsi="PT Astra Serif"/>
          <w:snapToGrid w:val="0"/>
          <w:sz w:val="26"/>
          <w:szCs w:val="26"/>
          <w:lang w:bidi="ar-SA"/>
        </w:rPr>
        <w:t xml:space="preserve">территории выявленного объекта </w:t>
      </w:r>
      <w:r w:rsidR="00032379" w:rsidRPr="00032379">
        <w:rPr>
          <w:rFonts w:ascii="PT Astra Serif" w:hAnsi="PT Astra Serif"/>
          <w:snapToGrid w:val="0"/>
          <w:sz w:val="26"/>
          <w:szCs w:val="26"/>
          <w:lang w:eastAsia="ru-RU" w:bidi="ar-SA"/>
        </w:rPr>
        <w:t>археологического наследия «</w:t>
      </w:r>
      <w:proofErr w:type="spellStart"/>
      <w:r w:rsidR="00032379" w:rsidRPr="00032379">
        <w:rPr>
          <w:rFonts w:ascii="PT Astra Serif" w:hAnsi="PT Astra Serif"/>
          <w:snapToGrid w:val="0"/>
          <w:sz w:val="26"/>
          <w:szCs w:val="26"/>
          <w:lang w:eastAsia="ru-RU" w:bidi="ar-SA"/>
        </w:rPr>
        <w:t>Беляйский</w:t>
      </w:r>
      <w:proofErr w:type="spellEnd"/>
      <w:r w:rsidR="00032379" w:rsidRPr="00032379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курганный могильник</w:t>
      </w:r>
      <w:r w:rsidRPr="009F6D30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» </w:t>
      </w:r>
      <w:r w:rsidRPr="00AF12DC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(Официальный интернет-портал правовой информации http:www.pravo.gov.ru, </w:t>
      </w:r>
      <w:r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24.11.2023</w:t>
      </w:r>
      <w:r w:rsidRPr="00AF12DC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, №</w:t>
      </w:r>
      <w:r w:rsidRPr="00E9265D">
        <w:rPr>
          <w:rFonts w:ascii="PT Astra Serif" w:hAnsi="PT Astra Serif"/>
          <w:sz w:val="24"/>
          <w:szCs w:val="24"/>
          <w:lang w:eastAsia="ru-RU" w:bidi="ar-SA"/>
        </w:rPr>
        <w:t> </w:t>
      </w:r>
      <w:r w:rsidRPr="004F6D0C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7001202311240001</w:t>
      </w:r>
      <w:r w:rsidRPr="00AF12DC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)</w:t>
      </w:r>
      <w:r w:rsidRPr="00AF12DC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изменение, изложив приложение к приказу в новой редакции согласно приложению к настоящему приказу.</w:t>
      </w:r>
      <w:proofErr w:type="gramEnd"/>
    </w:p>
    <w:p w:rsidR="00887922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87922" w:rsidRPr="00AA5E68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87922" w:rsidRPr="00AA5E6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 w:rsidP="00F6551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54156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 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Е.В.</w:t>
            </w:r>
            <w:r w:rsidR="001D77A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Перетягина</w:t>
            </w:r>
          </w:p>
        </w:tc>
      </w:tr>
    </w:tbl>
    <w:p w:rsidR="00887922" w:rsidRDefault="0088792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87922" w:rsidRDefault="0088792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967E4" w:rsidRDefault="005967E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5967E4">
          <w:headerReference w:type="default" r:id="rId10"/>
          <w:headerReference w:type="first" r:id="rId11"/>
          <w:footerReference w:type="first" r:id="rId12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380B85" w:rsidRPr="00287049" w:rsidRDefault="00380B85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380B85" w:rsidRPr="00287049" w:rsidRDefault="00380B85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380B85" w:rsidRPr="00287049" w:rsidRDefault="00380B85" w:rsidP="00380B85">
      <w:pPr>
        <w:ind w:left="5669"/>
        <w:rPr>
          <w:rFonts w:ascii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t>УТВЕРЖДЕН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</w:p>
    <w:p w:rsidR="00380B85" w:rsidRPr="00287049" w:rsidRDefault="00380B85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t>приказ</w:t>
      </w:r>
      <w:r>
        <w:rPr>
          <w:rFonts w:ascii="PT Astra Serif" w:eastAsia="PT Astra Serif" w:hAnsi="PT Astra Serif" w:cs="PT Astra Serif"/>
          <w:sz w:val="26"/>
          <w:szCs w:val="26"/>
        </w:rPr>
        <w:t>ом</w:t>
      </w:r>
      <w:r w:rsidRPr="00287049">
        <w:rPr>
          <w:rFonts w:ascii="PT Astra Serif" w:eastAsia="PT Astra Serif" w:hAnsi="PT Astra Serif" w:cs="PT Astra Serif"/>
          <w:sz w:val="26"/>
          <w:szCs w:val="26"/>
        </w:rPr>
        <w:t xml:space="preserve"> Комитета по охране объектов культурного наследия Томской области</w:t>
      </w:r>
    </w:p>
    <w:p w:rsidR="00380B85" w:rsidRDefault="00380B85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370F7">
        <w:rPr>
          <w:rFonts w:ascii="PT Astra Serif" w:hAnsi="PT Astra Serif" w:cs="PT Astra Serif"/>
          <w:color w:val="000000" w:themeColor="text1"/>
          <w:sz w:val="26"/>
          <w:szCs w:val="26"/>
        </w:rPr>
        <w:t>11.12.2023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54156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134C7">
        <w:rPr>
          <w:rFonts w:ascii="PT Astra Serif" w:hAnsi="PT Astra Serif" w:cs="PT Astra Serif"/>
          <w:color w:val="000000" w:themeColor="text1"/>
          <w:sz w:val="26"/>
          <w:szCs w:val="26"/>
        </w:rPr>
        <w:t>0147/01-07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54156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5043D" w:rsidRPr="00287049" w:rsidRDefault="00F5043D" w:rsidP="00380B8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0B0019" w:rsidRDefault="006B5F5D" w:rsidP="00F5043D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6B5F5D">
        <w:rPr>
          <w:rFonts w:ascii="PT Astra Serif" w:eastAsia="Calibri" w:hAnsi="PT Astra Serif"/>
          <w:sz w:val="26"/>
          <w:szCs w:val="26"/>
          <w:lang w:bidi="ar-SA"/>
        </w:rPr>
        <w:t xml:space="preserve">Схема границ территории выявленного объекта </w:t>
      </w:r>
    </w:p>
    <w:p w:rsidR="006B5F5D" w:rsidRPr="006B5F5D" w:rsidRDefault="006B5F5D" w:rsidP="000B00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left="720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6B5F5D">
        <w:rPr>
          <w:rFonts w:ascii="PT Astra Serif" w:eastAsia="Calibri" w:hAnsi="PT Astra Serif"/>
          <w:sz w:val="26"/>
          <w:szCs w:val="26"/>
          <w:lang w:bidi="ar-SA"/>
        </w:rPr>
        <w:t>археологического наследия «</w:t>
      </w:r>
      <w:proofErr w:type="spellStart"/>
      <w:r w:rsidR="00E3498B" w:rsidRPr="00E3498B">
        <w:rPr>
          <w:rFonts w:ascii="PT Astra Serif" w:hAnsi="PT Astra Serif"/>
          <w:sz w:val="26"/>
          <w:szCs w:val="26"/>
          <w:lang w:bidi="ar-SA"/>
        </w:rPr>
        <w:t>Беляйский</w:t>
      </w:r>
      <w:proofErr w:type="spellEnd"/>
      <w:r w:rsidR="00E3498B" w:rsidRPr="00E3498B">
        <w:rPr>
          <w:rFonts w:ascii="PT Astra Serif" w:hAnsi="PT Astra Serif"/>
          <w:sz w:val="26"/>
          <w:szCs w:val="26"/>
          <w:lang w:bidi="ar-SA"/>
        </w:rPr>
        <w:t xml:space="preserve"> курганный могильник</w:t>
      </w:r>
      <w:r w:rsidRPr="006B5F5D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-142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6B5F5D" w:rsidRPr="006B5F5D" w:rsidTr="006B5F5D">
        <w:trPr>
          <w:trHeight w:val="3933"/>
          <w:jc w:val="center"/>
        </w:trPr>
        <w:tc>
          <w:tcPr>
            <w:tcW w:w="6478" w:type="dxa"/>
            <w:vAlign w:val="center"/>
          </w:tcPr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6"/>
          <w:szCs w:val="26"/>
          <w:lang w:eastAsia="ru-RU" w:bidi="ar-SA"/>
        </w:rPr>
      </w:pPr>
    </w:p>
    <w:p w:rsidR="006B5F5D" w:rsidRPr="006B5F5D" w:rsidRDefault="006B5F5D" w:rsidP="000B0019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6B5F5D">
        <w:rPr>
          <w:rFonts w:ascii="PT Astra Serif" w:eastAsia="Calibri" w:hAnsi="PT Astra Serif"/>
          <w:sz w:val="26"/>
          <w:szCs w:val="26"/>
          <w:lang w:bidi="ar-SA"/>
        </w:rPr>
        <w:t xml:space="preserve">Перечень </w:t>
      </w:r>
      <w:proofErr w:type="gramStart"/>
      <w:r w:rsidRPr="006B5F5D">
        <w:rPr>
          <w:rFonts w:ascii="PT Astra Serif" w:eastAsia="Calibri" w:hAnsi="PT Astra Serif"/>
          <w:sz w:val="26"/>
          <w:szCs w:val="26"/>
          <w:lang w:bidi="ar-SA"/>
        </w:rPr>
        <w:t>координат характерных точек границ территории выявленного объекта археологического</w:t>
      </w:r>
      <w:proofErr w:type="gramEnd"/>
      <w:r w:rsidRPr="006B5F5D">
        <w:rPr>
          <w:rFonts w:ascii="PT Astra Serif" w:eastAsia="Calibri" w:hAnsi="PT Astra Serif"/>
          <w:sz w:val="26"/>
          <w:szCs w:val="26"/>
          <w:lang w:bidi="ar-SA"/>
        </w:rPr>
        <w:t xml:space="preserve"> наследия «</w:t>
      </w:r>
      <w:proofErr w:type="spellStart"/>
      <w:r w:rsidR="00E3498B" w:rsidRPr="00E3498B">
        <w:rPr>
          <w:rFonts w:ascii="PT Astra Serif" w:eastAsia="Calibri" w:hAnsi="PT Astra Serif"/>
          <w:sz w:val="26"/>
          <w:szCs w:val="26"/>
          <w:lang w:bidi="ar-SA"/>
        </w:rPr>
        <w:t>Беляйский</w:t>
      </w:r>
      <w:proofErr w:type="spellEnd"/>
      <w:r w:rsidR="00E3498B" w:rsidRPr="00E3498B">
        <w:rPr>
          <w:rFonts w:ascii="PT Astra Serif" w:eastAsia="Calibri" w:hAnsi="PT Astra Serif"/>
          <w:sz w:val="26"/>
          <w:szCs w:val="26"/>
          <w:lang w:bidi="ar-SA"/>
        </w:rPr>
        <w:t xml:space="preserve"> курганный могильник</w:t>
      </w:r>
      <w:r w:rsidRPr="006B5F5D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F5043D" w:rsidRPr="006B5F5D" w:rsidTr="002553D0">
        <w:trPr>
          <w:trHeight w:val="3933"/>
          <w:jc w:val="center"/>
        </w:trPr>
        <w:tc>
          <w:tcPr>
            <w:tcW w:w="6478" w:type="dxa"/>
            <w:vAlign w:val="center"/>
          </w:tcPr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380B85" w:rsidRPr="006B5F5D" w:rsidRDefault="00380B85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 w:rsidR="00380B85" w:rsidRPr="006B5F5D" w:rsidSect="005967E4">
      <w:pgSz w:w="11907" w:h="16840"/>
      <w:pgMar w:top="1134" w:right="851" w:bottom="1134" w:left="1418" w:header="737" w:footer="284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33D" w:rsidRDefault="0059133D">
      <w:r>
        <w:separator/>
      </w:r>
    </w:p>
  </w:endnote>
  <w:endnote w:type="continuationSeparator" w:id="0">
    <w:p w:rsidR="0059133D" w:rsidRDefault="00591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E68" w:rsidRPr="00AA5E68" w:rsidRDefault="00AA5E68" w:rsidP="00AA5E6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AA5E68">
      <w:rPr>
        <w:sz w:val="16"/>
        <w:szCs w:val="16"/>
        <w:lang w:eastAsia="ru-RU" w:bidi="ar-SA"/>
      </w:rPr>
      <w:t>И.Ж. Рагимханова</w:t>
    </w:r>
  </w:p>
  <w:p w:rsidR="00AA5E68" w:rsidRDefault="00AA5E6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33D" w:rsidRDefault="0059133D">
      <w:r>
        <w:separator/>
      </w:r>
    </w:p>
  </w:footnote>
  <w:footnote w:type="continuationSeparator" w:id="0">
    <w:p w:rsidR="0059133D" w:rsidRDefault="005913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922" w:rsidRDefault="006477A6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541560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922" w:rsidRDefault="006477A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55BFC3C" wp14:editId="64E87372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922" w:rsidRDefault="006477A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887922" w:rsidRDefault="006477A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C7A7A"/>
    <w:multiLevelType w:val="hybridMultilevel"/>
    <w:tmpl w:val="301E5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47D14"/>
    <w:multiLevelType w:val="multilevel"/>
    <w:tmpl w:val="70781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>
    <w:nsid w:val="30FC6B30"/>
    <w:multiLevelType w:val="multilevel"/>
    <w:tmpl w:val="DB585A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7162E5"/>
    <w:multiLevelType w:val="multilevel"/>
    <w:tmpl w:val="5F606F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5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FAF5FA2"/>
    <w:multiLevelType w:val="hybridMultilevel"/>
    <w:tmpl w:val="DAAEC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922"/>
    <w:rsid w:val="00032379"/>
    <w:rsid w:val="000B0019"/>
    <w:rsid w:val="000C00A8"/>
    <w:rsid w:val="001D77A6"/>
    <w:rsid w:val="001F048A"/>
    <w:rsid w:val="0027706E"/>
    <w:rsid w:val="0032140F"/>
    <w:rsid w:val="00380B85"/>
    <w:rsid w:val="003B0789"/>
    <w:rsid w:val="004370F7"/>
    <w:rsid w:val="004F6D0C"/>
    <w:rsid w:val="005134C7"/>
    <w:rsid w:val="00541560"/>
    <w:rsid w:val="0059133D"/>
    <w:rsid w:val="005967E4"/>
    <w:rsid w:val="006203FC"/>
    <w:rsid w:val="006477A6"/>
    <w:rsid w:val="006B18C7"/>
    <w:rsid w:val="006B5F5D"/>
    <w:rsid w:val="00802C1B"/>
    <w:rsid w:val="00807BFD"/>
    <w:rsid w:val="008477AA"/>
    <w:rsid w:val="00887922"/>
    <w:rsid w:val="00A5304F"/>
    <w:rsid w:val="00AA5C32"/>
    <w:rsid w:val="00AA5E68"/>
    <w:rsid w:val="00B26043"/>
    <w:rsid w:val="00BE6E28"/>
    <w:rsid w:val="00D05F0A"/>
    <w:rsid w:val="00D1211B"/>
    <w:rsid w:val="00D80783"/>
    <w:rsid w:val="00E3498B"/>
    <w:rsid w:val="00E9761F"/>
    <w:rsid w:val="00F5043D"/>
    <w:rsid w:val="00F63898"/>
    <w:rsid w:val="00F6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37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32140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6B18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6B5F5D"/>
    <w:pPr>
      <w:widowControl w:val="0"/>
    </w:pPr>
    <w:rPr>
      <w:rFonts w:ascii="Arial" w:hAnsi="Arial"/>
      <w:b/>
      <w:snapToGrid w:val="0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37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32140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6B18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6B5F5D"/>
    <w:pPr>
      <w:widowControl w:val="0"/>
    </w:pPr>
    <w:rPr>
      <w:rFonts w:ascii="Arial" w:hAnsi="Arial"/>
      <w:b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709A208-8020-4A78-973E-BA57E9789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1296</Characters>
  <Application>Microsoft Office Word</Application>
  <DocSecurity>4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Пользователь Windows</cp:lastModifiedBy>
  <cp:revision>2</cp:revision>
  <dcterms:created xsi:type="dcterms:W3CDTF">2023-12-13T02:16:00Z</dcterms:created>
  <dcterms:modified xsi:type="dcterms:W3CDTF">2023-12-13T02:16:00Z</dcterms:modified>
</cp:coreProperties>
</file>