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026105" w:rsidTr="00D91A44">
        <w:tc>
          <w:tcPr>
            <w:tcW w:w="1701" w:type="dxa"/>
            <w:tcBorders>
              <w:bottom w:val="none" w:sz="4" w:space="0" w:color="000000"/>
            </w:tcBorders>
          </w:tcPr>
          <w:p w:rsidR="00026105" w:rsidRPr="00D91A44" w:rsidRDefault="00207F48" w:rsidP="00207F4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27.02.2024</w:t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9C519B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026105" w:rsidRDefault="0002610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026105" w:rsidRPr="00D91A44" w:rsidRDefault="009F6CEF" w:rsidP="0024443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24443E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0018/01-07</w:t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9C519B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D91A44" w:rsidRDefault="00D91A44" w:rsidP="00D91A44">
      <w:pPr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822787" w:rsidRDefault="00D91A44" w:rsidP="003E026F">
      <w:pPr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>Об утверждении порядка определения объема и условий предоставления субсидии на иные цели из областного бюджета областному государственному автономному  учреждению культуры «Центр по охране и использованию памятников истории и культуры»</w:t>
      </w:r>
      <w:r w:rsid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разработку</w:t>
      </w:r>
      <w:r w:rsidR="00292D02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</w:t>
      </w:r>
      <w:r w:rsidR="00D63300" w:rsidRPr="00D63300">
        <w:rPr>
          <w:rFonts w:ascii="PT Astra Serif" w:hAnsi="PT Astra Serif" w:cs="PT Astra Serif"/>
          <w:sz w:val="26"/>
          <w:szCs w:val="26"/>
          <w:lang w:eastAsia="ru-RU" w:bidi="ar-SA"/>
        </w:rPr>
        <w:t>на капитальный ремонт объекта культурного наследия регионального значения «Алексеевское реальное училище» по адресу: г. Томск, ул. Р. Люксембург, 8</w:t>
      </w:r>
    </w:p>
    <w:p w:rsidR="00407C44" w:rsidRDefault="00407C44" w:rsidP="00822787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D91A44" w:rsidRPr="00D91A44" w:rsidRDefault="00D91A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1A44">
        <w:rPr>
          <w:rFonts w:ascii="PT Astra Serif" w:hAnsi="PT Astra Serif" w:cs="PT Astra Serif"/>
          <w:sz w:val="26"/>
          <w:szCs w:val="26"/>
        </w:rPr>
        <w:t>В соответствии с абзацем 2 пункта 1 статьи 78.1 Бюджетного кодекса Российской Федерации, постановлением Правительства Российской Федерации  от 11.02.2020г. № 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субсидии на иные цели», постановлением Администрации Томской области от 24.11.2020</w:t>
      </w:r>
      <w:r w:rsidR="00D7510A">
        <w:rPr>
          <w:rFonts w:ascii="PT Astra Serif" w:hAnsi="PT Astra Serif" w:cs="PT Astra Serif"/>
          <w:sz w:val="26"/>
          <w:szCs w:val="26"/>
        </w:rPr>
        <w:t xml:space="preserve"> </w:t>
      </w:r>
      <w:r w:rsidRPr="00D91A44">
        <w:rPr>
          <w:rFonts w:ascii="PT Astra Serif" w:hAnsi="PT Astra Serif" w:cs="PT Astra Serif"/>
          <w:sz w:val="26"/>
          <w:szCs w:val="26"/>
        </w:rPr>
        <w:t>г. № 558а «Об исполнительных органах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</w:t>
      </w:r>
      <w:r w:rsidRPr="00D91A44">
        <w:rPr>
          <w:rFonts w:ascii="PT Astra Serif" w:hAnsi="PT Astra Serif"/>
          <w:sz w:val="26"/>
          <w:szCs w:val="26"/>
        </w:rPr>
        <w:t xml:space="preserve"> </w:t>
      </w:r>
    </w:p>
    <w:p w:rsidR="00026105" w:rsidRPr="00D91A44" w:rsidRDefault="009F6CE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1A44">
        <w:rPr>
          <w:rFonts w:ascii="PT Astra Serif" w:hAnsi="PT Astra Serif" w:cs="PT Astra Serif"/>
          <w:sz w:val="26"/>
          <w:szCs w:val="26"/>
        </w:rPr>
        <w:t>ПРИКАЗЫВАЮ:</w:t>
      </w:r>
    </w:p>
    <w:p w:rsidR="00D91A44" w:rsidRPr="00D91A44" w:rsidRDefault="00D91A44" w:rsidP="00D91A44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 w:rsidRPr="00D91A44">
        <w:rPr>
          <w:rFonts w:ascii="PT Astra Serif" w:hAnsi="PT Astra Serif"/>
          <w:sz w:val="26"/>
          <w:szCs w:val="26"/>
          <w:lang w:eastAsia="ru-RU" w:bidi="ar-SA"/>
        </w:rPr>
        <w:t>Утвердить Порядок определения объема и условий предоставления субсидии на иные цели из областного бюджета областно</w:t>
      </w:r>
      <w:r w:rsidR="00D044D3">
        <w:rPr>
          <w:rFonts w:ascii="PT Astra Serif" w:hAnsi="PT Astra Serif"/>
          <w:sz w:val="26"/>
          <w:szCs w:val="26"/>
          <w:lang w:eastAsia="ru-RU" w:bidi="ar-SA"/>
        </w:rPr>
        <w:t>му государственному автономному</w:t>
      </w:r>
      <w:r w:rsidRPr="00D91A44">
        <w:rPr>
          <w:rFonts w:ascii="PT Astra Serif" w:hAnsi="PT Astra Serif"/>
          <w:sz w:val="26"/>
          <w:szCs w:val="26"/>
          <w:lang w:eastAsia="ru-RU" w:bidi="ar-SA"/>
        </w:rPr>
        <w:t xml:space="preserve"> учреждению культуры «Центр по охране и использованию памятников истории и культуры» </w:t>
      </w:r>
      <w:r w:rsidR="00292D02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292D02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регионального значения </w:t>
      </w:r>
      <w:r w:rsidR="00D63300" w:rsidRPr="00D63300">
        <w:rPr>
          <w:rFonts w:ascii="PT Astra Serif" w:hAnsi="PT Astra Serif" w:cs="PT Astra Serif"/>
          <w:sz w:val="26"/>
          <w:szCs w:val="26"/>
          <w:lang w:eastAsia="ru-RU" w:bidi="ar-SA"/>
        </w:rPr>
        <w:t>«Алексеевское реальное училище»</w:t>
      </w:r>
      <w:r w:rsidR="00731875" w:rsidRPr="00407C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 адресу: </w:t>
      </w:r>
      <w:r w:rsidR="00D63300" w:rsidRPr="00D63300">
        <w:rPr>
          <w:rFonts w:ascii="PT Astra Serif" w:hAnsi="PT Astra Serif" w:cs="PT Astra Serif"/>
          <w:sz w:val="26"/>
          <w:szCs w:val="26"/>
          <w:lang w:eastAsia="ru-RU" w:bidi="ar-SA"/>
        </w:rPr>
        <w:t>г. Томск, ул. Р. Люксембург, 8</w:t>
      </w:r>
      <w:r w:rsidR="00D6330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D91A44">
        <w:rPr>
          <w:rFonts w:ascii="PT Astra Serif" w:hAnsi="PT Astra Serif"/>
          <w:sz w:val="26"/>
          <w:szCs w:val="26"/>
          <w:lang w:eastAsia="ru-RU" w:bidi="ar-SA"/>
        </w:rPr>
        <w:t>согласно приложению к настоящему приказу.</w:t>
      </w:r>
    </w:p>
    <w:p w:rsidR="00D91A44" w:rsidRPr="00D91A44" w:rsidRDefault="00D91A44" w:rsidP="00D91A44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D91A44">
        <w:rPr>
          <w:rFonts w:ascii="PT Astra Serif" w:hAnsi="PT Astra Serif"/>
          <w:sz w:val="26"/>
          <w:szCs w:val="26"/>
          <w:lang w:eastAsia="ru-RU" w:bidi="ar-SA"/>
        </w:rPr>
        <w:t>Настоящий приказ вступает в силу со дня его официального опубликования.</w:t>
      </w:r>
    </w:p>
    <w:p w:rsidR="00D91A44" w:rsidRPr="00D91A44" w:rsidRDefault="00D91A44" w:rsidP="00D91A44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D91A44">
        <w:rPr>
          <w:rFonts w:ascii="PT Astra Serif" w:hAnsi="PT Astra Serif"/>
          <w:sz w:val="26"/>
          <w:szCs w:val="26"/>
          <w:lang w:eastAsia="ru-RU" w:bidi="ar-SA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026105" w:rsidRDefault="0002610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6105" w:rsidRDefault="0002610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C435F" w:rsidRDefault="008C435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026105" w:rsidRPr="00D91A44">
        <w:tc>
          <w:tcPr>
            <w:tcW w:w="3831" w:type="dxa"/>
            <w:shd w:val="clear" w:color="FFFFFF" w:fill="FFFFFF"/>
            <w:vAlign w:val="center"/>
          </w:tcPr>
          <w:p w:rsidR="00026105" w:rsidRPr="00D91A44" w:rsidRDefault="009F6CE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026105" w:rsidRPr="00D91A44" w:rsidRDefault="009F6CEF" w:rsidP="00686AA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9C519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026105" w:rsidRPr="00D91A44" w:rsidRDefault="00344EC6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</w:tbl>
    <w:p w:rsidR="00026105" w:rsidRPr="00D91A44" w:rsidRDefault="000261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74B01" w:rsidRDefault="00074B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D91A44" w:rsidRPr="009E2E88" w:rsidRDefault="00D91A44" w:rsidP="00D91A44">
      <w:pPr>
        <w:pStyle w:val="14"/>
        <w:rPr>
          <w:sz w:val="18"/>
        </w:rPr>
      </w:pPr>
      <w:r>
        <w:rPr>
          <w:sz w:val="18"/>
        </w:rPr>
        <w:t>Н.А.Сеничкина</w:t>
      </w:r>
    </w:p>
    <w:p w:rsidR="00026105" w:rsidRPr="00D91A44" w:rsidRDefault="00026105">
      <w:pPr>
        <w:tabs>
          <w:tab w:val="left" w:pos="7088"/>
        </w:tabs>
        <w:rPr>
          <w:rFonts w:ascii="PT Astra Serif" w:hAnsi="PT Astra Serif" w:cs="PT Astra Serif"/>
          <w:sz w:val="24"/>
          <w:szCs w:val="24"/>
        </w:rPr>
        <w:sectPr w:rsidR="00026105" w:rsidRPr="00D91A44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026105" w:rsidRPr="00D91A44" w:rsidRDefault="009F6CEF">
      <w:pPr>
        <w:ind w:left="5669"/>
        <w:rPr>
          <w:rFonts w:ascii="PT Astra Serif" w:hAnsi="PT Astra Serif" w:cs="PT Astra Serif"/>
          <w:sz w:val="26"/>
          <w:szCs w:val="26"/>
        </w:rPr>
      </w:pPr>
      <w:r w:rsidRPr="00D91A44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26105" w:rsidRPr="00D91A44" w:rsidRDefault="009F6CEF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91A44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26105" w:rsidRPr="00D91A44" w:rsidRDefault="009F6CEF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D91A4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207F48">
        <w:rPr>
          <w:rFonts w:ascii="PT Astra Serif" w:hAnsi="PT Astra Serif" w:cs="PT Astra Serif"/>
          <w:color w:val="000000" w:themeColor="text1"/>
          <w:sz w:val="26"/>
          <w:szCs w:val="26"/>
        </w:rPr>
        <w:t>27.02.2024</w:t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9C519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D91A4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D91A4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24443E">
        <w:rPr>
          <w:rFonts w:ascii="PT Astra Serif" w:hAnsi="PT Astra Serif" w:cs="PT Astra Serif"/>
          <w:color w:val="000000" w:themeColor="text1"/>
          <w:sz w:val="26"/>
          <w:szCs w:val="26"/>
        </w:rPr>
        <w:t>0018/01-07</w:t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9C519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26105" w:rsidRDefault="0002610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F72C6C" w:rsidRDefault="00E66B6F" w:rsidP="00731875">
      <w:pPr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Порядок 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 учреждению культуры «Центр по охране и использованию памятников истории и культуры» </w:t>
      </w:r>
      <w:r w:rsidR="00502E9D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502E9D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</w:t>
      </w:r>
      <w:r w:rsidR="00D63300" w:rsidRPr="00D63300">
        <w:rPr>
          <w:rFonts w:ascii="PT Astra Serif" w:hAnsi="PT Astra Serif" w:cs="PT Astra Serif"/>
          <w:sz w:val="26"/>
          <w:szCs w:val="26"/>
          <w:lang w:eastAsia="ru-RU" w:bidi="ar-SA"/>
        </w:rPr>
        <w:t>на капитальный ремонт объекта культурного наследия регионального значения «Алексеевское реальное училище» по адресу: г. Томск, ул. Р. Люксембург, 8</w:t>
      </w:r>
    </w:p>
    <w:p w:rsidR="00876408" w:rsidRPr="00E66B6F" w:rsidRDefault="00876408" w:rsidP="00731875">
      <w:pPr>
        <w:jc w:val="both"/>
        <w:rPr>
          <w:rFonts w:ascii="PT Astra Serif" w:hAnsi="PT Astra Serif" w:cs="Arial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ind w:left="360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Общие положения о предоставлении субсидии</w:t>
      </w:r>
    </w:p>
    <w:p w:rsidR="00E66B6F" w:rsidRPr="00E66B6F" w:rsidRDefault="00E66B6F" w:rsidP="00E66B6F">
      <w:pPr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451CB9">
      <w:pPr>
        <w:pStyle w:val="a7"/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49"/>
        <w:jc w:val="both"/>
        <w:rPr>
          <w:rFonts w:ascii="PT Astra Serif" w:hAnsi="PT Astra Serif" w:cs="Arial"/>
          <w:sz w:val="26"/>
          <w:szCs w:val="26"/>
          <w:lang w:eastAsia="ru-RU" w:bidi="ar-SA"/>
        </w:rPr>
      </w:pPr>
      <w:r w:rsidRPr="00E66B6F">
        <w:rPr>
          <w:rFonts w:ascii="PT Astra Serif" w:hAnsi="PT Astra Serif" w:cs="Arial"/>
          <w:sz w:val="26"/>
          <w:szCs w:val="26"/>
          <w:lang w:eastAsia="ru-RU" w:bidi="ar-SA"/>
        </w:rPr>
        <w:t xml:space="preserve">Настоящий Порядок устанавливает правила определения объема и условия предоставления субсидии из областного бюджета </w:t>
      </w:r>
      <w:r w:rsidR="003177C7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3177C7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</w:t>
      </w:r>
      <w:r w:rsidR="00A679EF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капитальный ремонт объекта культурного наследия </w:t>
      </w:r>
      <w:r w:rsidR="00AB5CDF" w:rsidRPr="00D63300">
        <w:rPr>
          <w:rFonts w:ascii="PT Astra Serif" w:hAnsi="PT Astra Serif" w:cs="PT Astra Serif"/>
          <w:sz w:val="26"/>
          <w:szCs w:val="26"/>
          <w:lang w:eastAsia="ru-RU" w:bidi="ar-SA"/>
        </w:rPr>
        <w:t>регионального значения «Алексеевское реальное училище» по адресу: г. Томск, ул. Р. Люксембург, 8</w:t>
      </w:r>
      <w:r w:rsidR="00A679EF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E66B6F">
        <w:rPr>
          <w:rFonts w:ascii="PT Astra Serif" w:hAnsi="PT Astra Serif"/>
          <w:sz w:val="26"/>
          <w:szCs w:val="26"/>
        </w:rPr>
        <w:t xml:space="preserve"> </w:t>
      </w:r>
      <w:r w:rsidRPr="00E66B6F">
        <w:rPr>
          <w:rFonts w:ascii="PT Astra Serif" w:hAnsi="PT Astra Serif" w:cs="Arial"/>
          <w:sz w:val="26"/>
          <w:szCs w:val="26"/>
          <w:lang w:eastAsia="ru-RU" w:bidi="ar-SA"/>
        </w:rPr>
        <w:t>(далее – Субсидия) областному государственному автономному учреждению культуры «Центр по охране и использованию памятников истории и культуры» (далее </w:t>
      </w:r>
      <w:r w:rsidRPr="00E66B6F">
        <w:rPr>
          <w:rFonts w:ascii="PT Astra Serif" w:hAnsi="PT Astra Serif" w:cs="Arial"/>
          <w:sz w:val="26"/>
          <w:szCs w:val="26"/>
          <w:lang w:eastAsia="ru-RU" w:bidi="ar-SA"/>
        </w:rPr>
        <w:noBreakHyphen/>
        <w:t xml:space="preserve"> Учреждение, Получатель субсидии), в отношении которого Комитет по охране объектов культурного наследия Томской области (далее – Комитет, Учредитель) осуществляет функции и полномочия учредителя.</w:t>
      </w:r>
    </w:p>
    <w:p w:rsidR="00E66B6F" w:rsidRPr="00E66B6F" w:rsidRDefault="00E66B6F" w:rsidP="00451CB9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Целью предоставления Субсидии является разработка проектно-сметной документации </w:t>
      </w:r>
      <w:r w:rsidR="00301ED4" w:rsidRPr="0087640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капитальный ремонт </w:t>
      </w:r>
      <w:r w:rsidR="00B455F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объекта культурного наследия </w:t>
      </w:r>
      <w:r w:rsidR="00AB5CDF" w:rsidRPr="00D63300">
        <w:rPr>
          <w:rFonts w:ascii="PT Astra Serif" w:hAnsi="PT Astra Serif" w:cs="PT Astra Serif"/>
          <w:sz w:val="26"/>
          <w:szCs w:val="26"/>
          <w:lang w:eastAsia="ru-RU" w:bidi="ar-SA"/>
        </w:rPr>
        <w:t>регионального значения «Алексеевское реальное училище» по адресу: г. Томск, ул. Р. Люксембург, 8</w:t>
      </w:r>
      <w:r w:rsidRPr="00E66B6F">
        <w:rPr>
          <w:rFonts w:ascii="PT Astra Serif" w:hAnsi="PT Astra Serif"/>
          <w:sz w:val="26"/>
          <w:szCs w:val="26"/>
        </w:rPr>
        <w:t xml:space="preserve">. </w:t>
      </w:r>
    </w:p>
    <w:p w:rsidR="00E66B6F" w:rsidRPr="00E66B6F" w:rsidRDefault="00E66B6F" w:rsidP="00451CB9">
      <w:pPr>
        <w:ind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Субсидия предоставляется в рамках реализации </w:t>
      </w:r>
      <w:r w:rsidR="00D70146">
        <w:rPr>
          <w:rFonts w:ascii="PT Astra Serif" w:hAnsi="PT Astra Serif"/>
          <w:sz w:val="26"/>
          <w:szCs w:val="26"/>
          <w:lang w:eastAsia="ru-RU" w:bidi="ar-SA"/>
        </w:rPr>
        <w:t>п</w:t>
      </w:r>
      <w:r w:rsidR="00D70146" w:rsidRPr="00E66B6F">
        <w:rPr>
          <w:rFonts w:ascii="PT Astra Serif" w:hAnsi="PT Astra Serif"/>
          <w:sz w:val="26"/>
          <w:szCs w:val="26"/>
          <w:lang w:eastAsia="ru-RU" w:bidi="ar-SA"/>
        </w:rPr>
        <w:t xml:space="preserve">аспорта </w:t>
      </w:r>
      <w:r w:rsidR="00D70146">
        <w:rPr>
          <w:rFonts w:ascii="PT Astra Serif" w:hAnsi="PT Astra Serif"/>
          <w:sz w:val="26"/>
          <w:szCs w:val="26"/>
          <w:lang w:eastAsia="ru-RU" w:bidi="ar-SA"/>
        </w:rPr>
        <w:t xml:space="preserve">Ведомственного проекта «Сохранение объектов культурного наследия», </w:t>
      </w:r>
      <w:r w:rsidR="00D70146" w:rsidRPr="00E66B6F">
        <w:rPr>
          <w:rFonts w:ascii="PT Astra Serif" w:hAnsi="PT Astra Serif"/>
          <w:sz w:val="26"/>
          <w:szCs w:val="26"/>
        </w:rPr>
        <w:t xml:space="preserve">утвержденного </w:t>
      </w:r>
      <w:r w:rsidR="00D70146">
        <w:rPr>
          <w:rFonts w:ascii="PT Astra Serif" w:hAnsi="PT Astra Serif"/>
          <w:sz w:val="26"/>
          <w:szCs w:val="26"/>
        </w:rPr>
        <w:t xml:space="preserve">распоряжением Администрации Томской области от 22.02.2024 №109-ра </w:t>
      </w:r>
      <w:r w:rsidR="00D70146">
        <w:rPr>
          <w:rFonts w:ascii="PT Astra Serif" w:hAnsi="PT Astra Serif"/>
          <w:sz w:val="26"/>
          <w:szCs w:val="26"/>
          <w:lang w:eastAsia="ru-RU" w:bidi="ar-SA"/>
        </w:rPr>
        <w:t>«Об утверждении паспортов Ведомственных проектов «Осуществление переданных органам государственной власти субъектов Российской Федерации в соответствии с пунктом 1 статьи 9.1 Федерального закона от 25 июня 20002 года №73-ФЗ «Об объектах культурного наследия (памятниках истории и культуры) народов Российской Федерации» полномочий Российской Федерации в отношении объектов культурного наследия», «Сохранения объектов культурного наследия»,</w:t>
      </w:r>
      <w:r w:rsidRPr="00E66B6F">
        <w:rPr>
          <w:rFonts w:ascii="PT Astra Serif" w:hAnsi="PT Astra Serif"/>
          <w:sz w:val="26"/>
          <w:szCs w:val="26"/>
        </w:rPr>
        <w:t xml:space="preserve"> за счет средств областного бюджета, выделенных в соответствии с Законом Томской области от 27.12.2023 № 128-ОЗ «Об областном бюджете на 2024 год и плановый период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 2025 и 2026 годов».</w:t>
      </w:r>
    </w:p>
    <w:p w:rsidR="00E66B6F" w:rsidRPr="00E66B6F" w:rsidRDefault="00E66B6F" w:rsidP="00451CB9">
      <w:pPr>
        <w:pStyle w:val="a7"/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0"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Главным распорядителем средств областного бюджета, до которого в 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Комитет.</w:t>
      </w:r>
    </w:p>
    <w:p w:rsidR="00E66B6F" w:rsidRPr="00E66B6F" w:rsidRDefault="00E66B6F" w:rsidP="00E66B6F">
      <w:pPr>
        <w:ind w:left="360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ind w:left="36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Условия и порядок предоставления субсидии</w:t>
      </w:r>
    </w:p>
    <w:p w:rsidR="00E66B6F" w:rsidRPr="00E66B6F" w:rsidRDefault="00E66B6F" w:rsidP="00E66B6F">
      <w:pPr>
        <w:pStyle w:val="a7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451CB9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49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lastRenderedPageBreak/>
        <w:t>Для получения субсидии на цель, указанную в пункте 2 настоящего Порядка, получатель субсидии направляет в Комитет пояснительную записку, содержащую обоснование необходимости предоставления бюджетных средств на цель, указанную в пункте 2 настоящего Порядка, по форме согласно приложению № 1 к настоящему Порядку, включая расчет-обоснование суммы субсидии,</w:t>
      </w:r>
      <w:r w:rsidRPr="00E66B6F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 в том числе предварительную смету, техническое задание и план мероприятий по достижению результатов предоставления субсидии </w:t>
      </w:r>
      <w:r w:rsidR="008C36AE" w:rsidRPr="00822787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</w:t>
      </w:r>
      <w:r w:rsidR="003177C7">
        <w:rPr>
          <w:rFonts w:ascii="PT Astra Serif" w:hAnsi="PT Astra Serif" w:cs="PT Astra Serif"/>
          <w:sz w:val="26"/>
          <w:szCs w:val="26"/>
          <w:lang w:eastAsia="ru-RU" w:bidi="ar-SA"/>
        </w:rPr>
        <w:t>выполнение</w:t>
      </w:r>
      <w:r w:rsidR="008C36AE" w:rsidRPr="0082278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работ </w:t>
      </w:r>
      <w:r w:rsidR="003177C7">
        <w:rPr>
          <w:rFonts w:ascii="PT Astra Serif" w:hAnsi="PT Astra Serif" w:cs="PT Astra Serif"/>
          <w:sz w:val="26"/>
          <w:szCs w:val="26"/>
          <w:lang w:eastAsia="ru-RU" w:bidi="ar-SA"/>
        </w:rPr>
        <w:t>по разработке</w:t>
      </w:r>
      <w:r w:rsidR="003177C7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</w:t>
      </w:r>
      <w:r w:rsidR="005B1C3D" w:rsidRPr="0087640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капитальный ремонт </w:t>
      </w:r>
      <w:r w:rsidR="00B455F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объекта культурного наследия регионального значения </w:t>
      </w:r>
      <w:r w:rsidR="003E026F" w:rsidRPr="00D63300">
        <w:rPr>
          <w:rFonts w:ascii="PT Astra Serif" w:hAnsi="PT Astra Serif" w:cs="PT Astra Serif"/>
          <w:sz w:val="26"/>
          <w:szCs w:val="26"/>
          <w:lang w:eastAsia="ru-RU" w:bidi="ar-SA"/>
        </w:rPr>
        <w:t>«Алексеевское реальное училище» по адресу: г. Томск, ул. Р. Люксембург, 8</w:t>
      </w:r>
      <w:r w:rsidR="008C36AE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E66B6F" w:rsidRPr="00E66B6F" w:rsidRDefault="00E66B6F" w:rsidP="00451CB9">
      <w:pPr>
        <w:ind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 w:cs="Calibri"/>
          <w:sz w:val="26"/>
          <w:szCs w:val="26"/>
        </w:rPr>
        <w:t>Пояснительная записка должна содержать полное наименование объекта, которое должно соответствовать наименованию объекта¸ указанному в Едином государственном реестре объектов культурного наследия (памятников истории и культуры) народов Российской Федерации или в документе, подтверждающий отнесение объекта к выявленным объектам культурного наследия, выданный органом власти, уполномоченным в области сохранения, использования, популяризации и государственной охраны объектов культурного наследия в соответствии с законодательством Российской Федерации, а также полный адрес объекта который должен соответствовать адресу, указанному в выписке из реестра государственного имущества Томской области или Единого государственного реестра недвижимости об объекте недвижимости.</w:t>
      </w:r>
    </w:p>
    <w:p w:rsidR="00E66B6F" w:rsidRPr="00E66B6F" w:rsidRDefault="00E66B6F" w:rsidP="00451CB9">
      <w:pPr>
        <w:ind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Документы,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Учредителем в журнале регистрации входящих документов.</w:t>
      </w:r>
    </w:p>
    <w:p w:rsidR="00E66B6F" w:rsidRPr="00E66B6F" w:rsidRDefault="00E66B6F" w:rsidP="00451CB9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Получатель субсидии вправе представить по собственной инициативе следующие документы:</w:t>
      </w:r>
    </w:p>
    <w:p w:rsidR="00E66B6F" w:rsidRPr="00E66B6F" w:rsidRDefault="00E66B6F" w:rsidP="00451CB9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выписку из Единого государственного реестра юридических лиц, полученную не ранее чем за один месяц до дня обращения получателя субсидии с заявкой на получение субсидии;</w:t>
      </w:r>
    </w:p>
    <w:p w:rsidR="00E66B6F" w:rsidRPr="00E66B6F" w:rsidRDefault="00E66B6F" w:rsidP="00451CB9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справку об отсутствии просроченной задолженности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</w:p>
    <w:p w:rsidR="00E66B6F" w:rsidRPr="00451CB9" w:rsidRDefault="00E66B6F" w:rsidP="00451CB9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451CB9">
        <w:rPr>
          <w:rFonts w:ascii="PT Astra Serif" w:hAnsi="PT Astra Serif" w:cs="Calibri"/>
          <w:sz w:val="26"/>
          <w:szCs w:val="26"/>
        </w:rPr>
        <w:t>В случае если получатель субсидии по собственной инициативе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Комитет осуществляет рассмотрение документов, указанных в пунктах 4, 5 настоящего Порядка, в течение десяти рабочих дней со дня предоставления документов получателем субсидии, в том числе на предмет достоверности содержащейся в представленных документах информации, в пределах полномочий Комитета и принимает решение о предоставлении субсидии либо об отказе в предоставлении субсидии.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>Решение о предоставлении субсидии оформляется распоряжением Комитета.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lastRenderedPageBreak/>
        <w:t>Решение об отказе в предоставлении субсидии оформляется в виде уведомления с указанием оснований отказа и направляется получателю субсидии в течение пяти рабочих дня со дня его принятия Комитетом.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  <w:lang w:val="en-US" w:eastAsia="ru-RU" w:bidi="ar-SA"/>
        </w:rPr>
        <w:t> </w:t>
      </w:r>
      <w:r w:rsidRPr="00E66B6F">
        <w:rPr>
          <w:rFonts w:ascii="PT Astra Serif" w:hAnsi="PT Astra Serif" w:cs="Calibri"/>
          <w:sz w:val="26"/>
          <w:szCs w:val="26"/>
        </w:rPr>
        <w:t>Основаниями для отказа в предоставлении субсидии являются: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несоответствие представленных получателем субсидии документов требованиям, определенным пунктом 4 настоящего Порядка;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 xml:space="preserve">непредставление или представление документов, указанных в </w:t>
      </w:r>
      <w:hyperlink r:id="rId10" w:history="1">
        <w:r w:rsidRPr="00E66B6F">
          <w:rPr>
            <w:rFonts w:ascii="PT Astra Serif" w:hAnsi="PT Astra Serif" w:cs="Calibri"/>
            <w:color w:val="0000FF"/>
            <w:sz w:val="26"/>
            <w:szCs w:val="26"/>
            <w:u w:val="single"/>
          </w:rPr>
          <w:t>пункте 4</w:t>
        </w:r>
      </w:hyperlink>
      <w:r w:rsidRPr="00E66B6F">
        <w:rPr>
          <w:rFonts w:ascii="PT Astra Serif" w:hAnsi="PT Astra Serif" w:cs="Calibri"/>
          <w:sz w:val="26"/>
          <w:szCs w:val="26"/>
        </w:rPr>
        <w:t xml:space="preserve"> настоящего Порядка, в неполном объеме;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недостоверность информации, содержащейся в документах, указанных в пункте 4 настоящего Порядка, предоставленных получателем субсидии.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>Проверка 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Размер субсидии рассчитывается по формуле:</w:t>
      </w:r>
    </w:p>
    <w:p w:rsidR="00E66B6F" w:rsidRPr="00E66B6F" w:rsidRDefault="00E66B6F" w:rsidP="00E66B6F">
      <w:pPr>
        <w:pStyle w:val="a7"/>
        <w:jc w:val="both"/>
        <w:rPr>
          <w:rFonts w:ascii="PT Astra Serif" w:eastAsia="Calibri" w:hAnsi="PT Astra Serif"/>
          <w:sz w:val="26"/>
          <w:szCs w:val="26"/>
        </w:rPr>
      </w:pPr>
    </w:p>
    <w:p w:rsidR="00E66B6F" w:rsidRPr="00E66B6F" w:rsidRDefault="00E66B6F" w:rsidP="00E66B6F">
      <w:pPr>
        <w:pStyle w:val="a7"/>
        <w:jc w:val="center"/>
        <w:rPr>
          <w:rFonts w:ascii="PT Astra Serif" w:eastAsia="Calibri" w:hAnsi="PT Astra Serif"/>
          <w:sz w:val="26"/>
          <w:szCs w:val="26"/>
        </w:rPr>
      </w:pPr>
      <w:r w:rsidRPr="00E66B6F">
        <w:rPr>
          <w:rFonts w:ascii="PT Astra Serif" w:eastAsia="Calibri" w:hAnsi="PT Astra Serif"/>
          <w:sz w:val="26"/>
          <w:szCs w:val="26"/>
        </w:rPr>
        <w:t>Рцс =</w:t>
      </w:r>
      <m:oMath>
        <m:r>
          <w:rPr>
            <w:rFonts w:ascii="Cambria Math" w:hAnsi="Cambria Math"/>
            <w:sz w:val="26"/>
            <w:szCs w:val="26"/>
          </w:rPr>
          <m:t xml:space="preserve"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Pr="00E66B6F">
        <w:rPr>
          <w:rFonts w:ascii="PT Astra Serif" w:eastAsia="Calibri" w:hAnsi="PT Astra Serif"/>
          <w:sz w:val="26"/>
          <w:szCs w:val="26"/>
        </w:rPr>
        <w:t>, где:</w:t>
      </w:r>
    </w:p>
    <w:p w:rsidR="00E66B6F" w:rsidRPr="00E66B6F" w:rsidRDefault="00E66B6F" w:rsidP="00E66B6F">
      <w:pPr>
        <w:pStyle w:val="a7"/>
        <w:rPr>
          <w:rFonts w:ascii="PT Astra Serif" w:eastAsia="Calibri" w:hAnsi="PT Astra Serif"/>
          <w:sz w:val="26"/>
          <w:szCs w:val="26"/>
        </w:rPr>
      </w:pPr>
    </w:p>
    <w:p w:rsidR="00E66B6F" w:rsidRPr="00E66B6F" w:rsidRDefault="009C519B" w:rsidP="00BC1038">
      <w:pPr>
        <w:pStyle w:val="a7"/>
        <w:ind w:left="0" w:firstLine="426"/>
        <w:jc w:val="both"/>
        <w:rPr>
          <w:rFonts w:ascii="PT Astra Serif" w:hAnsi="PT Astra Serif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="00E66B6F" w:rsidRPr="00E66B6F">
        <w:rPr>
          <w:rFonts w:ascii="PT Astra Serif" w:hAnsi="PT Astra Serif"/>
          <w:sz w:val="26"/>
          <w:szCs w:val="26"/>
        </w:rPr>
        <w:t xml:space="preserve"> – затраты на выполнение работ </w:t>
      </w:r>
      <w:r w:rsidR="00D044D3">
        <w:rPr>
          <w:rFonts w:ascii="PT Astra Serif" w:hAnsi="PT Astra Serif" w:cs="PT Astra Serif"/>
          <w:sz w:val="26"/>
          <w:szCs w:val="26"/>
          <w:lang w:eastAsia="ru-RU" w:bidi="ar-SA"/>
        </w:rPr>
        <w:t>по разработке</w:t>
      </w:r>
      <w:r w:rsidR="00D044D3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</w:t>
      </w:r>
      <w:r w:rsidR="00B90093" w:rsidRPr="0087640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капитальный ремонт </w:t>
      </w:r>
      <w:r w:rsidR="00B455F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объекта культурного наследия регионального значения </w:t>
      </w:r>
      <w:r w:rsidR="00AB5CDF" w:rsidRPr="00D63300">
        <w:rPr>
          <w:rFonts w:ascii="PT Astra Serif" w:hAnsi="PT Astra Serif" w:cs="PT Astra Serif"/>
          <w:sz w:val="26"/>
          <w:szCs w:val="26"/>
          <w:lang w:eastAsia="ru-RU" w:bidi="ar-SA"/>
        </w:rPr>
        <w:t>«Алексеевское реальное училище» по адресу: г. Томск, ул. Р. Люксембург, 8</w:t>
      </w:r>
      <w:r w:rsidR="00E66B6F" w:rsidRPr="00E66B6F">
        <w:rPr>
          <w:rFonts w:ascii="PT Astra Serif" w:hAnsi="PT Astra Serif"/>
          <w:sz w:val="26"/>
          <w:szCs w:val="26"/>
        </w:rPr>
        <w:t>, определяемые на основании сметной стоимости проведения работ, получившей положительное заключение экспертизы достоверности сметной стоимости.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11" w:history="1">
        <w:r w:rsidRPr="00BC1038">
          <w:rPr>
            <w:rFonts w:ascii="PT Astra Serif" w:hAnsi="PT Astra Serif"/>
            <w:color w:val="0000FF"/>
            <w:sz w:val="26"/>
            <w:szCs w:val="26"/>
            <w:u w:val="single"/>
          </w:rPr>
          <w:t>пунктом 4</w:t>
        </w:r>
      </w:hyperlink>
      <w:r w:rsidRPr="00BC1038">
        <w:rPr>
          <w:rFonts w:ascii="PT Astra Serif" w:hAnsi="PT Astra Serif"/>
          <w:sz w:val="26"/>
          <w:szCs w:val="26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12" w:history="1">
        <w:r w:rsidRPr="00BC1038">
          <w:rPr>
            <w:rFonts w:ascii="PT Astra Serif" w:hAnsi="PT Astra Serif"/>
            <w:color w:val="0000FF"/>
            <w:sz w:val="26"/>
            <w:szCs w:val="26"/>
            <w:u w:val="single"/>
          </w:rPr>
          <w:t>пункте 2</w:t>
        </w:r>
      </w:hyperlink>
      <w:r w:rsidRPr="00BC1038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Субсидия предоставляется из областного бюджета на основании соглашения о предоставлении субсидии, заключенного между Комитетом и получателем субсидии (далее – соглашение). </w:t>
      </w:r>
    </w:p>
    <w:p w:rsidR="00E66B6F" w:rsidRPr="00BC1038" w:rsidRDefault="00E66B6F" w:rsidP="00BC1038">
      <w:pPr>
        <w:autoSpaceDE w:val="0"/>
        <w:autoSpaceDN w:val="0"/>
        <w:adjustRightInd w:val="0"/>
        <w:ind w:firstLine="36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Условием заключения соглашения о предоставлении субсидии является соответствие получателя субсидии требованиям, условиям, установленным </w:t>
      </w:r>
      <w:hyperlink r:id="rId13" w:history="1">
        <w:r w:rsidRPr="00BC1038">
          <w:rPr>
            <w:rFonts w:ascii="PT Astra Serif" w:eastAsia="Calibri" w:hAnsi="PT Astra Serif" w:cs="PT Astra Serif"/>
            <w:sz w:val="26"/>
            <w:szCs w:val="26"/>
            <w:lang w:bidi="ar-SA"/>
          </w:rPr>
          <w:t xml:space="preserve">пунктами </w:t>
        </w:r>
      </w:hyperlink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4, </w:t>
      </w:r>
      <w:hyperlink r:id="rId14" w:history="1">
        <w:r w:rsidRPr="00BC1038">
          <w:rPr>
            <w:rFonts w:ascii="PT Astra Serif" w:eastAsia="Calibri" w:hAnsi="PT Astra Serif" w:cs="PT Astra Serif"/>
            <w:sz w:val="26"/>
            <w:szCs w:val="26"/>
            <w:lang w:bidi="ar-SA"/>
          </w:rPr>
          <w:t>6</w:t>
        </w:r>
      </w:hyperlink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 настоящего Порядка.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C1038">
        <w:rPr>
          <w:rFonts w:ascii="PT Astra Serif" w:hAnsi="PT Astra Serif"/>
          <w:sz w:val="26"/>
          <w:szCs w:val="26"/>
          <w:lang w:eastAsia="ru-RU" w:bidi="ar-SA"/>
        </w:rPr>
        <w:t>Соглашение заключается</w:t>
      </w:r>
      <w:r w:rsidRPr="00BC1038">
        <w:rPr>
          <w:rFonts w:ascii="PT Astra Serif" w:hAnsi="PT Astra Serif" w:cs="Calibri"/>
          <w:sz w:val="26"/>
          <w:szCs w:val="26"/>
          <w:lang w:eastAsia="ru-RU" w:bidi="ar-SA"/>
        </w:rPr>
        <w:t xml:space="preserve"> в соответствии с типовой формой, установленной Департаментом финансов Томской области,</w:t>
      </w:r>
      <w:r w:rsidRPr="00BC1038">
        <w:rPr>
          <w:rFonts w:ascii="PT Astra Serif" w:hAnsi="PT Astra Serif"/>
          <w:sz w:val="26"/>
          <w:szCs w:val="26"/>
          <w:lang w:eastAsia="ru-RU" w:bidi="ar-SA"/>
        </w:rPr>
        <w:t xml:space="preserve"> в двух экземплярах в течение десяти рабочих дней со дня издания Комитетом правового акта о предоставлении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15" w:history="1">
        <w:r w:rsidRPr="00E66B6F">
          <w:rPr>
            <w:rFonts w:ascii="PT Astra Serif" w:hAnsi="PT Astra Serif"/>
            <w:color w:val="0000FF"/>
            <w:sz w:val="26"/>
            <w:szCs w:val="26"/>
            <w:u w:val="single"/>
          </w:rPr>
          <w:t>пункте 9</w:t>
        </w:r>
      </w:hyperlink>
      <w:r w:rsidRPr="00E66B6F">
        <w:rPr>
          <w:rFonts w:ascii="PT Astra Serif" w:hAnsi="PT Astra Serif"/>
          <w:sz w:val="26"/>
          <w:szCs w:val="26"/>
        </w:rPr>
        <w:t xml:space="preserve"> настоящего Порядка, являются: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изменение ранее доведенного объема субсидии, а именно при увеличении или уменьшении бюджетных ассигнований и лимитов бюджетных обязательств. 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недостижении согласия по новым условиям в течение пяти рабочих дней со дня получения получателем субсидии письменного уведомления от Комитета;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принятие Комитетом решения, предусмотренного пунктом 21 настоящего Порядка. 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Условием для расторжения соглашения, указанного в пункте 9 настоящего Порядка, является: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реорганизация (за исключением реорганизации в форме присоединения к юридическому лицу, являющемуся получателем субсидии, другого юридического лица) или ликвидация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нарушение получателем субсидии целей и условий предоставления субсидии, установленных соглашением и (или) настоящим Порядком, вследствие которого дополнительное соглашение о расторжении соглашения заключается в течение десяти календарных дней со дня получения получателем субсидии письменного уведомления от Комитета о выявлении нарушений;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установление Комитетом, а также органами государственного финансового контроля фактов недостижения результата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E66B6F">
        <w:rPr>
          <w:rFonts w:ascii="PT Astra Serif" w:hAnsi="PT Astra Serif"/>
          <w:sz w:val="26"/>
          <w:szCs w:val="26"/>
        </w:rPr>
        <w:t>Получатель субсидии на первое 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требование об отсутствии у получателя субсидии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требование об отсутствии у получателя субсидии просроченной задолженности по возврату в областной бюджет субсидий, бюджетных инвестиций, предоставленных в том числе в соответствии с иными правовыми актами;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получатель субсидии не должен находиться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Результатом использования субсидии (показателем достижения результата предоставления субсидии) является выполнение работ </w:t>
      </w:r>
      <w:r w:rsidR="00716AE4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716AE4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</w:t>
      </w:r>
      <w:r w:rsidR="00BB25B4" w:rsidRPr="0087640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капитальный ремонт </w:t>
      </w:r>
      <w:r w:rsidR="00487733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объекта культурного наследия регионального значения </w:t>
      </w:r>
      <w:r w:rsidR="003E026F" w:rsidRPr="00D63300">
        <w:rPr>
          <w:rFonts w:ascii="PT Astra Serif" w:hAnsi="PT Astra Serif" w:cs="PT Astra Serif"/>
          <w:sz w:val="26"/>
          <w:szCs w:val="26"/>
          <w:lang w:eastAsia="ru-RU" w:bidi="ar-SA"/>
        </w:rPr>
        <w:t>«Алексеевское реальное училище» по адресу: г. Томск, ул. Р. Люксембург, 8</w:t>
      </w:r>
      <w:r w:rsidRPr="00E66B6F">
        <w:rPr>
          <w:rFonts w:ascii="PT Astra Serif" w:hAnsi="PT Astra Serif"/>
          <w:sz w:val="26"/>
          <w:szCs w:val="26"/>
        </w:rPr>
        <w:t>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 xml:space="preserve">Показателем, необходимым для достижения результата, является количество разработанных проектно-сметных документаций, единица. 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Комитет осуществляет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в соответствии с заявкой, предоставленной получателем субсидии по форме согласно 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копия заключенного контракта/договора на выполнение работ; 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копии документов, подтверждающих приемку получателем субсидии выполненных работ.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</w:p>
    <w:p w:rsidR="00E66B6F" w:rsidRPr="00E66B6F" w:rsidRDefault="00E66B6F" w:rsidP="00E66B6F">
      <w:pPr>
        <w:ind w:left="360"/>
        <w:jc w:val="both"/>
        <w:rPr>
          <w:rFonts w:ascii="PT Astra Serif" w:hAnsi="PT Astra Serif"/>
          <w:sz w:val="26"/>
          <w:szCs w:val="26"/>
        </w:rPr>
      </w:pPr>
    </w:p>
    <w:p w:rsidR="00E66B6F" w:rsidRPr="00E66B6F" w:rsidRDefault="00E66B6F" w:rsidP="00E66B6F">
      <w:pPr>
        <w:pStyle w:val="a7"/>
        <w:ind w:left="708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Требования к отчетности</w:t>
      </w:r>
    </w:p>
    <w:p w:rsidR="00E66B6F" w:rsidRPr="00E66B6F" w:rsidRDefault="00E66B6F" w:rsidP="00E66B6F">
      <w:pPr>
        <w:ind w:left="360"/>
        <w:jc w:val="center"/>
        <w:rPr>
          <w:rFonts w:ascii="PT Astra Serif" w:hAnsi="PT Astra Serif"/>
          <w:sz w:val="26"/>
          <w:szCs w:val="26"/>
        </w:rPr>
      </w:pP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субсидии, о достижении результата и показателей достижения результата, указанного в пункте 13 настоящего Порядка, о реализации плана мероприятий по достижению результатов предоставления субсидии (далее – отчеты), по формам, определенным в приложениях № 3, №4, №5 к настоящему Порядку.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Комитет вправе устанавливать в Соглашении сроки и формы представления получателем субсидии дополнительной отчетности.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Отчеты об использовании предоставленной субсидии, указанные в настоящем пункте, составляются за текущий финансовый год.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Получатель субсидии представляет в Комитет отчеты, указанные в пункте 16 настоящего Порядка, в срок до 25 декабря 2024 года.</w:t>
      </w:r>
    </w:p>
    <w:p w:rsidR="00E66B6F" w:rsidRPr="00E66B6F" w:rsidRDefault="00E66B6F" w:rsidP="00E66B6F">
      <w:pPr>
        <w:pStyle w:val="a7"/>
        <w:jc w:val="both"/>
        <w:rPr>
          <w:rFonts w:ascii="PT Astra Serif" w:hAnsi="PT Astra Serif"/>
          <w:sz w:val="26"/>
          <w:szCs w:val="26"/>
        </w:rPr>
      </w:pPr>
    </w:p>
    <w:p w:rsidR="00E66B6F" w:rsidRPr="00E66B6F" w:rsidRDefault="00E66B6F" w:rsidP="00E66B6F">
      <w:pPr>
        <w:pStyle w:val="a7"/>
        <w:ind w:left="708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Порядок осуществления контроля за соблюдением целей, условий и порядка</w:t>
      </w:r>
    </w:p>
    <w:p w:rsidR="00E66B6F" w:rsidRPr="00E66B6F" w:rsidRDefault="00E66B6F" w:rsidP="00E66B6F">
      <w:pPr>
        <w:pStyle w:val="a7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предоставления субсидии и ответственность за их несоблюдение</w:t>
      </w:r>
    </w:p>
    <w:p w:rsidR="00E66B6F" w:rsidRPr="00E66B6F" w:rsidRDefault="00E66B6F" w:rsidP="00E66B6F">
      <w:pPr>
        <w:pStyle w:val="a7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распоряжением 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Получатель субсидии в срок до 20 января очередного финансового года представляет Комитету мотивированное обращение о наличии у получателя субсидии неисполненных обязательств, источником финансового обеспечения которых являются неиспользованные на 1 января текущего финансового года остатки субсидии, с приложением копий документов, подтверждающих наличие и объем указанных обязательств получателя субсидии, заверенных руководителем получателя субсидии, с указанием причин неосвоения средств в течение текущего финансового года.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Комитет в течение десяти дней со дня поступления документов, указанных в пункте 19 настоящего Порядка, рассматривает их и принимает решение о направлении остатков субсидии в очередном финансовом году на ту же цель или об отказе использования остатков субсидии в очередном финансовом году, которое оформляется в письменном виде и направляется получателю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Решение о направлении остатков субсидии в очередном финансовом году на ту же цель принимается в форме распоряжения 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Остатки субсидии, не использованные на 1 января очередного финансового года, в отношении которых не принято решение о наличии потребности в направлении их на ту же цель в очередном финансовом году, подлежат возврату в доход областного бюджета в срок до 1 марта очередного финансового года.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16" w:history="1">
        <w:r w:rsidRPr="00E66B6F">
          <w:rPr>
            <w:rFonts w:ascii="PT Astra Serif" w:eastAsia="Calibri" w:hAnsi="PT Astra Serif" w:cs="PT Astra Serif"/>
            <w:color w:val="0000FF"/>
            <w:sz w:val="26"/>
            <w:szCs w:val="26"/>
            <w:u w:val="single"/>
          </w:rPr>
          <w:t>пунктом 4</w:t>
        </w:r>
      </w:hyperlink>
      <w:r w:rsidRPr="00E66B6F">
        <w:rPr>
          <w:rFonts w:ascii="PT Astra Serif" w:eastAsia="Calibri" w:hAnsi="PT Astra Serif" w:cs="PT Astra Serif"/>
          <w:sz w:val="26"/>
          <w:szCs w:val="26"/>
        </w:rPr>
        <w:t xml:space="preserve"> настоящего Порядка информацию о наличии у получателя субсидии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субсидии, заверенных руководителем получателя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Комитет в течение пятнадцати рабочих дней со дня поступления документов, указанных в </w:t>
      </w:r>
      <w:hyperlink r:id="rId17" w:history="1">
        <w:r w:rsidRPr="00E66B6F">
          <w:rPr>
            <w:rFonts w:ascii="PT Astra Serif" w:eastAsia="Calibri" w:hAnsi="PT Astra Serif" w:cs="PT Astra Serif"/>
            <w:color w:val="0000FF"/>
            <w:sz w:val="26"/>
            <w:szCs w:val="26"/>
            <w:u w:val="single"/>
          </w:rPr>
          <w:t>пункте 24</w:t>
        </w:r>
      </w:hyperlink>
      <w:r w:rsidRPr="00E66B6F">
        <w:rPr>
          <w:rFonts w:ascii="PT Astra Serif" w:eastAsia="Calibri" w:hAnsi="PT Astra Serif" w:cs="PT Astra Serif"/>
          <w:sz w:val="26"/>
          <w:szCs w:val="26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Решение об использовании в текущем финансовом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Поступления от возврата ранее произведенных получателем субсидии выплат, источником финансового обеспечения которых является субсидия, в отношении которых в течение тридцати рабочих дней не принято решение об 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Обязательная проверка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В случае несоблюдения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426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на основании требования Комитета о возврате в областной бюджет средств субсидии, в котором указывается объем средств, подлежащий возврату, определяемый в соответствии с Порядком – в срок не позднее десяти рабочих дней со дня получения требования получателем субсидии;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426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на основании представления, предписания органа государственного финансового контроля – в срок, установленный в соответствии с бюджетным законодательством Российской Федерации.</w:t>
      </w:r>
    </w:p>
    <w:p w:rsidR="00F72C6C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  <w:sectPr w:rsidR="00F72C6C" w:rsidSect="00C43DA4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  <w:r w:rsidRPr="00E66B6F">
        <w:rPr>
          <w:rFonts w:ascii="PT Astra Serif" w:eastAsia="Calibri" w:hAnsi="PT Astra Serif" w:cs="PT Astra Serif"/>
          <w:sz w:val="26"/>
          <w:szCs w:val="26"/>
        </w:rPr>
        <w:t>В случае недостижения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</w:p>
    <w:p w:rsidR="00F72C6C" w:rsidRDefault="00F72C6C" w:rsidP="004F7837">
      <w:pPr>
        <w:widowControl w:val="0"/>
        <w:jc w:val="both"/>
        <w:rPr>
          <w:rFonts w:ascii="PT Astra Serif" w:hAnsi="PT Astra Serif"/>
          <w:sz w:val="26"/>
          <w:szCs w:val="26"/>
        </w:rPr>
      </w:pPr>
    </w:p>
    <w:p w:rsidR="00B455F0" w:rsidRDefault="00E66B6F" w:rsidP="00B455F0">
      <w:pPr>
        <w:widowControl w:val="0"/>
        <w:ind w:left="4536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</w:rPr>
        <w:t xml:space="preserve">Приложение № 1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к Порядку 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 учреждению культуры «Центр по охране и использованию памятников истории и культуры» </w:t>
      </w:r>
      <w:r w:rsidR="008C4ED0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8C4ED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</w:t>
      </w:r>
      <w:r w:rsidR="00B90093" w:rsidRPr="0087640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капитальный ремонт </w:t>
      </w:r>
      <w:r w:rsidR="00B455F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объекта культурного наследия регионального значения </w:t>
      </w:r>
      <w:r w:rsidR="00AB5CDF" w:rsidRPr="00D63300">
        <w:rPr>
          <w:rFonts w:ascii="PT Astra Serif" w:hAnsi="PT Astra Serif" w:cs="PT Astra Serif"/>
          <w:sz w:val="26"/>
          <w:szCs w:val="26"/>
          <w:lang w:eastAsia="ru-RU" w:bidi="ar-SA"/>
        </w:rPr>
        <w:t>«Алексеевское реальное училище» по адресу: г. Томск, ул. Р. Люксембург, 8</w:t>
      </w:r>
    </w:p>
    <w:p w:rsidR="00E66B6F" w:rsidRPr="00E66B6F" w:rsidRDefault="00E66B6F" w:rsidP="00B455F0">
      <w:pPr>
        <w:widowControl w:val="0"/>
        <w:ind w:left="453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E66B6F" w:rsidRPr="00E66B6F" w:rsidRDefault="00E66B6F" w:rsidP="00E66B6F">
      <w:pPr>
        <w:tabs>
          <w:tab w:val="left" w:pos="4253"/>
        </w:tabs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tabs>
          <w:tab w:val="left" w:pos="4395"/>
        </w:tabs>
        <w:ind w:left="4536"/>
        <w:contextualSpacing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Председателю Комитета по охране объектов</w:t>
      </w:r>
    </w:p>
    <w:p w:rsidR="00E66B6F" w:rsidRPr="00E66B6F" w:rsidRDefault="00E66B6F" w:rsidP="00E66B6F">
      <w:pPr>
        <w:ind w:left="4536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культурного наследия Томской области</w:t>
      </w:r>
    </w:p>
    <w:p w:rsidR="00E66B6F" w:rsidRPr="00E66B6F" w:rsidRDefault="00E66B6F" w:rsidP="00E66B6F">
      <w:pPr>
        <w:tabs>
          <w:tab w:val="left" w:pos="4395"/>
        </w:tabs>
        <w:contextualSpacing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Пояснительная записка</w:t>
      </w:r>
    </w:p>
    <w:p w:rsidR="00E66B6F" w:rsidRPr="00E66B6F" w:rsidRDefault="00E66B6F" w:rsidP="00E66B6F">
      <w:pPr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8C4ED0" w:rsidRDefault="00E66B6F" w:rsidP="008C4ED0">
      <w:pPr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Просим Вас предоставить субсидию </w:t>
      </w:r>
      <w:r w:rsidR="00A16569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A16569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</w:t>
      </w:r>
      <w:r w:rsidR="00B455F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объекта культурного наследия регионального значения </w:t>
      </w:r>
      <w:r w:rsidR="00AB5CDF" w:rsidRPr="00D63300">
        <w:rPr>
          <w:rFonts w:ascii="PT Astra Serif" w:hAnsi="PT Astra Serif" w:cs="PT Astra Serif"/>
          <w:sz w:val="26"/>
          <w:szCs w:val="26"/>
          <w:lang w:eastAsia="ru-RU" w:bidi="ar-SA"/>
        </w:rPr>
        <w:t>«Алексеевское реальное училище» по адресу: г. Томск, ул. Р. Люксембург, 8</w:t>
      </w:r>
      <w:r w:rsidR="008C4E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>в размере _______ руб.</w:t>
      </w:r>
    </w:p>
    <w:p w:rsidR="00E66B6F" w:rsidRPr="00E66B6F" w:rsidRDefault="00E66B6F" w:rsidP="008C4ED0">
      <w:pPr>
        <w:ind w:firstLine="708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Данная субсидия необходима для осуществления следующих мероприятий (перечисляются виды и прочее):</w:t>
      </w:r>
    </w:p>
    <w:p w:rsidR="00E66B6F" w:rsidRPr="00E66B6F" w:rsidRDefault="00E66B6F" w:rsidP="008C4ED0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E66B6F" w:rsidP="008C4ED0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E66B6F" w:rsidP="008C4ED0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________________________________________________________________.</w:t>
      </w:r>
    </w:p>
    <w:p w:rsidR="00E66B6F" w:rsidRPr="00E66B6F" w:rsidRDefault="00E66B6F" w:rsidP="008C4ED0">
      <w:pP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8C4ED0">
      <w:pPr>
        <w:ind w:firstLine="705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Приложение* на ___ листах:</w:t>
      </w:r>
    </w:p>
    <w:p w:rsidR="00E66B6F" w:rsidRPr="00E66B6F" w:rsidRDefault="00E66B6F" w:rsidP="008C4ED0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E66B6F" w:rsidP="008C4ED0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E66B6F" w:rsidP="008C4ED0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________________________________________________________________.</w:t>
      </w:r>
    </w:p>
    <w:p w:rsidR="00E66B6F" w:rsidRPr="00447E07" w:rsidRDefault="00E66B6F" w:rsidP="008C4ED0">
      <w:pPr>
        <w:contextualSpacing/>
        <w:jc w:val="both"/>
        <w:rPr>
          <w:rFonts w:ascii="PT Astra Serif" w:hAnsi="PT Astra Serif"/>
          <w:sz w:val="26"/>
          <w:szCs w:val="26"/>
          <w:lang w:val="en-US" w:eastAsia="ru-RU" w:bidi="ar-SA"/>
        </w:rPr>
      </w:pPr>
    </w:p>
    <w:p w:rsidR="00571AA7" w:rsidRPr="00C86B4A" w:rsidRDefault="00E66B6F" w:rsidP="008C4ED0">
      <w:pPr>
        <w:ind w:firstLine="709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447E07">
        <w:rPr>
          <w:rFonts w:ascii="PT Astra Serif" w:hAnsi="PT Astra Serif"/>
          <w:sz w:val="20"/>
          <w:szCs w:val="20"/>
          <w:lang w:eastAsia="ru-RU" w:bidi="ar-SA"/>
        </w:rPr>
        <w:t xml:space="preserve">*обязательно перечисляются прилагаемые документы, указанные в пункте 4 Порядка </w:t>
      </w:r>
      <w:r w:rsidRPr="00447E07">
        <w:rPr>
          <w:rFonts w:ascii="PT Astra Serif" w:hAnsi="PT Astra Serif" w:cs="Arial"/>
          <w:sz w:val="20"/>
          <w:szCs w:val="20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A16569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A16569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A16569" w:rsidRPr="00A16569">
        <w:rPr>
          <w:rFonts w:ascii="PT Astra Serif" w:hAnsi="PT Astra Serif" w:cs="Arial"/>
          <w:sz w:val="20"/>
          <w:szCs w:val="20"/>
          <w:lang w:eastAsia="ru-RU" w:bidi="ar-SA"/>
        </w:rPr>
        <w:t xml:space="preserve">проектно-сметной документации на капитальный ремонт </w:t>
      </w:r>
      <w:r w:rsidR="00B455F0" w:rsidRPr="00B455F0">
        <w:rPr>
          <w:rFonts w:ascii="PT Astra Serif" w:hAnsi="PT Astra Serif" w:cs="Arial"/>
          <w:sz w:val="20"/>
          <w:szCs w:val="20"/>
          <w:lang w:eastAsia="ru-RU" w:bidi="ar-SA"/>
        </w:rPr>
        <w:t xml:space="preserve">объекта культурного наследия регионального значения </w:t>
      </w:r>
      <w:r w:rsidR="00C86B4A" w:rsidRPr="00C86B4A">
        <w:rPr>
          <w:rFonts w:ascii="PT Astra Serif" w:hAnsi="PT Astra Serif"/>
          <w:sz w:val="20"/>
          <w:szCs w:val="20"/>
          <w:lang w:eastAsia="ru-RU" w:bidi="ar-SA"/>
        </w:rPr>
        <w:t>«Алексеевское реальное училище» по адресу: г. Томск, ул. Р. Люксембург, 8</w:t>
      </w:r>
    </w:p>
    <w:p w:rsidR="00B455F0" w:rsidRPr="00571AA7" w:rsidRDefault="00B455F0" w:rsidP="008C4ED0">
      <w:pPr>
        <w:ind w:firstLine="709"/>
        <w:contextualSpacing/>
        <w:jc w:val="both"/>
        <w:rPr>
          <w:rFonts w:ascii="PT Astra Serif" w:hAnsi="PT Astra Serif" w:cs="Arial"/>
          <w:sz w:val="20"/>
          <w:szCs w:val="20"/>
          <w:lang w:eastAsia="ru-RU" w:bidi="ar-SA"/>
        </w:rPr>
      </w:pPr>
    </w:p>
    <w:p w:rsidR="00E66B6F" w:rsidRPr="005B3B8F" w:rsidRDefault="00E66B6F" w:rsidP="00E66B6F">
      <w:pPr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Руководитель учреждения </w:t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  <w:t>(подпись)</w:t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  <w:t xml:space="preserve">     ___________________</w:t>
      </w:r>
    </w:p>
    <w:p w:rsidR="00E66B6F" w:rsidRPr="005B3B8F" w:rsidRDefault="00E66B6F" w:rsidP="00E66B6F">
      <w:pPr>
        <w:autoSpaceDE w:val="0"/>
        <w:autoSpaceDN w:val="0"/>
        <w:adjustRightInd w:val="0"/>
        <w:contextualSpacing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  <w:t xml:space="preserve">                           (фамилия, имя, отчество,</w:t>
      </w:r>
    </w:p>
    <w:p w:rsidR="00E66B6F" w:rsidRPr="005B3B8F" w:rsidRDefault="00E66B6F" w:rsidP="00E66B6F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                                                                        последнее – при наличии)</w:t>
      </w:r>
    </w:p>
    <w:p w:rsidR="00E66B6F" w:rsidRPr="005B3B8F" w:rsidRDefault="00E66B6F" w:rsidP="00E66B6F">
      <w:pPr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                     МП</w:t>
      </w:r>
    </w:p>
    <w:p w:rsidR="00E66B6F" w:rsidRPr="00E66B6F" w:rsidRDefault="00E66B6F" w:rsidP="00E66B6F">
      <w:pPr>
        <w:ind w:left="5103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Default="00E66B6F" w:rsidP="00E66B6F">
      <w:pPr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br w:type="page"/>
      </w:r>
    </w:p>
    <w:p w:rsidR="00EC0ACB" w:rsidRPr="00EC0ACB" w:rsidRDefault="00EC0ACB" w:rsidP="00292D02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</w:rPr>
        <w:t xml:space="preserve">Приложение № 2 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к 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8C4ED0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8C4ED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</w:t>
      </w:r>
      <w:r w:rsidR="00B90093" w:rsidRPr="0087640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капитальный ремонт </w:t>
      </w:r>
      <w:r w:rsidR="00B455F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объекта культурного наследия регионального значения </w:t>
      </w:r>
      <w:r w:rsidR="00AB5CDF" w:rsidRPr="00D63300">
        <w:rPr>
          <w:rFonts w:ascii="PT Astra Serif" w:hAnsi="PT Astra Serif" w:cs="PT Astra Serif"/>
          <w:sz w:val="26"/>
          <w:szCs w:val="26"/>
          <w:lang w:eastAsia="ru-RU" w:bidi="ar-SA"/>
        </w:rPr>
        <w:t>«Алексеевское реальное училище» по адресу: г. Томск, ул. Р. Люксембург, 8</w:t>
      </w:r>
    </w:p>
    <w:p w:rsidR="00EC0ACB" w:rsidRPr="00EC0ACB" w:rsidRDefault="00EC0ACB" w:rsidP="00EC0ACB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EC0ACB" w:rsidRPr="00EC0ACB" w:rsidRDefault="00EC0ACB" w:rsidP="00EC0ACB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>Заявка</w:t>
      </w:r>
    </w:p>
    <w:p w:rsidR="00A16569" w:rsidRDefault="00EC0ACB" w:rsidP="00A16569">
      <w:pPr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на перечисление субсидии </w:t>
      </w:r>
      <w:r w:rsidRPr="00EC0ACB">
        <w:rPr>
          <w:rFonts w:ascii="PT Astra Serif" w:hAnsi="PT Astra Serif" w:cs="Arial"/>
          <w:sz w:val="26"/>
          <w:szCs w:val="26"/>
          <w:lang w:eastAsia="ru-RU" w:bidi="ar-SA"/>
        </w:rPr>
        <w:t xml:space="preserve">на </w:t>
      </w:r>
      <w:r w:rsidRPr="00EC0ACB">
        <w:rPr>
          <w:rFonts w:ascii="PT Astra Serif" w:hAnsi="PT Astra Serif"/>
          <w:sz w:val="26"/>
          <w:szCs w:val="26"/>
        </w:rPr>
        <w:t xml:space="preserve">выполнение работ по 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разработке </w:t>
      </w:r>
      <w:r w:rsidRPr="00EC0ACB">
        <w:rPr>
          <w:rFonts w:ascii="PT Astra Serif" w:hAnsi="PT Astra Serif"/>
          <w:sz w:val="26"/>
          <w:szCs w:val="26"/>
        </w:rPr>
        <w:t xml:space="preserve">проектно-сметной документации </w:t>
      </w:r>
      <w:r w:rsidR="00A16569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капитальный ремонт </w:t>
      </w:r>
      <w:r w:rsidR="00B455F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объекта культурного наследия регионального значения </w:t>
      </w:r>
      <w:r w:rsidR="00AB5CDF" w:rsidRPr="00D63300">
        <w:rPr>
          <w:rFonts w:ascii="PT Astra Serif" w:hAnsi="PT Astra Serif" w:cs="PT Astra Serif"/>
          <w:sz w:val="26"/>
          <w:szCs w:val="26"/>
          <w:lang w:eastAsia="ru-RU" w:bidi="ar-SA"/>
        </w:rPr>
        <w:t>«Алексеевское реальное училище» по адресу: г. Томск, ул. Р. Люксембург, 8</w:t>
      </w:r>
    </w:p>
    <w:p w:rsidR="00571AA7" w:rsidRPr="00EC0ACB" w:rsidRDefault="00571AA7" w:rsidP="00EC0ACB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EC0ACB" w:rsidRDefault="00EC0ACB" w:rsidP="00EC0ACB">
      <w:pPr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 w:cs="Arial"/>
          <w:bCs/>
          <w:sz w:val="26"/>
          <w:szCs w:val="26"/>
          <w:lang w:eastAsia="ru-RU" w:bidi="ar-SA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 w:rsidRPr="00EC0ACB">
        <w:rPr>
          <w:rFonts w:ascii="PT Astra Serif" w:hAnsi="PT Astra Serif" w:cs="Arial"/>
          <w:sz w:val="26"/>
          <w:szCs w:val="26"/>
          <w:lang w:eastAsia="ru-RU" w:bidi="ar-SA"/>
        </w:rPr>
        <w:t xml:space="preserve">просит Комитет по охране объектов культурного наследия  Томской области перечислить субсидию, предоставляемую из областного бюджета </w:t>
      </w:r>
      <w:r w:rsidR="00A16569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A16569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</w:t>
      </w:r>
      <w:r w:rsidR="00B455F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объекта культурного наследия регионального значения </w:t>
      </w:r>
      <w:r w:rsidR="00AB5CDF" w:rsidRPr="00D63300">
        <w:rPr>
          <w:rFonts w:ascii="PT Astra Serif" w:hAnsi="PT Astra Serif" w:cs="PT Astra Serif"/>
          <w:sz w:val="26"/>
          <w:szCs w:val="26"/>
          <w:lang w:eastAsia="ru-RU" w:bidi="ar-SA"/>
        </w:rPr>
        <w:t>«Алексеевское реальное училище» по адресу: г. Томск, ул. Р. Люксембург, 8</w:t>
      </w:r>
    </w:p>
    <w:p w:rsidR="00571AA7" w:rsidRPr="00EC0ACB" w:rsidRDefault="00571AA7" w:rsidP="00EC0ACB">
      <w:pPr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tbl>
      <w:tblPr>
        <w:tblW w:w="928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485"/>
      </w:tblGrid>
      <w:tr w:rsidR="00EC0ACB" w:rsidRPr="00EC0ACB" w:rsidTr="00E1321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расходов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Код субсидии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Сумма расходов (руб.)</w:t>
            </w:r>
          </w:p>
        </w:tc>
      </w:tr>
      <w:tr w:rsidR="00EC0ACB" w:rsidRPr="00EC0ACB" w:rsidTr="00E1321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EC0ACB" w:rsidRPr="00EC0ACB" w:rsidTr="00E1321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</w:tbl>
    <w:p w:rsidR="00EC0ACB" w:rsidRPr="00447E07" w:rsidRDefault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C0ACB" w:rsidRPr="002B6689" w:rsidRDefault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Приложение:</w:t>
      </w:r>
    </w:p>
    <w:p w:rsidR="00EC0ACB" w:rsidRPr="002B6689" w:rsidRDefault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- копия заключенного контракта/договора на выполнение работ в __ экз. на __ л.;</w:t>
      </w:r>
    </w:p>
    <w:p w:rsidR="00EC0ACB" w:rsidRPr="002B6689" w:rsidRDefault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- копии документов, подтверждающих приемку выполненных работ в __экз. на __л.*</w:t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 w:rsidR="00EC0ACB" w:rsidRPr="00447E07" w:rsidTr="00E13215">
        <w:tc>
          <w:tcPr>
            <w:tcW w:w="4837" w:type="dxa"/>
            <w:shd w:val="clear" w:color="auto" w:fill="auto"/>
          </w:tcPr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Руководитель учреждения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______________ /____________________/</w:t>
            </w:r>
          </w:p>
          <w:p w:rsidR="00EC0ACB" w:rsidRPr="009471BF" w:rsidRDefault="00EC0ACB" w:rsidP="009471BF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(подпись)      (фамилия, имя, отчество, последнее – при наличии)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МП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«_____» ___________ 20__ г.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838" w:type="dxa"/>
            <w:shd w:val="clear" w:color="auto" w:fill="auto"/>
          </w:tcPr>
          <w:p w:rsidR="00EC0ACB" w:rsidRPr="009471BF" w:rsidRDefault="00EC0ACB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Главный бухгалтер учреждения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 /______________________/</w:t>
            </w:r>
          </w:p>
          <w:p w:rsidR="00EC0ACB" w:rsidRPr="009471BF" w:rsidRDefault="00EC0ACB" w:rsidP="00EC0ACB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(подпись)      (фамилия, имя, отчество, последнее – при наличии)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627B0E" w:rsidRDefault="00627B0E" w:rsidP="00C43DA4">
      <w:pPr>
        <w:widowControl w:val="0"/>
        <w:ind w:left="4536"/>
        <w:jc w:val="both"/>
        <w:rPr>
          <w:rFonts w:ascii="PT Astra Serif" w:hAnsi="PT Astra Serif"/>
          <w:sz w:val="24"/>
          <w:szCs w:val="24"/>
          <w:lang w:eastAsia="ru-RU" w:bidi="ar-SA"/>
        </w:rPr>
        <w:sectPr w:rsidR="00627B0E" w:rsidSect="00C43DA4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C86B4A" w:rsidRDefault="00C43DA4" w:rsidP="00C86B4A">
      <w:pPr>
        <w:widowControl w:val="0"/>
        <w:ind w:left="4536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Приложение № 3 к Порядку 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 учреждению культуры «Центр по охране и использованию памятников истории и культуры» </w:t>
      </w:r>
      <w:r w:rsidR="00571AA7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571AA7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</w:t>
      </w:r>
      <w:r w:rsidR="00B90093" w:rsidRPr="0087640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капитальный ремонт </w:t>
      </w:r>
      <w:r w:rsidR="00B455F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объекта культурного наследия регионального значения </w:t>
      </w:r>
      <w:r w:rsidR="00C86B4A" w:rsidRPr="00D63300">
        <w:rPr>
          <w:rFonts w:ascii="PT Astra Serif" w:hAnsi="PT Astra Serif" w:cs="PT Astra Serif"/>
          <w:sz w:val="26"/>
          <w:szCs w:val="26"/>
          <w:lang w:eastAsia="ru-RU" w:bidi="ar-SA"/>
        </w:rPr>
        <w:t>«Алексеевское реальное училище» по адресу: г. Томск, ул. Р. Люксембург, 8</w:t>
      </w:r>
    </w:p>
    <w:p w:rsidR="00C43DA4" w:rsidRPr="005B3B8F" w:rsidRDefault="00C43DA4" w:rsidP="00C86B4A">
      <w:pPr>
        <w:widowControl w:val="0"/>
        <w:ind w:left="453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5B3B8F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C86B4A" w:rsidRDefault="00C43DA4" w:rsidP="003D5C8C">
      <w:pPr>
        <w:ind w:firstLine="709"/>
        <w:contextualSpacing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об осуществлении расходов, произведенных получателем субсидии, </w:t>
      </w:r>
      <w:r w:rsidR="004040CA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4040CA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</w:t>
      </w:r>
      <w:r w:rsidR="00B455F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объекта культурного наследия регионального значения </w:t>
      </w:r>
      <w:r w:rsidR="00C86B4A" w:rsidRPr="00D63300">
        <w:rPr>
          <w:rFonts w:ascii="PT Astra Serif" w:hAnsi="PT Astra Serif" w:cs="PT Astra Serif"/>
          <w:sz w:val="26"/>
          <w:szCs w:val="26"/>
          <w:lang w:eastAsia="ru-RU" w:bidi="ar-SA"/>
        </w:rPr>
        <w:t>«Алексеевское реальное училище» по адресу: г. Томск, ул. Р. Люксембург, 8</w:t>
      </w:r>
    </w:p>
    <w:p w:rsidR="00C43DA4" w:rsidRPr="005B3B8F" w:rsidRDefault="00C43DA4" w:rsidP="003D5C8C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5B3B8F">
        <w:rPr>
          <w:rFonts w:ascii="PT Astra Serif" w:hAnsi="PT Astra Serif" w:cs="Arial"/>
          <w:sz w:val="26"/>
          <w:szCs w:val="26"/>
          <w:lang w:eastAsia="ru-RU" w:bidi="ar-SA"/>
        </w:rPr>
        <w:t>на ___________20__г.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02"/>
        <w:gridCol w:w="7921"/>
      </w:tblGrid>
      <w:tr w:rsidR="00C43DA4" w:rsidRPr="005B3B8F" w:rsidTr="00E13215">
        <w:trPr>
          <w:trHeight w:val="204"/>
        </w:trPr>
        <w:tc>
          <w:tcPr>
            <w:tcW w:w="330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учредителя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5B3B8F" w:rsidTr="00E13215">
        <w:trPr>
          <w:trHeight w:val="195"/>
        </w:trPr>
        <w:tc>
          <w:tcPr>
            <w:tcW w:w="330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учреждения</w:t>
            </w:r>
          </w:p>
        </w:tc>
        <w:tc>
          <w:tcPr>
            <w:tcW w:w="7920" w:type="dxa"/>
            <w:tcBorders>
              <w:top w:val="single" w:sz="4" w:space="0" w:color="auto"/>
              <w:bottom w:val="single" w:sz="4" w:space="0" w:color="auto"/>
            </w:tcBorders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5B3B8F" w:rsidTr="00E13215">
        <w:trPr>
          <w:trHeight w:val="390"/>
        </w:trPr>
        <w:tc>
          <w:tcPr>
            <w:tcW w:w="11223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измерения: рубль (с точностью до второго десятичного знака)</w:t>
            </w:r>
          </w:p>
        </w:tc>
      </w:tr>
    </w:tbl>
    <w:tbl>
      <w:tblPr>
        <w:tblStyle w:val="43"/>
        <w:tblW w:w="0" w:type="auto"/>
        <w:tblLayout w:type="fixed"/>
        <w:tblLook w:val="04A0" w:firstRow="1" w:lastRow="0" w:firstColumn="1" w:lastColumn="0" w:noHBand="0" w:noVBand="1"/>
      </w:tblPr>
      <w:tblGrid>
        <w:gridCol w:w="1130"/>
        <w:gridCol w:w="570"/>
        <w:gridCol w:w="853"/>
        <w:gridCol w:w="1849"/>
        <w:gridCol w:w="852"/>
        <w:gridCol w:w="1421"/>
        <w:gridCol w:w="1709"/>
        <w:gridCol w:w="852"/>
        <w:gridCol w:w="1564"/>
        <w:gridCol w:w="853"/>
        <w:gridCol w:w="1699"/>
        <w:gridCol w:w="1215"/>
        <w:gridCol w:w="6"/>
      </w:tblGrid>
      <w:tr w:rsidR="00C43DA4" w:rsidRPr="005B3B8F" w:rsidTr="00E13215">
        <w:trPr>
          <w:trHeight w:val="257"/>
        </w:trPr>
        <w:tc>
          <w:tcPr>
            <w:tcW w:w="1700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Субсидия</w:t>
            </w:r>
          </w:p>
        </w:tc>
        <w:tc>
          <w:tcPr>
            <w:tcW w:w="2702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Остаток субсидии на начало текущего финансового года</w:t>
            </w:r>
          </w:p>
        </w:tc>
        <w:tc>
          <w:tcPr>
            <w:tcW w:w="3982" w:type="dxa"/>
            <w:gridSpan w:val="3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Поступления</w:t>
            </w:r>
          </w:p>
        </w:tc>
        <w:tc>
          <w:tcPr>
            <w:tcW w:w="2416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Выплаты</w:t>
            </w:r>
          </w:p>
        </w:tc>
        <w:tc>
          <w:tcPr>
            <w:tcW w:w="3768" w:type="dxa"/>
            <w:gridSpan w:val="4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Остаток субсидии на конец отчетного периода</w:t>
            </w:r>
          </w:p>
        </w:tc>
      </w:tr>
      <w:tr w:rsidR="00C43DA4" w:rsidRPr="005B3B8F" w:rsidTr="00E13215">
        <w:trPr>
          <w:gridAfter w:val="1"/>
          <w:wAfter w:w="5" w:type="dxa"/>
          <w:trHeight w:val="68"/>
        </w:trPr>
        <w:tc>
          <w:tcPr>
            <w:tcW w:w="1130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наиме-нование</w:t>
            </w:r>
          </w:p>
        </w:tc>
        <w:tc>
          <w:tcPr>
            <w:tcW w:w="569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853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8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них, разрешенный к использованию</w:t>
            </w:r>
          </w:p>
        </w:tc>
        <w:tc>
          <w:tcPr>
            <w:tcW w:w="852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129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2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3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них: возвращено в областной бюджет</w:t>
            </w:r>
          </w:p>
        </w:tc>
        <w:tc>
          <w:tcPr>
            <w:tcW w:w="853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914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C43DA4" w:rsidRPr="005B3B8F" w:rsidTr="00E13215">
        <w:trPr>
          <w:gridAfter w:val="1"/>
          <w:wAfter w:w="6" w:type="dxa"/>
          <w:trHeight w:val="68"/>
        </w:trPr>
        <w:tc>
          <w:tcPr>
            <w:tcW w:w="1130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областного бюджета</w:t>
            </w:r>
          </w:p>
        </w:tc>
        <w:tc>
          <w:tcPr>
            <w:tcW w:w="1707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возврат дебиторской задолженности прошлых лет</w:t>
            </w:r>
          </w:p>
        </w:tc>
        <w:tc>
          <w:tcPr>
            <w:tcW w:w="852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требуется в направлении на те же цели</w:t>
            </w:r>
          </w:p>
        </w:tc>
        <w:tc>
          <w:tcPr>
            <w:tcW w:w="1215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подлежит возврату</w:t>
            </w:r>
          </w:p>
        </w:tc>
      </w:tr>
      <w:tr w:rsidR="00C43DA4" w:rsidRPr="005B3B8F" w:rsidTr="00E13215">
        <w:trPr>
          <w:gridAfter w:val="1"/>
          <w:wAfter w:w="6" w:type="dxa"/>
          <w:trHeight w:val="124"/>
        </w:trPr>
        <w:tc>
          <w:tcPr>
            <w:tcW w:w="1130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8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1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7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9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15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</w:tr>
      <w:tr w:rsidR="00C43DA4" w:rsidRPr="005B3B8F" w:rsidTr="00E13215">
        <w:trPr>
          <w:gridAfter w:val="1"/>
          <w:wAfter w:w="6" w:type="dxa"/>
          <w:trHeight w:val="124"/>
        </w:trPr>
        <w:tc>
          <w:tcPr>
            <w:tcW w:w="1130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C43DA4" w:rsidRPr="005B3B8F" w:rsidTr="00E13215">
        <w:trPr>
          <w:gridAfter w:val="1"/>
          <w:wAfter w:w="6" w:type="dxa"/>
          <w:trHeight w:val="174"/>
        </w:trPr>
        <w:tc>
          <w:tcPr>
            <w:tcW w:w="1130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6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48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07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6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15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</w:tbl>
    <w:p w:rsidR="00C43DA4" w:rsidRPr="002B6689" w:rsidRDefault="00C43DA4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5B3B8F">
        <w:rPr>
          <w:rFonts w:ascii="PT Astra Serif" w:hAnsi="PT Astra Serif"/>
          <w:sz w:val="20"/>
          <w:szCs w:val="20"/>
          <w:lang w:eastAsia="ru-RU" w:bidi="ar-SA"/>
        </w:rPr>
        <w:t>Приложение: копии документов, подтверждающих осуществление расходов на целевое использование средств субсидии</w:t>
      </w:r>
    </w:p>
    <w:tbl>
      <w:tblPr>
        <w:tblStyle w:val="4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C43DA4" w:rsidRPr="00447E07" w:rsidTr="00E13215">
        <w:tc>
          <w:tcPr>
            <w:tcW w:w="5211" w:type="dxa"/>
          </w:tcPr>
          <w:p w:rsidR="00C43DA4" w:rsidRPr="00447E07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/>
              </w:rPr>
              <w:t>Отчет сдал: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Руководитель учреждения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________________ /__________________/</w:t>
            </w:r>
          </w:p>
          <w:p w:rsidR="00C43DA4" w:rsidRPr="009471BF" w:rsidRDefault="009471BF" w:rsidP="009471BF">
            <w:pPr>
              <w:tabs>
                <w:tab w:val="left" w:pos="438"/>
                <w:tab w:val="center" w:pos="2497"/>
              </w:tabs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ab/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ab/>
            </w:r>
            <w:r w:rsidR="00C43DA4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(подп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ись)          </w:t>
            </w:r>
            <w:r w:rsidR="00C43DA4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(фамилия, имя, отчество,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                     последнее – при наличии)</w:t>
            </w:r>
          </w:p>
          <w:p w:rsidR="00C43DA4" w:rsidRPr="00447E07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МП</w:t>
            </w:r>
          </w:p>
        </w:tc>
      </w:tr>
    </w:tbl>
    <w:p w:rsidR="00730410" w:rsidRDefault="0073041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730410" w:rsidSect="00627B0E">
          <w:pgSz w:w="16840" w:h="11907" w:orient="landscape"/>
          <w:pgMar w:top="1418" w:right="1134" w:bottom="851" w:left="1134" w:header="737" w:footer="284" w:gutter="0"/>
          <w:cols w:space="720"/>
          <w:docGrid w:linePitch="360"/>
        </w:sectPr>
      </w:pPr>
    </w:p>
    <w:p w:rsidR="00C43DA4" w:rsidRDefault="00C43DA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D5C8C" w:rsidRPr="00EC0ACB" w:rsidRDefault="00C43DA4" w:rsidP="003D5C8C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</w:rPr>
        <w:t xml:space="preserve">Приложение № 4 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к 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3D5C8C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3D5C8C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</w:t>
      </w:r>
      <w:r w:rsidR="00B90093" w:rsidRPr="0087640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капитальный ремонт </w:t>
      </w:r>
      <w:r w:rsidR="00B455F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объекта культурного наследия регионального значения </w:t>
      </w:r>
      <w:r w:rsidR="003063AA" w:rsidRPr="00D63300">
        <w:rPr>
          <w:rFonts w:ascii="PT Astra Serif" w:hAnsi="PT Astra Serif" w:cs="PT Astra Serif"/>
          <w:sz w:val="26"/>
          <w:szCs w:val="26"/>
          <w:lang w:eastAsia="ru-RU" w:bidi="ar-SA"/>
        </w:rPr>
        <w:t>«Алексеевское реальное училище» по адресу: г. Томск, ул. Р. Люксембург, 8</w:t>
      </w:r>
    </w:p>
    <w:p w:rsidR="00C43DA4" w:rsidRPr="00C43DA4" w:rsidRDefault="00C43DA4" w:rsidP="00C43DA4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C43DA4" w:rsidRDefault="00C43DA4" w:rsidP="00C43DA4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C43DA4" w:rsidRDefault="00C43DA4" w:rsidP="00C43DA4">
      <w:pPr>
        <w:tabs>
          <w:tab w:val="left" w:pos="4820"/>
        </w:tabs>
        <w:autoSpaceDE w:val="0"/>
        <w:autoSpaceDN w:val="0"/>
        <w:adjustRightInd w:val="0"/>
        <w:ind w:left="4111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C43DA4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4040CA" w:rsidRDefault="00C43DA4" w:rsidP="003D5C8C">
      <w:pPr>
        <w:ind w:firstLine="709"/>
        <w:contextualSpacing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 w:cs="Arial"/>
          <w:sz w:val="26"/>
          <w:szCs w:val="26"/>
          <w:lang w:eastAsia="ru-RU" w:bidi="ar-SA"/>
        </w:rPr>
        <w:t xml:space="preserve">о достижении результата 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и показателя достижения результата предоставления субсидии </w:t>
      </w:r>
      <w:r w:rsidR="004040CA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4040CA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</w:t>
      </w:r>
      <w:r w:rsidR="00B455F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объекта культурного наследия регионального значения </w:t>
      </w:r>
      <w:r w:rsidR="003063AA" w:rsidRPr="00D63300">
        <w:rPr>
          <w:rFonts w:ascii="PT Astra Serif" w:hAnsi="PT Astra Serif" w:cs="PT Astra Serif"/>
          <w:sz w:val="26"/>
          <w:szCs w:val="26"/>
          <w:lang w:eastAsia="ru-RU" w:bidi="ar-SA"/>
        </w:rPr>
        <w:t>«Алексеевское реальное училище» по адресу: г. Томск, ул. Р. Люксембург, 8</w:t>
      </w:r>
    </w:p>
    <w:p w:rsidR="00C43DA4" w:rsidRPr="00C43DA4" w:rsidRDefault="00C43DA4" w:rsidP="003D5C8C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C43DA4">
        <w:rPr>
          <w:rFonts w:ascii="PT Astra Serif" w:hAnsi="PT Astra Serif" w:cs="Arial"/>
          <w:sz w:val="26"/>
          <w:szCs w:val="26"/>
          <w:lang w:eastAsia="ru-RU" w:bidi="ar-SA"/>
        </w:rPr>
        <w:t>на ___________20__г.</w:t>
      </w:r>
    </w:p>
    <w:tbl>
      <w:tblPr>
        <w:tblW w:w="9748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 w:rsidR="00C43DA4" w:rsidRPr="00C43DA4" w:rsidTr="00E13215">
        <w:trPr>
          <w:gridBefore w:val="1"/>
          <w:gridAfter w:val="1"/>
          <w:wBefore w:w="46" w:type="dxa"/>
          <w:wAfter w:w="35" w:type="dxa"/>
        </w:trPr>
        <w:tc>
          <w:tcPr>
            <w:tcW w:w="445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учредителя</w:t>
            </w:r>
          </w:p>
        </w:tc>
        <w:tc>
          <w:tcPr>
            <w:tcW w:w="5210" w:type="dxa"/>
            <w:gridSpan w:val="4"/>
            <w:tcBorders>
              <w:bottom w:val="single" w:sz="4" w:space="0" w:color="auto"/>
            </w:tcBorders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C43DA4" w:rsidTr="00E13215">
        <w:trPr>
          <w:gridBefore w:val="1"/>
          <w:gridAfter w:val="1"/>
          <w:wBefore w:w="46" w:type="dxa"/>
          <w:wAfter w:w="35" w:type="dxa"/>
        </w:trPr>
        <w:tc>
          <w:tcPr>
            <w:tcW w:w="445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учреждения</w:t>
            </w:r>
          </w:p>
        </w:tc>
        <w:tc>
          <w:tcPr>
            <w:tcW w:w="5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C43DA4" w:rsidTr="00E13215">
        <w:trPr>
          <w:gridBefore w:val="1"/>
          <w:gridAfter w:val="1"/>
          <w:wBefore w:w="46" w:type="dxa"/>
          <w:wAfter w:w="35" w:type="dxa"/>
        </w:trPr>
        <w:tc>
          <w:tcPr>
            <w:tcW w:w="9667" w:type="dxa"/>
            <w:gridSpan w:val="6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измерения: рубль (с точностью до второго десятичного знака)</w:t>
            </w: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  <w:vMerge w:val="restart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№ п/п</w:t>
            </w:r>
          </w:p>
        </w:tc>
        <w:tc>
          <w:tcPr>
            <w:tcW w:w="4847" w:type="dxa"/>
            <w:gridSpan w:val="2"/>
            <w:vMerge w:val="restart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показателей</w:t>
            </w:r>
          </w:p>
        </w:tc>
        <w:tc>
          <w:tcPr>
            <w:tcW w:w="1559" w:type="dxa"/>
            <w:vMerge w:val="restart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</w:t>
            </w:r>
          </w:p>
        </w:tc>
        <w:tc>
          <w:tcPr>
            <w:tcW w:w="2694" w:type="dxa"/>
            <w:gridSpan w:val="3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Значения показателя</w:t>
            </w: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  <w:vMerge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4847" w:type="dxa"/>
            <w:gridSpan w:val="2"/>
            <w:vMerge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559" w:type="dxa"/>
            <w:vMerge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план</w:t>
            </w:r>
          </w:p>
        </w:tc>
        <w:tc>
          <w:tcPr>
            <w:tcW w:w="1276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факт</w:t>
            </w: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484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Затраты для расчета объема субсидии на иные цели (с расшифровкой по видам)</w:t>
            </w:r>
          </w:p>
        </w:tc>
        <w:tc>
          <w:tcPr>
            <w:tcW w:w="1559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484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Объем субсидии, предоставленной из областного бюджета</w:t>
            </w:r>
          </w:p>
        </w:tc>
        <w:tc>
          <w:tcPr>
            <w:tcW w:w="1559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3</w:t>
            </w:r>
          </w:p>
        </w:tc>
        <w:tc>
          <w:tcPr>
            <w:tcW w:w="484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Остаток неиспользованной субсидии на конец отчетного периода</w:t>
            </w:r>
          </w:p>
        </w:tc>
        <w:tc>
          <w:tcPr>
            <w:tcW w:w="1559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</w:tbl>
    <w:p w:rsidR="00C43DA4" w:rsidRPr="00C43DA4" w:rsidRDefault="00C43DA4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C43DA4" w:rsidRDefault="00C43DA4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>Приложение: копии документов, подтверждающих целевое использование субсидии:</w:t>
      </w:r>
    </w:p>
    <w:tbl>
      <w:tblPr>
        <w:tblStyle w:val="5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C43DA4" w:rsidRPr="00C43DA4" w:rsidTr="00E13215">
        <w:tc>
          <w:tcPr>
            <w:tcW w:w="5211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/>
              </w:rPr>
              <w:t>Отчет сдал: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Руководитель учреждения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________________ /__________________/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="009471BF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(подпись)      </w:t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(фамилия, имя, отчество,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               </w:t>
            </w:r>
            <w:r w:rsidR="009471BF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последнее – при </w:t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наличии)</w:t>
            </w:r>
          </w:p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МП</w:t>
            </w:r>
          </w:p>
        </w:tc>
      </w:tr>
    </w:tbl>
    <w:p w:rsidR="00730410" w:rsidRDefault="00730410" w:rsidP="00C43DA4">
      <w:pPr>
        <w:widowControl w:val="0"/>
        <w:ind w:left="8505"/>
        <w:jc w:val="both"/>
        <w:rPr>
          <w:rFonts w:ascii="PT Astra Serif" w:hAnsi="PT Astra Serif"/>
        </w:rPr>
        <w:sectPr w:rsidR="00730410" w:rsidSect="00730410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C43DA4" w:rsidRPr="0045458A" w:rsidRDefault="00C43DA4" w:rsidP="003063AA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</w:rPr>
        <w:t xml:space="preserve">Приложение № 5 к </w:t>
      </w: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3D5C8C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3D5C8C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</w:t>
      </w:r>
      <w:r w:rsidR="00B90093" w:rsidRPr="0087640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капитальный ремонт </w:t>
      </w:r>
      <w:r w:rsidR="00B455F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объекта культурного наследия регионального значения </w:t>
      </w:r>
      <w:r w:rsidR="003063AA" w:rsidRPr="00D63300">
        <w:rPr>
          <w:rFonts w:ascii="PT Astra Serif" w:hAnsi="PT Astra Serif" w:cs="PT Astra Serif"/>
          <w:sz w:val="26"/>
          <w:szCs w:val="26"/>
          <w:lang w:eastAsia="ru-RU" w:bidi="ar-SA"/>
        </w:rPr>
        <w:t>«Алексеевское реальное училище» по адресу: г. Томск, ул. Р. Люксембург, 8</w:t>
      </w:r>
    </w:p>
    <w:p w:rsidR="00C43DA4" w:rsidRPr="0045458A" w:rsidRDefault="00C43DA4" w:rsidP="00C43DA4">
      <w:pPr>
        <w:tabs>
          <w:tab w:val="left" w:pos="4395"/>
        </w:tabs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45458A" w:rsidRDefault="00C43DA4" w:rsidP="00C43DA4">
      <w:pPr>
        <w:tabs>
          <w:tab w:val="left" w:pos="4395"/>
        </w:tabs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45458A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45458A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B455F0" w:rsidRDefault="00C43DA4" w:rsidP="00C43DA4">
      <w:pPr>
        <w:ind w:firstLine="709"/>
        <w:contextualSpacing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 w:cs="Arial"/>
          <w:sz w:val="26"/>
          <w:szCs w:val="26"/>
          <w:lang w:eastAsia="ru-RU" w:bidi="ar-SA"/>
        </w:rPr>
        <w:t xml:space="preserve">о реализации плана мероприятий по достижению результатов предоставления субсидии </w:t>
      </w:r>
      <w:r w:rsidR="004040CA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4040CA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</w:t>
      </w:r>
      <w:r w:rsidR="00B455F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объекта культурного наследия регионального значения </w:t>
      </w:r>
      <w:r w:rsidR="003063AA" w:rsidRPr="00D63300">
        <w:rPr>
          <w:rFonts w:ascii="PT Astra Serif" w:hAnsi="PT Astra Serif" w:cs="PT Astra Serif"/>
          <w:sz w:val="26"/>
          <w:szCs w:val="26"/>
          <w:lang w:eastAsia="ru-RU" w:bidi="ar-SA"/>
        </w:rPr>
        <w:t>«Алексеевское реальное училище» по адресу: г. Томск, ул. Р. Люксембург, 8</w:t>
      </w:r>
    </w:p>
    <w:p w:rsidR="00C43DA4" w:rsidRPr="0045458A" w:rsidRDefault="00C43DA4" w:rsidP="00C43DA4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45458A">
        <w:rPr>
          <w:rFonts w:ascii="PT Astra Serif" w:hAnsi="PT Astra Serif" w:cs="Arial"/>
          <w:sz w:val="26"/>
          <w:szCs w:val="26"/>
          <w:lang w:eastAsia="ru-RU" w:bidi="ar-SA"/>
        </w:rPr>
        <w:t xml:space="preserve"> на ___________20__г.</w:t>
      </w:r>
    </w:p>
    <w:tbl>
      <w:tblPr>
        <w:tblW w:w="14709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 w:rsidR="00C43DA4" w:rsidRPr="0045458A" w:rsidTr="00E13215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hAnsi="PT Astra Serif"/>
                <w:sz w:val="26"/>
                <w:szCs w:val="26"/>
                <w:lang w:bidi="ar-SA"/>
              </w:rPr>
              <w:t>Наименование учредителя</w:t>
            </w:r>
          </w:p>
        </w:tc>
        <w:tc>
          <w:tcPr>
            <w:tcW w:w="52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hAnsi="PT Astra Serif"/>
                <w:sz w:val="26"/>
                <w:szCs w:val="26"/>
                <w:lang w:bidi="ar-SA"/>
              </w:rPr>
              <w:t>Наименование учреждения</w:t>
            </w:r>
          </w:p>
        </w:tc>
        <w:tc>
          <w:tcPr>
            <w:tcW w:w="5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3DA4" w:rsidRPr="0045458A" w:rsidRDefault="00C43DA4" w:rsidP="00E13215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14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Единица измерения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Плановое значение результата предоставления Субсидии, контрольной точки </w:t>
            </w:r>
          </w:p>
        </w:tc>
        <w:tc>
          <w:tcPr>
            <w:tcW w:w="3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Отметка о достижении результата  предоставления Субсидии, контрольной точки</w:t>
            </w: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637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наименование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КОД по </w:t>
            </w:r>
            <w:hyperlink r:id="rId18" w:history="1">
              <w:r w:rsidRPr="0045458A">
                <w:rPr>
                  <w:rFonts w:ascii="PT Astra Serif" w:eastAsia="Calibri" w:hAnsi="PT Astra Serif" w:cs="PT Astra Serif"/>
                  <w:sz w:val="26"/>
                  <w:szCs w:val="26"/>
                  <w:lang w:bidi="ar-SA"/>
                </w:rPr>
                <w:t>ОКЕИ</w:t>
              </w:r>
            </w:hyperlink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4</w:t>
            </w: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6</w:t>
            </w: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Результат предоставления Субсидии 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Контрольная точка 1.1: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7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Результат предоставления Субсидии 2: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Контрольная точка 2.1: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</w:tbl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Приложение: копии документов, подтверждающих </w:t>
      </w:r>
      <w:r w:rsidRPr="0045458A">
        <w:rPr>
          <w:rFonts w:ascii="PT Astra Serif" w:eastAsia="Calibri" w:hAnsi="PT Astra Serif" w:cs="PT Astra Serif"/>
          <w:sz w:val="26"/>
          <w:szCs w:val="26"/>
          <w:lang w:bidi="ar-SA"/>
        </w:rPr>
        <w:t>достижение результата предоставления Субсидии, контрольной точки.</w:t>
      </w: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bidi="ar-SA"/>
        </w:rPr>
      </w:pPr>
      <w:r w:rsidRPr="0045458A">
        <w:rPr>
          <w:rFonts w:ascii="PT Astra Serif" w:hAnsi="PT Astra Serif"/>
          <w:sz w:val="26"/>
          <w:szCs w:val="26"/>
          <w:lang w:bidi="ar-SA"/>
        </w:rPr>
        <w:t>Отчет сдал: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>Руководитель учреждения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>________________ /____________________________________/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 xml:space="preserve"> </w:t>
      </w:r>
      <w:r w:rsidR="009471BF" w:rsidRPr="009471BF">
        <w:rPr>
          <w:rFonts w:ascii="PT Astra Serif" w:hAnsi="PT Astra Serif"/>
          <w:sz w:val="24"/>
          <w:szCs w:val="24"/>
          <w:lang w:bidi="ar-SA"/>
        </w:rPr>
        <w:t xml:space="preserve">     (подпись)           </w:t>
      </w:r>
      <w:r w:rsidRPr="009471BF">
        <w:rPr>
          <w:rFonts w:ascii="PT Astra Serif" w:hAnsi="PT Astra Serif"/>
          <w:sz w:val="24"/>
          <w:szCs w:val="24"/>
          <w:lang w:bidi="ar-SA"/>
        </w:rPr>
        <w:t>(фамилия, имя, отчество, последнее – при наличии)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  <w:r w:rsidRPr="0045458A">
        <w:rPr>
          <w:rFonts w:ascii="PT Astra Serif" w:hAnsi="PT Astra Serif"/>
          <w:sz w:val="26"/>
          <w:szCs w:val="26"/>
          <w:lang w:bidi="ar-SA"/>
        </w:rPr>
        <w:t>МП</w:t>
      </w:r>
    </w:p>
    <w:p w:rsidR="00C43DA4" w:rsidRPr="0045458A" w:rsidRDefault="00C43DA4" w:rsidP="00C43DA4">
      <w:pPr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45458A" w:rsidRDefault="00C43DA4" w:rsidP="00C43DA4">
      <w:pPr>
        <w:tabs>
          <w:tab w:val="left" w:pos="3969"/>
        </w:tabs>
        <w:autoSpaceDE w:val="0"/>
        <w:autoSpaceDN w:val="0"/>
        <w:adjustRightInd w:val="0"/>
        <w:ind w:left="8364"/>
        <w:contextualSpacing/>
        <w:jc w:val="both"/>
        <w:rPr>
          <w:rFonts w:ascii="PT Astra Serif" w:hAnsi="PT Astra Serif"/>
          <w:sz w:val="26"/>
          <w:szCs w:val="26"/>
        </w:rPr>
      </w:pPr>
    </w:p>
    <w:p w:rsidR="00C43DA4" w:rsidRPr="0045458A" w:rsidRDefault="00C43DA4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45458A" w:rsidRPr="0045458A" w:rsidRDefault="0045458A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sectPr w:rsidR="0045458A" w:rsidRPr="0045458A" w:rsidSect="00730410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105" w:rsidRDefault="009F6CEF">
      <w:r>
        <w:separator/>
      </w:r>
    </w:p>
  </w:endnote>
  <w:endnote w:type="continuationSeparator" w:id="0">
    <w:p w:rsidR="00026105" w:rsidRDefault="009F6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105" w:rsidRDefault="009F6CEF">
      <w:r>
        <w:separator/>
      </w:r>
    </w:p>
  </w:footnote>
  <w:footnote w:type="continuationSeparator" w:id="0">
    <w:p w:rsidR="00026105" w:rsidRDefault="009F6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05" w:rsidRDefault="009F6CEF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9C519B" w:rsidRPr="009C519B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05" w:rsidRDefault="009F6CE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6105" w:rsidRDefault="009F6CEF">
    <w:pPr>
      <w:pStyle w:val="af"/>
      <w:spacing w:before="0" w:after="0" w:line="360" w:lineRule="exact"/>
      <w:rPr>
        <w:rFonts w:ascii="PT Astra Serif" w:hAnsi="PT Astra Serif" w:cs="PT Astra Serif"/>
      </w:rPr>
    </w:pPr>
    <w:r>
      <w:rPr>
        <w:rFonts w:ascii="PT Astra Serif" w:eastAsia="PT Astra Serif" w:hAnsi="PT Astra Serif" w:cs="PT Astra Serif"/>
        <w:sz w:val="30"/>
        <w:szCs w:val="28"/>
      </w:rPr>
      <w:t>КОМИТЕТ ПО ОХРАНЕ ОБЪЕКТОВ КУЛЬТУРНОГО НАСЛЕДИЯ ТОМСКОЙ ОБЛАСТИ</w:t>
    </w:r>
  </w:p>
  <w:p w:rsidR="00026105" w:rsidRDefault="009F6CEF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C3357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8291C91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B3F6C38"/>
    <w:multiLevelType w:val="hybridMultilevel"/>
    <w:tmpl w:val="E5CC5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99C81A30">
      <w:start w:val="1"/>
      <w:numFmt w:val="decimal"/>
      <w:lvlText w:val="%3)"/>
      <w:lvlJc w:val="left"/>
      <w:pPr>
        <w:ind w:left="1320" w:firstLine="6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AB56A1"/>
    <w:multiLevelType w:val="hybridMultilevel"/>
    <w:tmpl w:val="5122E90C"/>
    <w:lvl w:ilvl="0" w:tplc="C218BA36">
      <w:start w:val="1"/>
      <w:numFmt w:val="decimal"/>
      <w:lvlText w:val="%1."/>
      <w:lvlJc w:val="left"/>
      <w:pPr>
        <w:ind w:left="288" w:firstLine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05"/>
    <w:rsid w:val="00026105"/>
    <w:rsid w:val="00033B45"/>
    <w:rsid w:val="00074B01"/>
    <w:rsid w:val="000F25AA"/>
    <w:rsid w:val="00207F48"/>
    <w:rsid w:val="0024443E"/>
    <w:rsid w:val="00245921"/>
    <w:rsid w:val="00255308"/>
    <w:rsid w:val="00292D02"/>
    <w:rsid w:val="00301ED4"/>
    <w:rsid w:val="003063AA"/>
    <w:rsid w:val="003177C7"/>
    <w:rsid w:val="00344EC6"/>
    <w:rsid w:val="00381695"/>
    <w:rsid w:val="00392F0F"/>
    <w:rsid w:val="00393065"/>
    <w:rsid w:val="003D5C8C"/>
    <w:rsid w:val="003E026F"/>
    <w:rsid w:val="004040CA"/>
    <w:rsid w:val="00407C44"/>
    <w:rsid w:val="00451CB9"/>
    <w:rsid w:val="0045458A"/>
    <w:rsid w:val="00487733"/>
    <w:rsid w:val="004F7837"/>
    <w:rsid w:val="00502E9D"/>
    <w:rsid w:val="00571AA7"/>
    <w:rsid w:val="005B1C3D"/>
    <w:rsid w:val="005B3B8F"/>
    <w:rsid w:val="00627B0E"/>
    <w:rsid w:val="00674930"/>
    <w:rsid w:val="00686AAF"/>
    <w:rsid w:val="006968C8"/>
    <w:rsid w:val="00716AE4"/>
    <w:rsid w:val="00730410"/>
    <w:rsid w:val="00731875"/>
    <w:rsid w:val="00792E10"/>
    <w:rsid w:val="008129F0"/>
    <w:rsid w:val="00822787"/>
    <w:rsid w:val="008572BB"/>
    <w:rsid w:val="00876408"/>
    <w:rsid w:val="00891A13"/>
    <w:rsid w:val="008A0F7B"/>
    <w:rsid w:val="008C36AE"/>
    <w:rsid w:val="008C435F"/>
    <w:rsid w:val="008C4ED0"/>
    <w:rsid w:val="009471BF"/>
    <w:rsid w:val="009555BF"/>
    <w:rsid w:val="009C519B"/>
    <w:rsid w:val="009F6CEF"/>
    <w:rsid w:val="00A16569"/>
    <w:rsid w:val="00A421CF"/>
    <w:rsid w:val="00A679EF"/>
    <w:rsid w:val="00A815A1"/>
    <w:rsid w:val="00AB5CDF"/>
    <w:rsid w:val="00B05DD4"/>
    <w:rsid w:val="00B455F0"/>
    <w:rsid w:val="00B90093"/>
    <w:rsid w:val="00BB25B4"/>
    <w:rsid w:val="00BC1038"/>
    <w:rsid w:val="00BC780B"/>
    <w:rsid w:val="00C43DA4"/>
    <w:rsid w:val="00C44916"/>
    <w:rsid w:val="00C84EF6"/>
    <w:rsid w:val="00C86B4A"/>
    <w:rsid w:val="00D044D3"/>
    <w:rsid w:val="00D63300"/>
    <w:rsid w:val="00D70146"/>
    <w:rsid w:val="00D7510A"/>
    <w:rsid w:val="00D91A44"/>
    <w:rsid w:val="00E01552"/>
    <w:rsid w:val="00E66B6F"/>
    <w:rsid w:val="00EC0ACB"/>
    <w:rsid w:val="00F6342B"/>
    <w:rsid w:val="00F7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93CAAD6F-C232-4D3A-961E-1C4437579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13">
    <w:name w:val="Верхний колонтитул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val="en-US" w:eastAsia="en-US" w:bidi="en-US"/>
    </w:rPr>
  </w:style>
  <w:style w:type="paragraph" w:customStyle="1" w:styleId="14">
    <w:name w:val="Нижний колонтитул1"/>
    <w:basedOn w:val="a"/>
    <w:rsid w:val="00D91A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</w:pPr>
  </w:style>
  <w:style w:type="table" w:customStyle="1" w:styleId="43">
    <w:name w:val="Сетка таблицы4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18" Type="http://schemas.openxmlformats.org/officeDocument/2006/relationships/hyperlink" Target="consultantplus://offline/ref=016AB77AEF6DEA8AC6B86BB253E21E8D9339EAFD400A854EAA5C55FDC8DC1A04416FD3E1DA42F9E4DCD6877882u906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17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10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9C573830CE8D6C8CA66C055FC73F4117052D2AA484F65144C4DF27B580FCEB041E770AEFCBB894DF0C29A7D0E3B3F67993E31490B872D7CB604D5C5B00xD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A9EEB-1D72-42BE-A176-7497B5261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4555</Words>
  <Characters>25965</Characters>
  <Application>Microsoft Office Word</Application>
  <DocSecurity>4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dcterms:created xsi:type="dcterms:W3CDTF">2024-02-29T04:18:00Z</dcterms:created>
  <dcterms:modified xsi:type="dcterms:W3CDTF">2024-02-29T04:18:00Z</dcterms:modified>
</cp:coreProperties>
</file>