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108" w:type="dxa"/>
        <w:tblLayout w:type="fixed"/>
        <w:tblLook w:val="04A0" w:firstRow="1" w:lastRow="0" w:firstColumn="1" w:lastColumn="0" w:noHBand="0" w:noVBand="1"/>
      </w:tblPr>
      <w:tblGrid>
        <w:gridCol w:w="3119"/>
        <w:gridCol w:w="3260"/>
        <w:gridCol w:w="2977"/>
      </w:tblGrid>
      <w:tr w:rsidR="006858AF" w:rsidRPr="00671163" w:rsidTr="00F65C15">
        <w:trPr>
          <w:trHeight w:val="567"/>
        </w:trPr>
        <w:tc>
          <w:tcPr>
            <w:tcW w:w="3119" w:type="dxa"/>
            <w:noWrap/>
            <w:vAlign w:val="center"/>
          </w:tcPr>
          <w:p w:rsidR="006858AF" w:rsidRPr="00671163" w:rsidRDefault="004E0E66" w:rsidP="004E0E66">
            <w:pPr>
              <w:pStyle w:val="11"/>
              <w:rPr>
                <w:rFonts w:ascii="PT Astra Serif" w:eastAsia="PT Astra Serif" w:hAnsi="PT Astra Serif" w:cs="PT Astra Serif"/>
                <w:b w:val="0"/>
                <w:sz w:val="26"/>
                <w:szCs w:val="26"/>
              </w:rPr>
            </w:pPr>
            <w:bookmarkStart w:id="0" w:name="РегДанные"/>
            <w:bookmarkStart w:id="1" w:name="_GoBack"/>
            <w:bookmarkEnd w:id="1"/>
            <w:r>
              <w:rPr>
                <w:rFonts w:ascii="PT Astra Serif" w:eastAsia="PT Astra Serif" w:hAnsi="PT Astra Serif" w:cs="PT Astra Serif"/>
                <w:b w:val="0"/>
                <w:sz w:val="26"/>
                <w:szCs w:val="26"/>
                <w:lang w:val="ru-RU"/>
              </w:rPr>
              <w:t>11.04.2024</w:t>
            </w:r>
            <w:r w:rsidR="00F81367" w:rsidRPr="00671163">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00F81367" w:rsidRPr="00671163">
              <w:rPr>
                <w:rFonts w:ascii="PT Astra Serif" w:eastAsia="PT Astra Serif" w:hAnsi="PT Astra Serif" w:cs="PT Astra Serif"/>
                <w:b w:val="0"/>
                <w:sz w:val="26"/>
                <w:szCs w:val="26"/>
                <w:lang w:val="ru-RU"/>
              </w:rPr>
              <w:instrText xml:space="preserve"> FORMTEXT </w:instrText>
            </w:r>
            <w:r w:rsidR="00133CCE">
              <w:rPr>
                <w:rFonts w:ascii="PT Astra Serif" w:eastAsia="PT Astra Serif" w:hAnsi="PT Astra Serif" w:cs="PT Astra Serif"/>
                <w:b w:val="0"/>
                <w:sz w:val="26"/>
                <w:szCs w:val="26"/>
                <w:lang w:val="ru-RU"/>
              </w:rPr>
            </w:r>
            <w:r w:rsidR="00133CCE">
              <w:rPr>
                <w:rFonts w:ascii="PT Astra Serif" w:eastAsia="PT Astra Serif" w:hAnsi="PT Astra Serif" w:cs="PT Astra Serif"/>
                <w:b w:val="0"/>
                <w:sz w:val="26"/>
                <w:szCs w:val="26"/>
                <w:lang w:val="ru-RU"/>
              </w:rPr>
              <w:fldChar w:fldCharType="separate"/>
            </w:r>
            <w:r w:rsidR="00F81367" w:rsidRPr="00671163">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rsidRDefault="006858AF">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RDefault="00F65C15" w:rsidP="005E611C">
            <w:pPr>
              <w:pStyle w:val="11"/>
              <w:jc w:val="right"/>
              <w:rPr>
                <w:rFonts w:ascii="PT Astra Serif" w:eastAsia="PT Astra Serif" w:hAnsi="PT Astra Serif" w:cs="PT Astra Serif"/>
                <w:b w:val="0"/>
                <w:sz w:val="26"/>
                <w:szCs w:val="26"/>
              </w:rPr>
            </w:pPr>
            <w:bookmarkStart w:id="2"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005E611C">
              <w:rPr>
                <w:rFonts w:ascii="PT Astra Serif" w:eastAsia="PT Astra Serif" w:hAnsi="PT Astra Serif" w:cs="PT Astra Serif"/>
                <w:b w:val="0"/>
                <w:sz w:val="26"/>
                <w:szCs w:val="26"/>
                <w:lang w:eastAsia="ru-RU"/>
              </w:rPr>
              <w:t>0029/01-07</w:t>
            </w:r>
            <w:r w:rsidR="00F81367" w:rsidRPr="00671163">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00F81367" w:rsidRPr="00671163">
              <w:rPr>
                <w:rFonts w:ascii="PT Astra Serif" w:eastAsia="PT Astra Serif" w:hAnsi="PT Astra Serif" w:cs="PT Astra Serif"/>
                <w:b w:val="0"/>
                <w:sz w:val="26"/>
                <w:szCs w:val="26"/>
                <w:lang w:val="ru-RU"/>
              </w:rPr>
              <w:instrText xml:space="preserve"> FORMTEXT </w:instrText>
            </w:r>
            <w:r w:rsidR="00133CCE">
              <w:rPr>
                <w:rFonts w:ascii="PT Astra Serif" w:eastAsia="PT Astra Serif" w:hAnsi="PT Astra Serif" w:cs="PT Astra Serif"/>
                <w:b w:val="0"/>
                <w:sz w:val="26"/>
                <w:szCs w:val="26"/>
                <w:lang w:val="ru-RU"/>
              </w:rPr>
            </w:r>
            <w:r w:rsidR="00133CCE">
              <w:rPr>
                <w:rFonts w:ascii="PT Astra Serif" w:eastAsia="PT Astra Serif" w:hAnsi="PT Astra Serif" w:cs="PT Astra Serif"/>
                <w:b w:val="0"/>
                <w:sz w:val="26"/>
                <w:szCs w:val="26"/>
                <w:lang w:val="ru-RU"/>
              </w:rPr>
              <w:fldChar w:fldCharType="separate"/>
            </w:r>
            <w:r w:rsidR="00F81367" w:rsidRPr="00671163">
              <w:rPr>
                <w:rFonts w:ascii="PT Astra Serif" w:eastAsia="PT Astra Serif" w:hAnsi="PT Astra Serif" w:cs="PT Astra Serif"/>
                <w:b w:val="0"/>
                <w:sz w:val="26"/>
                <w:szCs w:val="26"/>
                <w:lang w:val="ru-RU"/>
              </w:rPr>
              <w:fldChar w:fldCharType="end"/>
            </w:r>
            <w:bookmarkEnd w:id="2"/>
          </w:p>
        </w:tc>
      </w:tr>
      <w:tr w:rsidR="006858AF" w:rsidRPr="00671163" w:rsidTr="00F65C15">
        <w:trPr>
          <w:trHeight w:val="364"/>
        </w:trPr>
        <w:tc>
          <w:tcPr>
            <w:tcW w:w="9356" w:type="dxa"/>
            <w:gridSpan w:val="3"/>
            <w:noWrap/>
          </w:tcPr>
          <w:p w:rsidR="006858AF" w:rsidRPr="00671163" w:rsidRDefault="006858AF">
            <w:pPr>
              <w:pStyle w:val="16"/>
              <w:jc w:val="center"/>
              <w:rPr>
                <w:rFonts w:ascii="PT Astra Serif" w:eastAsia="PT Astra Serif" w:hAnsi="PT Astra Serif" w:cs="PT Astra Serif"/>
                <w:spacing w:val="20"/>
                <w:sz w:val="48"/>
                <w:szCs w:val="26"/>
              </w:rPr>
            </w:pPr>
          </w:p>
        </w:tc>
      </w:tr>
      <w:tr w:rsidR="006858AF" w:rsidRPr="00671163" w:rsidTr="00F65C15">
        <w:trPr>
          <w:trHeight w:val="513"/>
        </w:trPr>
        <w:tc>
          <w:tcPr>
            <w:tcW w:w="9356" w:type="dxa"/>
            <w:gridSpan w:val="3"/>
            <w:noWrap/>
          </w:tcPr>
          <w:p w:rsidR="007E71A2" w:rsidRPr="00671163" w:rsidRDefault="007E71A2"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w:t>
            </w:r>
            <w:r w:rsidR="00FE57FC">
              <w:rPr>
                <w:rFonts w:ascii="PT Astra Serif" w:eastAsia="PT Astra Serif" w:hAnsi="PT Astra Serif" w:cs="PT Astra Serif"/>
                <w:sz w:val="26"/>
                <w:szCs w:val="26"/>
              </w:rPr>
              <w:t>федера</w:t>
            </w:r>
            <w:r w:rsidRPr="00671163">
              <w:rPr>
                <w:rFonts w:ascii="PT Astra Serif" w:eastAsia="PT Astra Serif" w:hAnsi="PT Astra Serif" w:cs="PT Astra Serif"/>
                <w:sz w:val="26"/>
                <w:szCs w:val="26"/>
              </w:rPr>
              <w:t xml:space="preserve">льного значения </w:t>
            </w:r>
          </w:p>
          <w:p w:rsidR="006858AF" w:rsidRPr="006866C7" w:rsidRDefault="007E71A2" w:rsidP="00B94475">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B94475">
              <w:rPr>
                <w:rFonts w:ascii="PT Astra Serif" w:eastAsia="PT Astra Serif" w:hAnsi="PT Astra Serif" w:cs="PT Astra Serif"/>
                <w:sz w:val="26"/>
                <w:szCs w:val="26"/>
              </w:rPr>
              <w:t>Ж</w:t>
            </w:r>
            <w:r w:rsidR="00FE57FC">
              <w:rPr>
                <w:rFonts w:ascii="PT Astra Serif" w:eastAsia="PT Astra Serif" w:hAnsi="PT Astra Serif" w:cs="PT Astra Serif"/>
                <w:sz w:val="26"/>
                <w:szCs w:val="26"/>
              </w:rPr>
              <w:t>илой</w:t>
            </w:r>
            <w:r w:rsidR="00B94475">
              <w:rPr>
                <w:rFonts w:ascii="PT Astra Serif" w:eastAsia="PT Astra Serif" w:hAnsi="PT Astra Serif" w:cs="PT Astra Serif"/>
                <w:sz w:val="26"/>
                <w:szCs w:val="26"/>
              </w:rPr>
              <w:t xml:space="preserve"> дом</w:t>
            </w:r>
            <w:r w:rsidR="00FE57FC">
              <w:rPr>
                <w:rFonts w:ascii="PT Astra Serif" w:eastAsia="PT Astra Serif" w:hAnsi="PT Astra Serif" w:cs="PT Astra Serif"/>
                <w:sz w:val="26"/>
                <w:szCs w:val="26"/>
              </w:rPr>
              <w:t xml:space="preserve"> (дер</w:t>
            </w:r>
            <w:r w:rsidR="00B94475">
              <w:rPr>
                <w:rFonts w:ascii="PT Astra Serif" w:eastAsia="PT Astra Serif" w:hAnsi="PT Astra Serif" w:cs="PT Astra Serif"/>
                <w:sz w:val="26"/>
                <w:szCs w:val="26"/>
              </w:rPr>
              <w:t>евянный</w:t>
            </w:r>
            <w:r w:rsidR="00FE57FC">
              <w:rPr>
                <w:rFonts w:ascii="PT Astra Serif" w:eastAsia="PT Astra Serif" w:hAnsi="PT Astra Serif" w:cs="PT Astra Serif"/>
                <w:sz w:val="26"/>
                <w:szCs w:val="26"/>
              </w:rPr>
              <w:t>)</w:t>
            </w:r>
            <w:r w:rsidR="00335F75">
              <w:rPr>
                <w:rFonts w:ascii="PT Astra Serif" w:eastAsia="PT Astra Serif" w:hAnsi="PT Astra Serif" w:cs="PT Astra Serif"/>
                <w:sz w:val="26"/>
                <w:szCs w:val="26"/>
              </w:rPr>
              <w:t>»</w:t>
            </w:r>
            <w:r w:rsidR="004C1B47" w:rsidRPr="004C1B47">
              <w:rPr>
                <w:rFonts w:ascii="PT Astra Serif" w:eastAsia="PT Astra Serif" w:hAnsi="PT Astra Serif" w:cs="PT Astra Serif"/>
                <w:sz w:val="26"/>
                <w:szCs w:val="26"/>
              </w:rPr>
              <w:t>, Х</w:t>
            </w:r>
            <w:r w:rsidR="00B94475">
              <w:rPr>
                <w:rFonts w:ascii="PT Astra Serif" w:eastAsia="PT Astra Serif" w:hAnsi="PT Astra Serif" w:cs="PT Astra Serif"/>
                <w:sz w:val="26"/>
                <w:szCs w:val="26"/>
                <w:lang w:val="en-US"/>
              </w:rPr>
              <w:t>I</w:t>
            </w:r>
            <w:r w:rsidR="004C1B47" w:rsidRPr="004C1B47">
              <w:rPr>
                <w:rFonts w:ascii="PT Astra Serif" w:eastAsia="PT Astra Serif" w:hAnsi="PT Astra Serif" w:cs="PT Astra Serif"/>
                <w:sz w:val="26"/>
                <w:szCs w:val="26"/>
              </w:rPr>
              <w:t>Х в.</w:t>
            </w:r>
            <w:r w:rsidR="006866C7">
              <w:rPr>
                <w:rFonts w:ascii="PT Astra Serif" w:eastAsia="PT Astra Serif" w:hAnsi="PT Astra Serif" w:cs="PT Astra Serif"/>
                <w:sz w:val="26"/>
                <w:szCs w:val="26"/>
              </w:rPr>
              <w:t xml:space="preserve"> (г. Томск, ул. Шишкова, 14)</w:t>
            </w:r>
          </w:p>
        </w:tc>
      </w:tr>
    </w:tbl>
    <w:p w:rsidR="006858AF" w:rsidRPr="00671163" w:rsidRDefault="006858AF">
      <w:pPr>
        <w:contextualSpacing/>
        <w:jc w:val="both"/>
        <w:rPr>
          <w:rFonts w:ascii="PT Astra Serif" w:eastAsia="PT Astra Serif" w:hAnsi="PT Astra Serif" w:cs="PT Astra Serif"/>
          <w:sz w:val="26"/>
          <w:szCs w:val="26"/>
        </w:rPr>
      </w:pPr>
    </w:p>
    <w:p w:rsidR="006858AF" w:rsidRPr="00671163" w:rsidRDefault="00A866E4">
      <w:pPr>
        <w:pStyle w:val="a8"/>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007E71A2" w:rsidRPr="00671163">
        <w:rPr>
          <w:rStyle w:val="aff2"/>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0059551D" w:rsidRPr="00671163">
        <w:rPr>
          <w:rStyle w:val="aff2"/>
          <w:rFonts w:ascii="PT Astra Serif" w:eastAsia="PT Astra Serif" w:hAnsi="PT Astra Serif" w:cs="PT Astra Serif"/>
          <w:b w:val="0"/>
          <w:szCs w:val="26"/>
        </w:rPr>
        <w:t> </w:t>
      </w:r>
      <w:r w:rsidR="007E71A2" w:rsidRPr="00671163">
        <w:rPr>
          <w:rStyle w:val="aff2"/>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rsidRDefault="00A866E4">
      <w:pPr>
        <w:pStyle w:val="a8"/>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RDefault="007E71A2"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szCs w:val="26"/>
        </w:rPr>
        <w:t xml:space="preserve">Утвердить Охранное обязательство собственника или иного законного владельца объекта культурного наследия </w:t>
      </w:r>
      <w:r w:rsidR="00335F75">
        <w:rPr>
          <w:rStyle w:val="aff2"/>
          <w:rFonts w:ascii="PT Astra Serif" w:eastAsia="PT Astra Serif" w:hAnsi="PT Astra Serif" w:cs="PT Astra Serif"/>
          <w:b w:val="0"/>
          <w:szCs w:val="26"/>
        </w:rPr>
        <w:t>федера</w:t>
      </w:r>
      <w:r w:rsidRPr="00671163">
        <w:rPr>
          <w:rStyle w:val="aff2"/>
          <w:rFonts w:ascii="PT Astra Serif" w:eastAsia="PT Astra Serif" w:hAnsi="PT Astra Serif" w:cs="PT Astra Serif"/>
          <w:b w:val="0"/>
          <w:szCs w:val="26"/>
        </w:rPr>
        <w:t>льного значения «</w:t>
      </w:r>
      <w:r w:rsidR="00B94475">
        <w:rPr>
          <w:rStyle w:val="aff2"/>
          <w:rFonts w:ascii="PT Astra Serif" w:eastAsia="PT Astra Serif" w:hAnsi="PT Astra Serif" w:cs="PT Astra Serif"/>
          <w:b w:val="0"/>
          <w:szCs w:val="26"/>
        </w:rPr>
        <w:t>Ж</w:t>
      </w:r>
      <w:r w:rsidR="00335F75">
        <w:rPr>
          <w:rFonts w:ascii="PT Astra Serif" w:eastAsia="PT Astra Serif" w:hAnsi="PT Astra Serif" w:cs="PT Astra Serif"/>
          <w:szCs w:val="26"/>
        </w:rPr>
        <w:t>илой</w:t>
      </w:r>
      <w:r w:rsidR="00B94475">
        <w:rPr>
          <w:rFonts w:ascii="PT Astra Serif" w:eastAsia="PT Astra Serif" w:hAnsi="PT Astra Serif" w:cs="PT Astra Serif"/>
          <w:szCs w:val="26"/>
        </w:rPr>
        <w:t xml:space="preserve"> дом</w:t>
      </w:r>
      <w:r w:rsidR="00335F75">
        <w:rPr>
          <w:rFonts w:ascii="PT Astra Serif" w:eastAsia="PT Astra Serif" w:hAnsi="PT Astra Serif" w:cs="PT Astra Serif"/>
          <w:szCs w:val="26"/>
        </w:rPr>
        <w:t xml:space="preserve"> (дер</w:t>
      </w:r>
      <w:r w:rsidR="00B94475">
        <w:rPr>
          <w:rFonts w:ascii="PT Astra Serif" w:eastAsia="PT Astra Serif" w:hAnsi="PT Astra Serif" w:cs="PT Astra Serif"/>
          <w:szCs w:val="26"/>
        </w:rPr>
        <w:t>евянный</w:t>
      </w:r>
      <w:r w:rsidR="00335F75">
        <w:rPr>
          <w:rFonts w:ascii="PT Astra Serif" w:eastAsia="PT Astra Serif" w:hAnsi="PT Astra Serif" w:cs="PT Astra Serif"/>
          <w:szCs w:val="26"/>
        </w:rPr>
        <w:t>)»</w:t>
      </w:r>
      <w:r w:rsidR="00335F75" w:rsidRPr="004C1B47">
        <w:rPr>
          <w:rFonts w:ascii="PT Astra Serif" w:eastAsia="PT Astra Serif" w:hAnsi="PT Astra Serif" w:cs="PT Astra Serif"/>
          <w:szCs w:val="26"/>
        </w:rPr>
        <w:t>, Х</w:t>
      </w:r>
      <w:r w:rsidR="00B94475">
        <w:rPr>
          <w:rFonts w:ascii="PT Astra Serif" w:eastAsia="PT Astra Serif" w:hAnsi="PT Astra Serif" w:cs="PT Astra Serif"/>
          <w:szCs w:val="26"/>
          <w:lang w:val="en-US"/>
        </w:rPr>
        <w:t>I</w:t>
      </w:r>
      <w:r w:rsidR="00335F75" w:rsidRPr="004C1B47">
        <w:rPr>
          <w:rFonts w:ascii="PT Astra Serif" w:eastAsia="PT Astra Serif" w:hAnsi="PT Astra Serif" w:cs="PT Astra Serif"/>
          <w:szCs w:val="26"/>
        </w:rPr>
        <w:t>Х в.</w:t>
      </w:r>
      <w:r w:rsidR="00335F75">
        <w:rPr>
          <w:rFonts w:ascii="PT Astra Serif" w:eastAsia="PT Astra Serif" w:hAnsi="PT Astra Serif" w:cs="PT Astra Serif"/>
          <w:szCs w:val="26"/>
        </w:rPr>
        <w:t xml:space="preserve">, </w:t>
      </w:r>
      <w:r w:rsidRPr="00671163">
        <w:rPr>
          <w:rStyle w:val="aff2"/>
          <w:rFonts w:ascii="PT Astra Serif" w:eastAsia="PT Astra Serif" w:hAnsi="PT Astra Serif" w:cs="PT Astra Serif"/>
          <w:b w:val="0"/>
          <w:szCs w:val="26"/>
        </w:rPr>
        <w:t xml:space="preserve">расположенного по адресу: Томская область, г. Томск, </w:t>
      </w:r>
      <w:r w:rsidR="006866C7">
        <w:rPr>
          <w:rStyle w:val="aff2"/>
          <w:rFonts w:ascii="PT Astra Serif" w:eastAsia="PT Astra Serif" w:hAnsi="PT Astra Serif" w:cs="PT Astra Serif"/>
          <w:b w:val="0"/>
          <w:szCs w:val="26"/>
        </w:rPr>
        <w:t>ул. </w:t>
      </w:r>
      <w:r w:rsidR="00B94475">
        <w:rPr>
          <w:rStyle w:val="aff2"/>
          <w:rFonts w:ascii="PT Astra Serif" w:eastAsia="PT Astra Serif" w:hAnsi="PT Astra Serif" w:cs="PT Astra Serif"/>
          <w:b w:val="0"/>
          <w:szCs w:val="26"/>
        </w:rPr>
        <w:t>Шишков</w:t>
      </w:r>
      <w:r w:rsidR="00335F75">
        <w:rPr>
          <w:rStyle w:val="aff2"/>
          <w:rFonts w:ascii="PT Astra Serif" w:eastAsia="PT Astra Serif" w:hAnsi="PT Astra Serif" w:cs="PT Astra Serif"/>
          <w:b w:val="0"/>
          <w:szCs w:val="26"/>
        </w:rPr>
        <w:t>а</w:t>
      </w:r>
      <w:r w:rsidRPr="00671163">
        <w:rPr>
          <w:rStyle w:val="aff2"/>
          <w:rFonts w:ascii="PT Astra Serif" w:eastAsia="PT Astra Serif" w:hAnsi="PT Astra Serif" w:cs="PT Astra Serif"/>
          <w:b w:val="0"/>
          <w:szCs w:val="26"/>
        </w:rPr>
        <w:t xml:space="preserve">, </w:t>
      </w:r>
      <w:r w:rsidR="00335F75">
        <w:rPr>
          <w:rStyle w:val="aff2"/>
          <w:rFonts w:ascii="PT Astra Serif" w:eastAsia="PT Astra Serif" w:hAnsi="PT Astra Serif" w:cs="PT Astra Serif"/>
          <w:b w:val="0"/>
          <w:szCs w:val="26"/>
        </w:rPr>
        <w:t>1</w:t>
      </w:r>
      <w:r w:rsidR="00B94475">
        <w:rPr>
          <w:rStyle w:val="aff2"/>
          <w:rFonts w:ascii="PT Astra Serif" w:eastAsia="PT Astra Serif" w:hAnsi="PT Astra Serif" w:cs="PT Astra Serif"/>
          <w:b w:val="0"/>
          <w:szCs w:val="26"/>
        </w:rPr>
        <w:t>4</w:t>
      </w:r>
      <w:r w:rsidRPr="00671163">
        <w:rPr>
          <w:rStyle w:val="aff2"/>
          <w:rFonts w:ascii="PT Astra Serif" w:eastAsia="PT Astra Serif" w:hAnsi="PT Astra Serif" w:cs="PT Astra Serif"/>
          <w:b w:val="0"/>
          <w:szCs w:val="26"/>
        </w:rPr>
        <w:t>, согласно приложению к настоящему приказу</w:t>
      </w:r>
      <w:r w:rsidR="00A866E4" w:rsidRPr="00671163">
        <w:rPr>
          <w:rStyle w:val="aff2"/>
          <w:rFonts w:ascii="PT Astra Serif" w:eastAsia="PT Astra Serif" w:hAnsi="PT Astra Serif" w:cs="PT Astra Serif"/>
          <w:b w:val="0"/>
          <w:szCs w:val="26"/>
        </w:rPr>
        <w:t>.</w:t>
      </w:r>
      <w:bookmarkStart w:id="3" w:name="OLE_LINK12"/>
      <w:bookmarkStart w:id="4" w:name="OLE_LINK87"/>
      <w:bookmarkStart w:id="5" w:name="OLE_LINK88"/>
      <w:bookmarkStart w:id="6" w:name="OLE_LINK89"/>
      <w:bookmarkStart w:id="7" w:name="OLE_LINK90"/>
      <w:bookmarkStart w:id="8" w:name="OLE_LINK91"/>
      <w:bookmarkStart w:id="9" w:name="OLE_LINK92"/>
      <w:bookmarkStart w:id="10" w:name="OLE_LINK93"/>
      <w:bookmarkStart w:id="11" w:name="OLE_LINK94"/>
      <w:bookmarkStart w:id="12" w:name="OLE_LINK95"/>
      <w:bookmarkStart w:id="13" w:name="OLE_LINK96"/>
      <w:bookmarkStart w:id="14" w:name="OLE_LINK97"/>
      <w:bookmarkStart w:id="15" w:name="OLE_LINK98"/>
      <w:bookmarkStart w:id="16" w:name="OLE_LINK99"/>
      <w:bookmarkStart w:id="17" w:name="OLE_LINK100"/>
      <w:bookmarkStart w:id="18" w:name="OLE_LINK101"/>
      <w:bookmarkStart w:id="19" w:name="OLE_LINK102"/>
      <w:bookmarkStart w:id="20" w:name="OLE_LINK245"/>
      <w:bookmarkStart w:id="21" w:name="OLE_LINK246"/>
      <w:bookmarkStart w:id="22" w:name="OLE_LINK247"/>
      <w:bookmarkStart w:id="23" w:name="OLE_LINK248"/>
      <w:bookmarkStart w:id="24" w:name="OLE_LINK249"/>
      <w:bookmarkStart w:id="25" w:name="OLE_LINK250"/>
      <w:bookmarkStart w:id="26" w:name="OLE_LINK251"/>
      <w:bookmarkStart w:id="27" w:name="OLE_LINK252"/>
      <w:bookmarkStart w:id="28" w:name="OLE_LINK253"/>
      <w:bookmarkStart w:id="29" w:name="OLE_LINK254"/>
      <w:bookmarkStart w:id="30" w:name="OLE_LINK255"/>
      <w:bookmarkStart w:id="31" w:name="OLE_LINK256"/>
      <w:bookmarkStart w:id="32" w:name="OLE_LINK257"/>
      <w:bookmarkStart w:id="33" w:name="OLE_LINK258"/>
      <w:bookmarkStart w:id="34" w:name="OLE_LINK259"/>
      <w:bookmarkStart w:id="35" w:name="OLE_LINK260"/>
      <w:bookmarkStart w:id="36" w:name="OLE_LINK261"/>
      <w:bookmarkStart w:id="37" w:name="OLE_LINK262"/>
      <w:bookmarkStart w:id="38" w:name="OLE_LINK263"/>
      <w:bookmarkStart w:id="39" w:name="OLE_LINK264"/>
      <w:bookmarkStart w:id="40" w:name="OLE_LINK265"/>
      <w:bookmarkStart w:id="41" w:name="OLE_LINK266"/>
      <w:bookmarkStart w:id="42" w:name="OLE_LINK267"/>
      <w:bookmarkStart w:id="43" w:name="OLE_LINK268"/>
      <w:bookmarkStart w:id="44" w:name="OLE_LINK269"/>
      <w:bookmarkStart w:id="45" w:name="OLE_LINK270"/>
      <w:bookmarkStart w:id="46" w:name="OLE_LINK271"/>
      <w:bookmarkStart w:id="47" w:name="OLE_LINK272"/>
      <w:bookmarkStart w:id="48" w:name="OLE_LINK273"/>
      <w:bookmarkStart w:id="49" w:name="OLE_LINK274"/>
      <w:bookmarkStart w:id="50" w:name="OLE_LINK275"/>
      <w:bookmarkStart w:id="51" w:name="OLE_LINK276"/>
      <w:bookmarkStart w:id="52" w:name="OLE_LINK277"/>
      <w:bookmarkStart w:id="53" w:name="OLE_LINK278"/>
      <w:bookmarkStart w:id="54" w:name="OLE_LINK279"/>
      <w:bookmarkStart w:id="55" w:name="OLE_LINK280"/>
      <w:bookmarkStart w:id="56" w:name="OLE_LINK281"/>
      <w:bookmarkStart w:id="57" w:name="OLE_LINK282"/>
      <w:bookmarkStart w:id="58" w:name="OLE_LINK283"/>
      <w:bookmarkStart w:id="59" w:name="OLE_LINK284"/>
      <w:bookmarkStart w:id="60" w:name="OLE_LINK285"/>
      <w:bookmarkStart w:id="61" w:name="OLE_LINK286"/>
      <w:bookmarkStart w:id="62" w:name="OLE_LINK287"/>
      <w:bookmarkStart w:id="63" w:name="OLE_LINK288"/>
      <w:bookmarkStart w:id="64" w:name="OLE_LINK289"/>
      <w:bookmarkStart w:id="65" w:name="OLE_LINK290"/>
      <w:bookmarkStart w:id="66" w:name="OLE_LINK291"/>
      <w:bookmarkStart w:id="67" w:name="OLE_LINK292"/>
      <w:bookmarkStart w:id="68" w:name="OLE_LINK293"/>
      <w:bookmarkStart w:id="69" w:name="OLE_LINK294"/>
      <w:bookmarkStart w:id="70" w:name="OLE_LINK295"/>
      <w:bookmarkStart w:id="71" w:name="OLE_LINK296"/>
      <w:bookmarkStart w:id="72" w:name="OLE_LINK297"/>
      <w:bookmarkStart w:id="73" w:name="OLE_LINK298"/>
      <w:bookmarkStart w:id="74" w:name="OLE_LINK299"/>
      <w:bookmarkStart w:id="75" w:name="OLE_LINK300"/>
      <w:bookmarkStart w:id="76" w:name="OLE_LINK301"/>
      <w:bookmarkStart w:id="77" w:name="OLE_LINK302"/>
      <w:bookmarkStart w:id="78" w:name="OLE_LINK303"/>
      <w:bookmarkStart w:id="79" w:name="OLE_LINK304"/>
      <w:bookmarkStart w:id="80" w:name="OLE_LINK305"/>
      <w:bookmarkStart w:id="81" w:name="OLE_LINK306"/>
      <w:bookmarkStart w:id="82" w:name="OLE_LINK307"/>
      <w:bookmarkStart w:id="83" w:name="OLE_LINK308"/>
      <w:bookmarkStart w:id="84" w:name="OLE_LINK309"/>
      <w:bookmarkStart w:id="85" w:name="OLE_LINK310"/>
      <w:bookmarkStart w:id="86" w:name="OLE_LINK311"/>
      <w:bookmarkStart w:id="87" w:name="OLE_LINK312"/>
      <w:bookmarkStart w:id="88" w:name="OLE_LINK313"/>
      <w:bookmarkStart w:id="89" w:name="OLE_LINK314"/>
      <w:bookmarkStart w:id="90" w:name="OLE_LINK315"/>
      <w:bookmarkStart w:id="91" w:name="OLE_LINK316"/>
      <w:bookmarkStart w:id="92" w:name="OLE_LINK317"/>
      <w:bookmarkStart w:id="93" w:name="OLE_LINK318"/>
      <w:bookmarkStart w:id="94" w:name="OLE_LINK319"/>
      <w:bookmarkStart w:id="95" w:name="OLE_LINK320"/>
      <w:bookmarkStart w:id="96" w:name="OLE_LINK321"/>
      <w:bookmarkStart w:id="97" w:name="OLE_LINK322"/>
      <w:bookmarkStart w:id="98" w:name="OLE_LINK323"/>
      <w:bookmarkStart w:id="99" w:name="OLE_LINK324"/>
      <w:bookmarkStart w:id="100" w:name="OLE_LINK325"/>
      <w:bookmarkStart w:id="101" w:name="OLE_LINK326"/>
      <w:bookmarkStart w:id="102" w:name="OLE_LINK327"/>
      <w:bookmarkStart w:id="103" w:name="OLE_LINK328"/>
      <w:bookmarkStart w:id="104" w:name="OLE_LINK329"/>
      <w:bookmarkStart w:id="105" w:name="OLE_LINK330"/>
      <w:bookmarkStart w:id="106" w:name="OLE_LINK331"/>
      <w:bookmarkStart w:id="107" w:name="OLE_LINK332"/>
      <w:bookmarkStart w:id="108" w:name="OLE_LINK333"/>
      <w:bookmarkStart w:id="109" w:name="OLE_LINK334"/>
      <w:bookmarkStart w:id="110" w:name="OLE_LINK335"/>
      <w:bookmarkStart w:id="111" w:name="OLE_LINK336"/>
      <w:bookmarkStart w:id="112" w:name="OLE_LINK337"/>
      <w:bookmarkStart w:id="113" w:name="OLE_LINK338"/>
      <w:bookmarkStart w:id="114" w:name="OLE_LINK339"/>
      <w:bookmarkStart w:id="115" w:name="OLE_LINK340"/>
      <w:bookmarkStart w:id="116" w:name="OLE_LINK341"/>
      <w:bookmarkStart w:id="117" w:name="OLE_LINK342"/>
      <w:bookmarkStart w:id="118" w:name="OLE_LINK343"/>
      <w:bookmarkStart w:id="119" w:name="OLE_LINK344"/>
      <w:bookmarkStart w:id="120" w:name="OLE_LINK345"/>
      <w:bookmarkStart w:id="121" w:name="OLE_LINK346"/>
      <w:bookmarkStart w:id="122" w:name="OLE_LINK347"/>
      <w:bookmarkStart w:id="123" w:name="OLE_LINK348"/>
      <w:bookmarkStart w:id="124" w:name="OLE_LINK349"/>
      <w:bookmarkStart w:id="125" w:name="OLE_LINK350"/>
      <w:bookmarkStart w:id="126" w:name="OLE_LINK351"/>
      <w:bookmarkStart w:id="127" w:name="OLE_LINK352"/>
      <w:bookmarkStart w:id="128" w:name="OLE_LINK353"/>
      <w:bookmarkStart w:id="129" w:name="OLE_LINK354"/>
      <w:bookmarkStart w:id="130" w:name="OLE_LINK355"/>
      <w:bookmarkStart w:id="131" w:name="OLE_LINK356"/>
      <w:bookmarkStart w:id="132" w:name="OLE_LINK357"/>
      <w:bookmarkStart w:id="133" w:name="OLE_LINK358"/>
      <w:bookmarkStart w:id="134" w:name="OLE_LINK359"/>
      <w:bookmarkStart w:id="135" w:name="OLE_LINK360"/>
      <w:bookmarkStart w:id="136" w:name="OLE_LINK361"/>
      <w:bookmarkStart w:id="137" w:name="OLE_LINK362"/>
      <w:bookmarkStart w:id="138" w:name="OLE_LINK363"/>
      <w:bookmarkStart w:id="139" w:name="OLE_LINK364"/>
      <w:bookmarkStart w:id="140" w:name="OLE_LINK365"/>
      <w:bookmarkStart w:id="141" w:name="OLE_LINK366"/>
      <w:bookmarkStart w:id="142" w:name="OLE_LINK367"/>
      <w:bookmarkStart w:id="143" w:name="OLE_LINK368"/>
      <w:bookmarkStart w:id="144" w:name="OLE_LINK369"/>
      <w:bookmarkStart w:id="145" w:name="OLE_LINK370"/>
      <w:bookmarkStart w:id="146" w:name="OLE_LINK371"/>
      <w:bookmarkStart w:id="147" w:name="OLE_LINK372"/>
      <w:bookmarkStart w:id="148" w:name="OLE_LINK373"/>
      <w:bookmarkStart w:id="149" w:name="OLE_LINK374"/>
      <w:bookmarkStart w:id="150" w:name="OLE_LINK375"/>
      <w:bookmarkStart w:id="151" w:name="OLE_LINK376"/>
      <w:bookmarkStart w:id="152" w:name="OLE_LINK377"/>
      <w:bookmarkStart w:id="153" w:name="OLE_LINK378"/>
      <w:bookmarkStart w:id="154" w:name="OLE_LINK379"/>
      <w:bookmarkStart w:id="155" w:name="OLE_LINK380"/>
      <w:bookmarkStart w:id="156" w:name="OLE_LINK381"/>
      <w:bookmarkStart w:id="157" w:name="OLE_LINK382"/>
      <w:bookmarkStart w:id="158" w:name="OLE_LINK383"/>
      <w:bookmarkStart w:id="159" w:name="OLE_LINK384"/>
      <w:bookmarkStart w:id="160" w:name="OLE_LINK385"/>
      <w:bookmarkStart w:id="161" w:name="OLE_LINK386"/>
      <w:bookmarkStart w:id="162" w:name="OLE_LINK387"/>
      <w:bookmarkStart w:id="163" w:name="OLE_LINK388"/>
      <w:bookmarkStart w:id="164" w:name="OLE_LINK389"/>
      <w:bookmarkStart w:id="165" w:name="OLE_LINK390"/>
      <w:bookmarkStart w:id="166" w:name="OLE_LINK391"/>
      <w:bookmarkStart w:id="167" w:name="OLE_LINK392"/>
      <w:bookmarkStart w:id="168" w:name="OLE_LINK393"/>
      <w:bookmarkStart w:id="169" w:name="OLE_LINK394"/>
      <w:bookmarkStart w:id="170" w:name="OLE_LINK395"/>
      <w:bookmarkStart w:id="171" w:name="OLE_LINK396"/>
      <w:bookmarkStart w:id="172" w:name="OLE_LINK397"/>
      <w:bookmarkStart w:id="173" w:name="OLE_LINK398"/>
      <w:bookmarkStart w:id="174" w:name="OLE_LINK399"/>
      <w:bookmarkStart w:id="175" w:name="OLE_LINK400"/>
      <w:bookmarkStart w:id="176" w:name="OLE_LINK401"/>
      <w:bookmarkStart w:id="177" w:name="OLE_LINK402"/>
      <w:bookmarkStart w:id="178" w:name="OLE_LINK403"/>
      <w:bookmarkStart w:id="179" w:name="OLE_LINK404"/>
      <w:bookmarkStart w:id="180" w:name="OLE_LINK405"/>
      <w:bookmarkStart w:id="181" w:name="OLE_LINK406"/>
      <w:bookmarkStart w:id="182" w:name="OLE_LINK407"/>
      <w:bookmarkStart w:id="183" w:name="OLE_LINK408"/>
      <w:bookmarkStart w:id="184" w:name="OLE_LINK409"/>
      <w:bookmarkStart w:id="185" w:name="OLE_LINK410"/>
      <w:bookmarkStart w:id="186" w:name="OLE_LINK411"/>
      <w:bookmarkStart w:id="187" w:name="OLE_LINK412"/>
      <w:bookmarkStart w:id="188" w:name="OLE_LINK413"/>
      <w:bookmarkStart w:id="189" w:name="OLE_LINK414"/>
      <w:bookmarkStart w:id="190" w:name="OLE_LINK415"/>
      <w:bookmarkStart w:id="191" w:name="OLE_LINK416"/>
      <w:bookmarkStart w:id="192" w:name="OLE_LINK417"/>
      <w:bookmarkStart w:id="193" w:name="OLE_LINK418"/>
      <w:bookmarkStart w:id="194" w:name="OLE_LINK419"/>
      <w:bookmarkStart w:id="195" w:name="OLE_LINK420"/>
      <w:bookmarkStart w:id="196" w:name="OLE_LINK421"/>
      <w:bookmarkStart w:id="197" w:name="OLE_LINK422"/>
      <w:bookmarkStart w:id="198" w:name="OLE_LINK423"/>
      <w:bookmarkStart w:id="199" w:name="OLE_LINK424"/>
      <w:bookmarkStart w:id="200" w:name="OLE_LINK425"/>
      <w:bookmarkStart w:id="201" w:name="OLE_LINK426"/>
      <w:bookmarkStart w:id="202" w:name="OLE_LINK427"/>
      <w:bookmarkStart w:id="203" w:name="OLE_LINK428"/>
      <w:bookmarkStart w:id="204" w:name="OLE_LINK429"/>
      <w:bookmarkStart w:id="205" w:name="OLE_LINK430"/>
      <w:bookmarkStart w:id="206" w:name="OLE_LINK431"/>
      <w:bookmarkStart w:id="207" w:name="OLE_LINK432"/>
      <w:bookmarkStart w:id="208" w:name="OLE_LINK433"/>
      <w:bookmarkStart w:id="209" w:name="OLE_LINK434"/>
      <w:bookmarkStart w:id="210" w:name="OLE_LINK435"/>
      <w:bookmarkStart w:id="211" w:name="OLE_LINK436"/>
      <w:bookmarkStart w:id="212" w:name="OLE_LINK437"/>
      <w:bookmarkStart w:id="213" w:name="OLE_LINK438"/>
      <w:bookmarkStart w:id="214" w:name="OLE_LINK439"/>
      <w:bookmarkStart w:id="215" w:name="OLE_LINK440"/>
      <w:bookmarkStart w:id="216" w:name="OLE_LINK441"/>
      <w:bookmarkStart w:id="217" w:name="OLE_LINK442"/>
      <w:bookmarkStart w:id="218" w:name="OLE_LINK443"/>
      <w:bookmarkStart w:id="219" w:name="OLE_LINK444"/>
      <w:bookmarkStart w:id="220" w:name="OLE_LINK445"/>
      <w:bookmarkStart w:id="221" w:name="OLE_LINK14"/>
      <w:bookmarkStart w:id="222" w:name="OLE_LINK15"/>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7E71A2" w:rsidRPr="00671163" w:rsidRDefault="007E71A2"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0059551D" w:rsidRPr="00671163">
        <w:rPr>
          <w:rStyle w:val="aff2"/>
          <w:rFonts w:ascii="PT Astra Serif" w:eastAsia="PT Astra Serif" w:hAnsi="PT Astra Serif" w:cs="PT Astra Serif"/>
          <w:b w:val="0"/>
        </w:rPr>
        <w:t> </w:t>
      </w:r>
      <w:r w:rsidRPr="00671163">
        <w:rPr>
          <w:rStyle w:val="aff2"/>
          <w:rFonts w:ascii="PT Astra Serif" w:eastAsia="PT Astra Serif" w:hAnsi="PT Astra Serif" w:cs="PT Astra Serif"/>
          <w:b w:val="0"/>
        </w:rPr>
        <w:t>дня утверждения</w:t>
      </w:r>
      <w:r w:rsidR="00E61885">
        <w:rPr>
          <w:rStyle w:val="aff2"/>
          <w:rFonts w:ascii="PT Astra Serif" w:eastAsia="PT Astra Serif" w:hAnsi="PT Astra Serif" w:cs="PT Astra Serif"/>
          <w:b w:val="0"/>
        </w:rPr>
        <w:t>.</w:t>
      </w:r>
    </w:p>
    <w:p w:rsidR="006866C7" w:rsidRDefault="006866C7"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Pr>
          <w:rStyle w:val="aff2"/>
          <w:rFonts w:ascii="PT Astra Serif" w:eastAsia="PT Astra Serif" w:hAnsi="PT Astra Serif" w:cs="PT Astra Serif"/>
          <w:b w:val="0"/>
        </w:rPr>
        <w:t>Признать утратившим силу приказ Комитета по охране объектов культурного наследия Томской области от 31.03.2017 № 57/01-07 «Об утверждении охранного обязательства собственника или иного законного владельца объекта культурного наследия (памятника истории и культуры) федерального значения «Жилой дом (деревянный), Х</w:t>
      </w:r>
      <w:r>
        <w:rPr>
          <w:rStyle w:val="aff2"/>
          <w:rFonts w:ascii="PT Astra Serif" w:eastAsia="PT Astra Serif" w:hAnsi="PT Astra Serif" w:cs="PT Astra Serif"/>
          <w:b w:val="0"/>
          <w:lang w:val="en-US"/>
        </w:rPr>
        <w:t>I</w:t>
      </w:r>
      <w:r>
        <w:rPr>
          <w:rStyle w:val="aff2"/>
          <w:rFonts w:ascii="PT Astra Serif" w:eastAsia="PT Astra Serif" w:hAnsi="PT Astra Serif" w:cs="PT Astra Serif"/>
          <w:b w:val="0"/>
        </w:rPr>
        <w:t xml:space="preserve">Х в.» (Официальный интернет-портал «Электронная Администрация Томской области» </w:t>
      </w:r>
      <w:r>
        <w:rPr>
          <w:rStyle w:val="aff2"/>
          <w:rFonts w:ascii="PT Astra Serif" w:eastAsia="PT Astra Serif" w:hAnsi="PT Astra Serif" w:cs="PT Astra Serif"/>
          <w:b w:val="0"/>
          <w:lang w:val="en-US"/>
        </w:rPr>
        <w:t>http</w:t>
      </w:r>
      <w:r>
        <w:rPr>
          <w:rStyle w:val="aff2"/>
          <w:rFonts w:ascii="PT Astra Serif" w:eastAsia="PT Astra Serif" w:hAnsi="PT Astra Serif" w:cs="PT Astra Serif"/>
          <w:b w:val="0"/>
        </w:rPr>
        <w:t>:</w:t>
      </w:r>
      <w:r>
        <w:rPr>
          <w:rStyle w:val="aff2"/>
          <w:rFonts w:ascii="PT Astra Serif" w:eastAsia="PT Astra Serif" w:hAnsi="PT Astra Serif" w:cs="PT Astra Serif"/>
          <w:b w:val="0"/>
          <w:lang w:val="en-US"/>
        </w:rPr>
        <w:t>www</w:t>
      </w:r>
      <w:r w:rsidRPr="006866C7">
        <w:rPr>
          <w:rStyle w:val="aff2"/>
          <w:rFonts w:ascii="PT Astra Serif" w:eastAsia="PT Astra Serif" w:hAnsi="PT Astra Serif" w:cs="PT Astra Serif"/>
          <w:b w:val="0"/>
        </w:rPr>
        <w:t>.</w:t>
      </w:r>
      <w:r>
        <w:rPr>
          <w:rStyle w:val="aff2"/>
          <w:rFonts w:ascii="PT Astra Serif" w:eastAsia="PT Astra Serif" w:hAnsi="PT Astra Serif" w:cs="PT Astra Serif"/>
          <w:b w:val="0"/>
          <w:lang w:val="en-US"/>
        </w:rPr>
        <w:t>tomsk</w:t>
      </w:r>
      <w:r w:rsidRPr="006866C7">
        <w:rPr>
          <w:rStyle w:val="aff2"/>
          <w:rFonts w:ascii="PT Astra Serif" w:eastAsia="PT Astra Serif" w:hAnsi="PT Astra Serif" w:cs="PT Astra Serif"/>
          <w:b w:val="0"/>
        </w:rPr>
        <w:t>.</w:t>
      </w:r>
      <w:r>
        <w:rPr>
          <w:rStyle w:val="aff2"/>
          <w:rFonts w:ascii="PT Astra Serif" w:eastAsia="PT Astra Serif" w:hAnsi="PT Astra Serif" w:cs="PT Astra Serif"/>
          <w:b w:val="0"/>
          <w:lang w:val="en-US"/>
        </w:rPr>
        <w:t>gov</w:t>
      </w:r>
      <w:r w:rsidRPr="006866C7">
        <w:rPr>
          <w:rStyle w:val="aff2"/>
          <w:rFonts w:ascii="PT Astra Serif" w:eastAsia="PT Astra Serif" w:hAnsi="PT Astra Serif" w:cs="PT Astra Serif"/>
          <w:b w:val="0"/>
        </w:rPr>
        <w:t>.</w:t>
      </w:r>
      <w:r>
        <w:rPr>
          <w:rStyle w:val="aff2"/>
          <w:rFonts w:ascii="PT Astra Serif" w:eastAsia="PT Astra Serif" w:hAnsi="PT Astra Serif" w:cs="PT Astra Serif"/>
          <w:b w:val="0"/>
          <w:lang w:val="en-US"/>
        </w:rPr>
        <w:t>ru</w:t>
      </w:r>
      <w:r>
        <w:rPr>
          <w:rStyle w:val="aff2"/>
          <w:rFonts w:ascii="PT Astra Serif" w:eastAsia="PT Astra Serif" w:hAnsi="PT Astra Serif" w:cs="PT Astra Serif"/>
          <w:b w:val="0"/>
        </w:rPr>
        <w:t xml:space="preserve">, </w:t>
      </w:r>
      <w:r w:rsidR="000E7743">
        <w:rPr>
          <w:rStyle w:val="aff2"/>
          <w:rFonts w:ascii="PT Astra Serif" w:eastAsia="PT Astra Serif" w:hAnsi="PT Astra Serif" w:cs="PT Astra Serif"/>
          <w:b w:val="0"/>
        </w:rPr>
        <w:t>05.04.2017)</w:t>
      </w:r>
      <w:r w:rsidR="00D24420">
        <w:rPr>
          <w:rStyle w:val="aff2"/>
          <w:rFonts w:ascii="PT Astra Serif" w:eastAsia="PT Astra Serif" w:hAnsi="PT Astra Serif" w:cs="PT Astra Serif"/>
          <w:b w:val="0"/>
        </w:rPr>
        <w:t>.</w:t>
      </w:r>
    </w:p>
    <w:p w:rsidR="006858AF" w:rsidRPr="00671163" w:rsidRDefault="00A866E4"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RPr="00671163" w:rsidRDefault="006858AF" w:rsidP="007E71A2">
      <w:pPr>
        <w:tabs>
          <w:tab w:val="left" w:pos="7088"/>
        </w:tabs>
        <w:ind w:firstLine="709"/>
        <w:jc w:val="both"/>
        <w:rPr>
          <w:rFonts w:ascii="PT Astra Serif" w:eastAsia="PT Astra Serif" w:hAnsi="PT Astra Serif" w:cs="PT Astra Serif"/>
          <w:sz w:val="26"/>
          <w:szCs w:val="26"/>
        </w:rPr>
      </w:pPr>
    </w:p>
    <w:tbl>
      <w:tblPr>
        <w:tblW w:w="0" w:type="auto"/>
        <w:tblLook w:val="04A0" w:firstRow="1" w:lastRow="0" w:firstColumn="1" w:lastColumn="0" w:noHBand="0" w:noVBand="1"/>
      </w:tblPr>
      <w:tblGrid>
        <w:gridCol w:w="3189"/>
        <w:gridCol w:w="3190"/>
        <w:gridCol w:w="3191"/>
      </w:tblGrid>
      <w:tr w:rsidR="006858AF" w:rsidRPr="00671163" w:rsidTr="003B646B">
        <w:tc>
          <w:tcPr>
            <w:tcW w:w="3189" w:type="dxa"/>
            <w:tcBorders>
              <w:top w:val="none" w:sz="0" w:space="0" w:color="000000"/>
              <w:left w:val="none" w:sz="0" w:space="0" w:color="000000"/>
              <w:bottom w:val="none" w:sz="0" w:space="0" w:color="000000"/>
              <w:right w:val="none" w:sz="0" w:space="0" w:color="000000"/>
            </w:tcBorders>
            <w:noWrap/>
          </w:tcPr>
          <w:p w:rsidR="006858AF" w:rsidRPr="00671163" w:rsidRDefault="006858AF">
            <w:pPr>
              <w:tabs>
                <w:tab w:val="left" w:pos="7088"/>
              </w:tabs>
              <w:jc w:val="both"/>
              <w:rPr>
                <w:rFonts w:ascii="PT Astra Serif" w:eastAsia="PT Astra Serif" w:hAnsi="PT Astra Serif" w:cs="PT Astra Serif"/>
                <w:sz w:val="26"/>
                <w:szCs w:val="26"/>
              </w:rPr>
            </w:pPr>
          </w:p>
          <w:p w:rsidR="003B646B" w:rsidRPr="00671163" w:rsidRDefault="003B646B">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7E71A2" w:rsidRPr="00671163" w:rsidRDefault="007E71A2">
            <w:pPr>
              <w:tabs>
                <w:tab w:val="left" w:pos="7088"/>
              </w:tabs>
              <w:jc w:val="center"/>
              <w:rPr>
                <w:rFonts w:ascii="PT Astra Serif" w:eastAsia="PT Astra Serif" w:hAnsi="PT Astra Serif" w:cs="PT Astra Serif"/>
                <w:sz w:val="26"/>
                <w:szCs w:val="26"/>
              </w:rPr>
            </w:pPr>
          </w:p>
          <w:p w:rsidR="006858AF" w:rsidRPr="00671163" w:rsidRDefault="00F81367">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3" w:name="Штамп"/>
            <w:r w:rsidRPr="00671163">
              <w:rPr>
                <w:rFonts w:ascii="PT Astra Serif" w:eastAsia="PT Astra Serif" w:hAnsi="PT Astra Serif" w:cs="PT Astra Serif"/>
                <w:sz w:val="26"/>
                <w:szCs w:val="26"/>
              </w:rPr>
              <w:instrText xml:space="preserve"> FORMTEXT </w:instrText>
            </w:r>
            <w:r w:rsidR="00133CCE">
              <w:rPr>
                <w:rFonts w:ascii="PT Astra Serif" w:eastAsia="PT Astra Serif" w:hAnsi="PT Astra Serif" w:cs="PT Astra Serif"/>
                <w:sz w:val="26"/>
                <w:szCs w:val="26"/>
              </w:rPr>
            </w:r>
            <w:r w:rsidR="00133CCE">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3"/>
          </w:p>
          <w:p w:rsidR="003B646B" w:rsidRPr="00671163" w:rsidRDefault="003B646B">
            <w:pPr>
              <w:tabs>
                <w:tab w:val="left" w:pos="7088"/>
              </w:tabs>
              <w:jc w:val="center"/>
              <w:rPr>
                <w:rFonts w:ascii="PT Astra Serif" w:eastAsia="PT Astra Serif" w:hAnsi="PT Astra Serif" w:cs="PT Astra Serif"/>
                <w:sz w:val="26"/>
                <w:szCs w:val="26"/>
                <w:lang w:val="en-US"/>
              </w:rPr>
            </w:pPr>
          </w:p>
        </w:tc>
        <w:tc>
          <w:tcPr>
            <w:tcW w:w="3191" w:type="dxa"/>
            <w:tcBorders>
              <w:top w:val="none" w:sz="0" w:space="0" w:color="000000"/>
              <w:left w:val="none" w:sz="0" w:space="0" w:color="000000"/>
              <w:bottom w:val="none" w:sz="0" w:space="0" w:color="000000"/>
              <w:right w:val="none" w:sz="0" w:space="0" w:color="000000"/>
            </w:tcBorders>
            <w:noWrap/>
          </w:tcPr>
          <w:p w:rsidR="006858AF" w:rsidRPr="00671163" w:rsidRDefault="006858AF">
            <w:pPr>
              <w:tabs>
                <w:tab w:val="left" w:pos="7088"/>
              </w:tabs>
              <w:jc w:val="right"/>
              <w:rPr>
                <w:rFonts w:ascii="PT Astra Serif" w:eastAsia="PT Astra Serif" w:hAnsi="PT Astra Serif" w:cs="PT Astra Serif"/>
                <w:sz w:val="26"/>
                <w:szCs w:val="26"/>
                <w:lang w:val="en-US"/>
              </w:rPr>
            </w:pPr>
          </w:p>
          <w:p w:rsidR="003B646B" w:rsidRPr="00671163" w:rsidRDefault="007E71A2">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Е.В. Перетягина</w:t>
            </w:r>
          </w:p>
        </w:tc>
      </w:tr>
    </w:tbl>
    <w:p w:rsidR="006858AF" w:rsidRPr="00671163" w:rsidRDefault="006858AF">
      <w:pPr>
        <w:tabs>
          <w:tab w:val="left" w:pos="7088"/>
        </w:tabs>
        <w:jc w:val="both"/>
        <w:rPr>
          <w:rFonts w:ascii="PT Astra Serif" w:eastAsia="PT Astra Serif" w:hAnsi="PT Astra Serif" w:cs="PT Astra Serif"/>
          <w:sz w:val="26"/>
          <w:szCs w:val="26"/>
        </w:rPr>
      </w:pPr>
    </w:p>
    <w:p w:rsidR="00433CBC" w:rsidRPr="00671163" w:rsidRDefault="00433CBC">
      <w:pPr>
        <w:rPr>
          <w:rFonts w:ascii="PT Astra Serif" w:hAnsi="PT Astra Serif"/>
          <w:lang w:val="en-US"/>
        </w:rPr>
      </w:pPr>
      <w:r w:rsidRPr="00671163">
        <w:rPr>
          <w:rFonts w:ascii="PT Astra Serif" w:hAnsi="PT Astra Serif"/>
          <w:lang w:val="en-US"/>
        </w:rPr>
        <w:br w:type="page"/>
      </w:r>
    </w:p>
    <w:tbl>
      <w:tblPr>
        <w:tblStyle w:val="af1"/>
        <w:tblW w:w="957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068"/>
        <w:gridCol w:w="739"/>
        <w:gridCol w:w="1576"/>
        <w:gridCol w:w="445"/>
        <w:gridCol w:w="1742"/>
      </w:tblGrid>
      <w:tr w:rsidR="0022694C" w:rsidRPr="00671163" w:rsidTr="00F06C74">
        <w:trPr>
          <w:trHeight w:val="426"/>
        </w:trPr>
        <w:tc>
          <w:tcPr>
            <w:tcW w:w="5068" w:type="dxa"/>
            <w:noWrap/>
          </w:tcPr>
          <w:p w:rsidR="0022694C" w:rsidRPr="00671163" w:rsidRDefault="0022694C" w:rsidP="00202A67">
            <w:pPr>
              <w:jc w:val="right"/>
              <w:rPr>
                <w:rFonts w:ascii="PT Astra Serif" w:eastAsia="PT Astra Serif" w:hAnsi="PT Astra Serif" w:cs="PT Astra Serif"/>
              </w:rPr>
            </w:pPr>
          </w:p>
        </w:tc>
        <w:tc>
          <w:tcPr>
            <w:tcW w:w="4502" w:type="dxa"/>
            <w:gridSpan w:val="4"/>
            <w:noWrap/>
          </w:tcPr>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Приложение</w:t>
            </w:r>
          </w:p>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к приказу Комитета по охране объектов культурного наследия Томской области</w:t>
            </w:r>
          </w:p>
        </w:tc>
      </w:tr>
      <w:tr w:rsidR="0022694C" w:rsidRPr="00671163" w:rsidTr="00F06C74">
        <w:trPr>
          <w:trHeight w:val="270"/>
        </w:trPr>
        <w:tc>
          <w:tcPr>
            <w:tcW w:w="5068" w:type="dxa"/>
            <w:noWrap/>
          </w:tcPr>
          <w:p w:rsidR="0022694C" w:rsidRPr="00671163" w:rsidRDefault="0022694C" w:rsidP="00202A67">
            <w:pPr>
              <w:jc w:val="right"/>
              <w:rPr>
                <w:rFonts w:ascii="PT Astra Serif" w:eastAsia="PT Astra Serif" w:hAnsi="PT Astra Serif" w:cs="PT Astra Serif"/>
              </w:rPr>
            </w:pPr>
          </w:p>
        </w:tc>
        <w:tc>
          <w:tcPr>
            <w:tcW w:w="739" w:type="dxa"/>
            <w:tcBorders>
              <w:right w:val="nil"/>
            </w:tcBorders>
            <w:noWrap/>
          </w:tcPr>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от</w:t>
            </w:r>
          </w:p>
        </w:tc>
        <w:tc>
          <w:tcPr>
            <w:tcW w:w="1576" w:type="dxa"/>
            <w:tcBorders>
              <w:top w:val="nil"/>
              <w:left w:val="nil"/>
              <w:bottom w:val="nil"/>
              <w:right w:val="nil"/>
            </w:tcBorders>
            <w:noWrap/>
          </w:tcPr>
          <w:p w:rsidR="0022694C" w:rsidRPr="00420B86" w:rsidRDefault="004E0E66" w:rsidP="004E0E66">
            <w:pPr>
              <w:jc w:val="both"/>
              <w:rPr>
                <w:rFonts w:ascii="PT Astra Serif" w:eastAsia="PT Astra Serif" w:hAnsi="PT Astra Serif" w:cs="PT Astra Serif"/>
                <w:sz w:val="24"/>
                <w:szCs w:val="24"/>
              </w:rPr>
            </w:pPr>
            <w:r>
              <w:rPr>
                <w:rFonts w:ascii="PT Astra Serif" w:eastAsia="PT Astra Serif" w:hAnsi="PT Astra Serif" w:cs="PT Astra Serif"/>
                <w:spacing w:val="20"/>
                <w:sz w:val="24"/>
                <w:szCs w:val="24"/>
              </w:rPr>
              <w:t>11.04.2024</w:t>
            </w:r>
            <w:r w:rsidR="0022694C" w:rsidRPr="00420B86">
              <w:rPr>
                <w:rFonts w:ascii="PT Astra Serif" w:eastAsia="PT Astra Serif" w:hAnsi="PT Astra Serif" w:cs="PT Astra Serif"/>
                <w:spacing w:val="20"/>
                <w:sz w:val="24"/>
                <w:szCs w:val="24"/>
              </w:rPr>
              <w:fldChar w:fldCharType="begin">
                <w:ffData>
                  <w:name w:val="РегДанные"/>
                  <w:enabled/>
                  <w:calcOnExit w:val="0"/>
                  <w:textInput>
                    <w:default w:val="&lt;Дата&gt;"/>
                  </w:textInput>
                </w:ffData>
              </w:fldChar>
            </w:r>
            <w:r w:rsidR="0022694C" w:rsidRPr="00420B86">
              <w:rPr>
                <w:rFonts w:ascii="PT Astra Serif" w:eastAsia="PT Astra Serif" w:hAnsi="PT Astra Serif" w:cs="PT Astra Serif"/>
                <w:spacing w:val="20"/>
                <w:sz w:val="24"/>
                <w:szCs w:val="24"/>
              </w:rPr>
              <w:instrText xml:space="preserve"> FORMTEXT </w:instrText>
            </w:r>
            <w:r w:rsidR="00133CCE">
              <w:rPr>
                <w:rFonts w:ascii="PT Astra Serif" w:eastAsia="PT Astra Serif" w:hAnsi="PT Astra Serif" w:cs="PT Astra Serif"/>
                <w:spacing w:val="20"/>
                <w:sz w:val="24"/>
                <w:szCs w:val="24"/>
              </w:rPr>
            </w:r>
            <w:r w:rsidR="00133CCE">
              <w:rPr>
                <w:rFonts w:ascii="PT Astra Serif" w:eastAsia="PT Astra Serif" w:hAnsi="PT Astra Serif" w:cs="PT Astra Serif"/>
                <w:spacing w:val="20"/>
                <w:sz w:val="24"/>
                <w:szCs w:val="24"/>
              </w:rPr>
              <w:fldChar w:fldCharType="separate"/>
            </w:r>
            <w:r w:rsidR="0022694C" w:rsidRPr="00420B86">
              <w:rPr>
                <w:rFonts w:ascii="PT Astra Serif" w:eastAsia="PT Astra Serif" w:hAnsi="PT Astra Serif" w:cs="PT Astra Serif"/>
                <w:spacing w:val="20"/>
                <w:sz w:val="24"/>
                <w:szCs w:val="24"/>
              </w:rPr>
              <w:fldChar w:fldCharType="end"/>
            </w:r>
          </w:p>
        </w:tc>
        <w:tc>
          <w:tcPr>
            <w:tcW w:w="445" w:type="dxa"/>
            <w:tcBorders>
              <w:left w:val="nil"/>
              <w:right w:val="nil"/>
            </w:tcBorders>
            <w:noWrap/>
          </w:tcPr>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 xml:space="preserve">№ </w:t>
            </w:r>
          </w:p>
        </w:tc>
        <w:tc>
          <w:tcPr>
            <w:tcW w:w="1742" w:type="dxa"/>
            <w:tcBorders>
              <w:top w:val="nil"/>
              <w:left w:val="nil"/>
              <w:bottom w:val="nil"/>
              <w:right w:val="nil"/>
            </w:tcBorders>
            <w:noWrap/>
          </w:tcPr>
          <w:p w:rsidR="0022694C" w:rsidRPr="00420B86" w:rsidRDefault="005E611C" w:rsidP="005E611C">
            <w:pPr>
              <w:jc w:val="both"/>
              <w:rPr>
                <w:rFonts w:ascii="PT Astra Serif" w:eastAsia="PT Astra Serif" w:hAnsi="PT Astra Serif" w:cs="PT Astra Serif"/>
                <w:sz w:val="24"/>
                <w:szCs w:val="24"/>
              </w:rPr>
            </w:pPr>
            <w:r>
              <w:rPr>
                <w:rFonts w:ascii="PT Astra Serif" w:eastAsia="PT Astra Serif" w:hAnsi="PT Astra Serif" w:cs="PT Astra Serif"/>
                <w:spacing w:val="20"/>
                <w:sz w:val="24"/>
                <w:szCs w:val="24"/>
              </w:rPr>
              <w:t>0029/01-07</w:t>
            </w:r>
            <w:r w:rsidR="0022694C" w:rsidRPr="00420B86">
              <w:rPr>
                <w:rFonts w:ascii="PT Astra Serif" w:eastAsia="PT Astra Serif" w:hAnsi="PT Astra Serif" w:cs="PT Astra Serif"/>
                <w:spacing w:val="20"/>
                <w:sz w:val="24"/>
                <w:szCs w:val="24"/>
              </w:rPr>
              <w:fldChar w:fldCharType="begin">
                <w:ffData>
                  <w:name w:val="РегНомер"/>
                  <w:enabled/>
                  <w:calcOnExit w:val="0"/>
                  <w:textInput>
                    <w:default w:val="&lt;Номер&gt;"/>
                  </w:textInput>
                </w:ffData>
              </w:fldChar>
            </w:r>
            <w:r w:rsidR="0022694C" w:rsidRPr="00420B86">
              <w:rPr>
                <w:rFonts w:ascii="PT Astra Serif" w:eastAsia="PT Astra Serif" w:hAnsi="PT Astra Serif" w:cs="PT Astra Serif"/>
                <w:spacing w:val="20"/>
                <w:sz w:val="24"/>
                <w:szCs w:val="24"/>
              </w:rPr>
              <w:instrText xml:space="preserve"> FORMTEXT </w:instrText>
            </w:r>
            <w:r w:rsidR="00133CCE">
              <w:rPr>
                <w:rFonts w:ascii="PT Astra Serif" w:eastAsia="PT Astra Serif" w:hAnsi="PT Astra Serif" w:cs="PT Astra Serif"/>
                <w:spacing w:val="20"/>
                <w:sz w:val="24"/>
                <w:szCs w:val="24"/>
              </w:rPr>
            </w:r>
            <w:r w:rsidR="00133CCE">
              <w:rPr>
                <w:rFonts w:ascii="PT Astra Serif" w:eastAsia="PT Astra Serif" w:hAnsi="PT Astra Serif" w:cs="PT Astra Serif"/>
                <w:spacing w:val="20"/>
                <w:sz w:val="24"/>
                <w:szCs w:val="24"/>
              </w:rPr>
              <w:fldChar w:fldCharType="separate"/>
            </w:r>
            <w:r w:rsidR="0022694C" w:rsidRPr="00420B86">
              <w:rPr>
                <w:rFonts w:ascii="PT Astra Serif" w:eastAsia="PT Astra Serif" w:hAnsi="PT Astra Serif" w:cs="PT Astra Serif"/>
                <w:spacing w:val="20"/>
                <w:sz w:val="24"/>
                <w:szCs w:val="24"/>
              </w:rPr>
              <w:fldChar w:fldCharType="end"/>
            </w:r>
          </w:p>
        </w:tc>
      </w:tr>
    </w:tbl>
    <w:p w:rsidR="006858AF" w:rsidRPr="00671163" w:rsidRDefault="006858AF">
      <w:pPr>
        <w:rPr>
          <w:rFonts w:ascii="PT Astra Serif" w:hAnsi="PT Astra Serif"/>
          <w:sz w:val="24"/>
          <w:szCs w:val="24"/>
          <w:lang w:val="en-US"/>
        </w:rPr>
      </w:pPr>
    </w:p>
    <w:p w:rsidR="00F06C74" w:rsidRPr="00671163" w:rsidRDefault="00F06C74">
      <w:pPr>
        <w:rPr>
          <w:rFonts w:ascii="PT Astra Serif" w:hAnsi="PT Astra Serif"/>
          <w:sz w:val="24"/>
          <w:szCs w:val="24"/>
          <w:lang w:val="en-US"/>
        </w:rPr>
      </w:pPr>
    </w:p>
    <w:p w:rsidR="00F06C74" w:rsidRPr="000842CE" w:rsidRDefault="00F06C74"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RDefault="00F06C74" w:rsidP="00F06C74">
      <w:pPr>
        <w:widowControl w:val="0"/>
        <w:rPr>
          <w:rFonts w:ascii="PT Astra Serif" w:eastAsia="PT Astra Serif" w:hAnsi="PT Astra Serif" w:cs="PT Astra Serif"/>
          <w:spacing w:val="-2"/>
          <w:sz w:val="24"/>
          <w:szCs w:val="24"/>
        </w:rPr>
      </w:pPr>
    </w:p>
    <w:tbl>
      <w:tblPr>
        <w:tblW w:w="0" w:type="auto"/>
        <w:tblLayout w:type="fixed"/>
        <w:tblLook w:val="04A0" w:firstRow="1" w:lastRow="0" w:firstColumn="1" w:lastColumn="0" w:noHBand="0" w:noVBand="1"/>
      </w:tblPr>
      <w:tblGrid>
        <w:gridCol w:w="391"/>
        <w:gridCol w:w="8787"/>
        <w:gridCol w:w="393"/>
      </w:tblGrid>
      <w:tr w:rsidR="00F06C74" w:rsidRPr="00F06C74" w:rsidTr="004401F1">
        <w:trPr>
          <w:trHeight w:val="125"/>
        </w:trPr>
        <w:tc>
          <w:tcPr>
            <w:tcW w:w="391" w:type="dxa"/>
            <w:tcBorders>
              <w:right w:val="single" w:sz="4" w:space="0" w:color="000000"/>
            </w:tcBorders>
          </w:tcPr>
          <w:p w:rsidR="00F06C74" w:rsidRPr="00F06C74" w:rsidRDefault="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AA6DBC" w:rsidRDefault="00B94475" w:rsidP="00B94475">
            <w:pPr>
              <w:widowControl w:val="0"/>
              <w:shd w:val="clear" w:color="auto" w:fill="FFFFFF"/>
              <w:spacing w:after="60" w:line="0" w:lineRule="atLeast"/>
              <w:ind w:left="-60" w:right="-61"/>
              <w:jc w:val="center"/>
              <w:rPr>
                <w:rFonts w:ascii="PT Astra Serif" w:eastAsia="PT Astra Serif" w:hAnsi="PT Astra Serif"/>
                <w:b/>
                <w:color w:val="000000"/>
                <w:spacing w:val="-2"/>
                <w:sz w:val="24"/>
                <w:szCs w:val="24"/>
              </w:rPr>
            </w:pPr>
            <w:r w:rsidRPr="00AA6DBC">
              <w:rPr>
                <w:rFonts w:ascii="PT Astra Serif" w:eastAsia="PT Astra Serif" w:hAnsi="PT Astra Serif" w:cs="PT Astra Serif"/>
                <w:b/>
                <w:color w:val="000000"/>
                <w:sz w:val="24"/>
                <w:szCs w:val="24"/>
              </w:rPr>
              <w:t>Жилой д</w:t>
            </w:r>
            <w:r w:rsidR="00335F75" w:rsidRPr="00AA6DBC">
              <w:rPr>
                <w:rFonts w:ascii="PT Astra Serif" w:eastAsia="PT Astra Serif" w:hAnsi="PT Astra Serif" w:cs="PT Astra Serif"/>
                <w:b/>
                <w:color w:val="000000"/>
                <w:sz w:val="24"/>
                <w:szCs w:val="24"/>
              </w:rPr>
              <w:t>ом (дер</w:t>
            </w:r>
            <w:r w:rsidRPr="00AA6DBC">
              <w:rPr>
                <w:rFonts w:ascii="PT Astra Serif" w:eastAsia="PT Astra Serif" w:hAnsi="PT Astra Serif" w:cs="PT Astra Serif"/>
                <w:b/>
                <w:color w:val="000000"/>
                <w:sz w:val="24"/>
                <w:szCs w:val="24"/>
              </w:rPr>
              <w:t>евянный</w:t>
            </w:r>
            <w:r w:rsidR="00335F75" w:rsidRPr="00AA6DBC">
              <w:rPr>
                <w:rFonts w:ascii="PT Astra Serif" w:eastAsia="PT Astra Serif" w:hAnsi="PT Astra Serif" w:cs="PT Astra Serif"/>
                <w:b/>
                <w:color w:val="000000"/>
                <w:sz w:val="24"/>
                <w:szCs w:val="24"/>
              </w:rPr>
              <w:t>)</w:t>
            </w:r>
          </w:p>
        </w:tc>
        <w:tc>
          <w:tcPr>
            <w:tcW w:w="393" w:type="dxa"/>
            <w:tcBorders>
              <w:left w:val="single" w:sz="4" w:space="0" w:color="000000"/>
            </w:tcBorders>
          </w:tcPr>
          <w:p w:rsidR="00F06C74" w:rsidRPr="004C1B47" w:rsidRDefault="00F06C74"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RDefault="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RDefault="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567"/>
        <w:gridCol w:w="567"/>
        <w:gridCol w:w="567"/>
        <w:gridCol w:w="567"/>
        <w:gridCol w:w="567"/>
        <w:gridCol w:w="567"/>
        <w:gridCol w:w="567"/>
        <w:gridCol w:w="565"/>
        <w:gridCol w:w="567"/>
        <w:gridCol w:w="567"/>
        <w:gridCol w:w="567"/>
        <w:gridCol w:w="567"/>
        <w:gridCol w:w="567"/>
        <w:gridCol w:w="573"/>
      </w:tblGrid>
      <w:tr w:rsidR="00F06C74" w:rsidRPr="00F06C74" w:rsidTr="004401F1">
        <w:trPr>
          <w:trHeight w:val="375"/>
          <w:jc w:val="center"/>
        </w:trPr>
        <w:tc>
          <w:tcPr>
            <w:tcW w:w="568"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7</w:t>
            </w:r>
          </w:p>
        </w:tc>
        <w:tc>
          <w:tcPr>
            <w:tcW w:w="567" w:type="dxa"/>
          </w:tcPr>
          <w:p w:rsidR="00F06C74" w:rsidRPr="00F06C74" w:rsidRDefault="00B94475" w:rsidP="00F06C74">
            <w:pPr>
              <w:jc w:val="center"/>
              <w:rPr>
                <w:rFonts w:ascii="PT Astra Serif" w:hAnsi="PT Astra Serif"/>
                <w:sz w:val="24"/>
                <w:szCs w:val="24"/>
              </w:rPr>
            </w:pPr>
            <w:r>
              <w:rPr>
                <w:rFonts w:ascii="PT Astra Serif" w:hAnsi="PT Astra Serif"/>
                <w:sz w:val="24"/>
                <w:szCs w:val="24"/>
              </w:rPr>
              <w:t>1</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1</w:t>
            </w:r>
          </w:p>
        </w:tc>
        <w:tc>
          <w:tcPr>
            <w:tcW w:w="567" w:type="dxa"/>
          </w:tcPr>
          <w:p w:rsidR="00F06C74" w:rsidRPr="00F06C74" w:rsidRDefault="00B94475" w:rsidP="00F06C74">
            <w:pPr>
              <w:jc w:val="center"/>
              <w:rPr>
                <w:rFonts w:ascii="PT Astra Serif" w:hAnsi="PT Astra Serif"/>
                <w:sz w:val="24"/>
                <w:szCs w:val="24"/>
              </w:rPr>
            </w:pPr>
            <w:r>
              <w:rPr>
                <w:rFonts w:ascii="PT Astra Serif" w:hAnsi="PT Astra Serif"/>
                <w:sz w:val="24"/>
                <w:szCs w:val="24"/>
              </w:rPr>
              <w:t>3</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1</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67" w:type="dxa"/>
          </w:tcPr>
          <w:p w:rsidR="00F06C74" w:rsidRPr="00F06C74" w:rsidRDefault="00B94475" w:rsidP="00F06C74">
            <w:pPr>
              <w:jc w:val="center"/>
              <w:rPr>
                <w:rFonts w:ascii="PT Astra Serif" w:hAnsi="PT Astra Serif"/>
                <w:sz w:val="24"/>
                <w:szCs w:val="24"/>
              </w:rPr>
            </w:pPr>
            <w:r>
              <w:rPr>
                <w:rFonts w:ascii="PT Astra Serif" w:hAnsi="PT Astra Serif"/>
                <w:sz w:val="24"/>
                <w:szCs w:val="24"/>
              </w:rPr>
              <w:t>0</w:t>
            </w:r>
          </w:p>
        </w:tc>
        <w:tc>
          <w:tcPr>
            <w:tcW w:w="567" w:type="dxa"/>
          </w:tcPr>
          <w:p w:rsidR="00F06C74" w:rsidRPr="00F06C74" w:rsidRDefault="00B94475" w:rsidP="00F06C74">
            <w:pPr>
              <w:jc w:val="center"/>
              <w:rPr>
                <w:rFonts w:ascii="PT Astra Serif" w:hAnsi="PT Astra Serif"/>
                <w:sz w:val="24"/>
                <w:szCs w:val="24"/>
              </w:rPr>
            </w:pPr>
            <w:r>
              <w:rPr>
                <w:rFonts w:ascii="PT Astra Serif" w:hAnsi="PT Astra Serif"/>
                <w:sz w:val="24"/>
                <w:szCs w:val="24"/>
              </w:rPr>
              <w:t>1</w:t>
            </w:r>
          </w:p>
        </w:tc>
        <w:tc>
          <w:tcPr>
            <w:tcW w:w="565" w:type="dxa"/>
          </w:tcPr>
          <w:p w:rsidR="00F06C74" w:rsidRPr="00F06C74" w:rsidRDefault="00B94475" w:rsidP="00F06C74">
            <w:pPr>
              <w:jc w:val="center"/>
              <w:rPr>
                <w:rFonts w:ascii="PT Astra Serif" w:hAnsi="PT Astra Serif"/>
                <w:sz w:val="24"/>
                <w:szCs w:val="24"/>
              </w:rPr>
            </w:pPr>
            <w:r>
              <w:rPr>
                <w:rFonts w:ascii="PT Astra Serif" w:hAnsi="PT Astra Serif"/>
                <w:sz w:val="24"/>
                <w:szCs w:val="24"/>
              </w:rPr>
              <w:t>0</w:t>
            </w:r>
          </w:p>
        </w:tc>
        <w:tc>
          <w:tcPr>
            <w:tcW w:w="567" w:type="dxa"/>
          </w:tcPr>
          <w:p w:rsidR="00F06C74" w:rsidRPr="00F06C74" w:rsidRDefault="00B94475" w:rsidP="00F06C74">
            <w:pPr>
              <w:jc w:val="center"/>
              <w:rPr>
                <w:rFonts w:ascii="PT Astra Serif" w:hAnsi="PT Astra Serif"/>
                <w:sz w:val="24"/>
                <w:szCs w:val="24"/>
              </w:rPr>
            </w:pPr>
            <w:r>
              <w:rPr>
                <w:rFonts w:ascii="PT Astra Serif" w:hAnsi="PT Astra Serif"/>
                <w:sz w:val="24"/>
                <w:szCs w:val="24"/>
              </w:rPr>
              <w:t>8</w:t>
            </w:r>
          </w:p>
        </w:tc>
        <w:tc>
          <w:tcPr>
            <w:tcW w:w="567" w:type="dxa"/>
          </w:tcPr>
          <w:p w:rsidR="00F06C74" w:rsidRPr="00F06C74" w:rsidRDefault="00B94475" w:rsidP="00F06C74">
            <w:pPr>
              <w:jc w:val="center"/>
              <w:rPr>
                <w:rFonts w:ascii="PT Astra Serif" w:hAnsi="PT Astra Serif"/>
                <w:sz w:val="24"/>
                <w:szCs w:val="24"/>
              </w:rPr>
            </w:pPr>
            <w:r>
              <w:rPr>
                <w:rFonts w:ascii="PT Astra Serif" w:hAnsi="PT Astra Serif"/>
                <w:sz w:val="24"/>
                <w:szCs w:val="24"/>
              </w:rPr>
              <w:t>9</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73" w:type="dxa"/>
          </w:tcPr>
          <w:p w:rsidR="00F06C74" w:rsidRPr="00F06C74" w:rsidRDefault="00335F75" w:rsidP="00F06C74">
            <w:pPr>
              <w:jc w:val="center"/>
              <w:rPr>
                <w:rFonts w:ascii="PT Astra Serif" w:hAnsi="PT Astra Serif"/>
                <w:sz w:val="24"/>
                <w:szCs w:val="24"/>
              </w:rPr>
            </w:pPr>
            <w:r>
              <w:rPr>
                <w:rFonts w:ascii="PT Astra Serif" w:hAnsi="PT Astra Serif"/>
                <w:sz w:val="24"/>
                <w:szCs w:val="24"/>
              </w:rPr>
              <w:t>6</w:t>
            </w:r>
          </w:p>
        </w:tc>
      </w:tr>
    </w:tbl>
    <w:p w:rsidR="00F06C74" w:rsidRPr="00F06C74" w:rsidRDefault="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RDefault="00F06C74" w:rsidP="00F06C74">
      <w:pPr>
        <w:widowControl w:val="0"/>
        <w:jc w:val="center"/>
        <w:rPr>
          <w:rFonts w:ascii="PT Astra Serif" w:eastAsia="PT Astra Serif" w:hAnsi="PT Astra Serif" w:cs="PT Astra Serif"/>
          <w:b/>
          <w:bCs/>
          <w:color w:val="000000"/>
          <w:sz w:val="24"/>
          <w:szCs w:val="24"/>
        </w:rPr>
      </w:pPr>
    </w:p>
    <w:p w:rsidR="00F06C74" w:rsidRPr="00F06C74" w:rsidRDefault="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sidRPr="00671163">
        <w:rPr>
          <w:rFonts w:ascii="PT Astra Serif" w:eastAsia="PT Astra Serif" w:hAnsi="PT Astra Serif" w:cs="PT Astra Serif"/>
          <w:color w:val="000000"/>
          <w:sz w:val="24"/>
          <w:szCs w:val="24"/>
          <w:vertAlign w:val="superscript"/>
          <w:lang w:bidi="ru-RU"/>
        </w:rPr>
        <w:footnoteReference w:id="1"/>
      </w:r>
      <w:r w:rsidRPr="00F06C74">
        <w:rPr>
          <w:rFonts w:ascii="PT Astra Serif" w:eastAsia="PT Astra Serif" w:hAnsi="PT Astra Serif" w:cs="PT Astra Serif"/>
          <w:color w:val="000000"/>
          <w:sz w:val="24"/>
          <w:szCs w:val="24"/>
          <w:lang w:bidi="ru-RU"/>
        </w:rPr>
        <w:t>:</w:t>
      </w:r>
    </w:p>
    <w:p w:rsidR="00F06C74" w:rsidRPr="00F06C74" w:rsidRDefault="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firstRow="1" w:lastRow="0" w:firstColumn="1" w:lastColumn="0" w:noHBand="0" w:noVBand="1"/>
      </w:tblPr>
      <w:tblGrid>
        <w:gridCol w:w="3828"/>
        <w:gridCol w:w="425"/>
        <w:gridCol w:w="1702"/>
        <w:gridCol w:w="424"/>
        <w:gridCol w:w="2977"/>
      </w:tblGrid>
      <w:tr w:rsidR="00F06C74" w:rsidRPr="00F06C74" w:rsidTr="004401F1">
        <w:tc>
          <w:tcPr>
            <w:tcW w:w="3828"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val="en-US" w:bidi="ru-RU"/>
              </w:rPr>
              <w:t>V</w:t>
            </w:r>
          </w:p>
        </w:tc>
        <w:tc>
          <w:tcPr>
            <w:tcW w:w="1702"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r>
    </w:tbl>
    <w:p w:rsidR="00F06C74" w:rsidRPr="00F06C74" w:rsidRDefault="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jc w:val="center"/>
        <w:rPr>
          <w:rFonts w:ascii="PT Astra Serif" w:eastAsia="PT Astra Serif" w:hAnsi="PT Astra Serif" w:cs="PT Astra Serif"/>
          <w:b/>
          <w:color w:val="000000"/>
          <w:sz w:val="24"/>
          <w:szCs w:val="24"/>
        </w:rPr>
      </w:pPr>
    </w:p>
    <w:p w:rsidR="00F06C74" w:rsidRPr="00F06C74" w:rsidRDefault="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RDefault="00F06C74" w:rsidP="00F06C74">
      <w:pPr>
        <w:widowControl w:val="0"/>
        <w:ind w:firstLine="708"/>
        <w:jc w:val="both"/>
        <w:rPr>
          <w:rFonts w:ascii="PT Astra Serif" w:eastAsia="PT Astra Serif" w:hAnsi="PT Astra Serif" w:cs="PT Astra Serif"/>
          <w:color w:val="000000"/>
          <w:sz w:val="24"/>
          <w:szCs w:val="24"/>
          <w:lang w:bidi="ru-RU"/>
        </w:rPr>
      </w:pPr>
    </w:p>
    <w:p w:rsidR="00F06C74" w:rsidRPr="00335F75" w:rsidRDefault="00F06C74" w:rsidP="00F06C74">
      <w:pPr>
        <w:widowControl w:val="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bCs/>
          <w:color w:val="000000"/>
          <w:sz w:val="24"/>
          <w:szCs w:val="24"/>
          <w:lang w:bidi="ru-RU"/>
        </w:rPr>
        <w:t>Раздел 1. Сведения об объекте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RDefault="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firstRow="1" w:lastRow="0" w:firstColumn="1" w:lastColumn="0" w:noHBand="0" w:noVBand="1"/>
      </w:tblPr>
      <w:tblGrid>
        <w:gridCol w:w="236"/>
        <w:gridCol w:w="775"/>
        <w:gridCol w:w="2263"/>
        <w:gridCol w:w="848"/>
        <w:gridCol w:w="2263"/>
        <w:gridCol w:w="848"/>
        <w:gridCol w:w="2123"/>
      </w:tblGrid>
      <w:tr w:rsidR="00F06C74" w:rsidRPr="00F06C74" w:rsidTr="004401F1">
        <w:trPr>
          <w:trHeight w:val="427"/>
        </w:trPr>
        <w:tc>
          <w:tcPr>
            <w:tcW w:w="216"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RDefault="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jc w:val="center"/>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RDefault="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firstRow="1" w:lastRow="0" w:firstColumn="1" w:lastColumn="0" w:noHBand="0" w:noVBand="1"/>
      </w:tblPr>
      <w:tblGrid>
        <w:gridCol w:w="1985"/>
        <w:gridCol w:w="850"/>
        <w:gridCol w:w="2126"/>
        <w:gridCol w:w="850"/>
        <w:gridCol w:w="3545"/>
      </w:tblGrid>
      <w:tr w:rsidR="00F06C74" w:rsidRPr="00F06C74" w:rsidTr="004401F1">
        <w:trPr>
          <w:trHeight w:val="371"/>
        </w:trPr>
        <w:tc>
          <w:tcPr>
            <w:tcW w:w="1984"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RDefault="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RDefault="00F06C74" w:rsidP="00F06C74">
      <w:pPr>
        <w:jc w:val="center"/>
        <w:rPr>
          <w:rFonts w:ascii="PT Astra Serif" w:eastAsia="PT Astra Serif" w:hAnsi="PT Astra Serif" w:cs="PT Astra Serif"/>
          <w:color w:val="000000"/>
          <w:sz w:val="16"/>
          <w:szCs w:val="16"/>
        </w:rPr>
      </w:pPr>
    </w:p>
    <w:tbl>
      <w:tblPr>
        <w:tblW w:w="0" w:type="auto"/>
        <w:tblLayout w:type="fixed"/>
        <w:tblLook w:val="04A0" w:firstRow="1" w:lastRow="0" w:firstColumn="1" w:lastColumn="0" w:noHBand="0" w:noVBand="1"/>
      </w:tblPr>
      <w:tblGrid>
        <w:gridCol w:w="675"/>
        <w:gridCol w:w="3686"/>
        <w:gridCol w:w="1274"/>
        <w:gridCol w:w="1134"/>
        <w:gridCol w:w="1559"/>
        <w:gridCol w:w="1136"/>
      </w:tblGrid>
      <w:tr w:rsidR="00F06C74" w:rsidRPr="00F06C74" w:rsidTr="004401F1">
        <w:trPr>
          <w:cantSplit/>
          <w:trHeight w:val="435"/>
        </w:trPr>
        <w:tc>
          <w:tcPr>
            <w:tcW w:w="675" w:type="dxa"/>
            <w:vMerge w:val="restart"/>
            <w:tcBorders>
              <w:right w:val="single" w:sz="4" w:space="0" w:color="000000"/>
            </w:tcBorders>
          </w:tcPr>
          <w:p w:rsidR="00F06C74" w:rsidRPr="00F06C74" w:rsidRDefault="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c>
          <w:tcPr>
            <w:tcW w:w="1274" w:type="dxa"/>
            <w:vMerge w:val="restart"/>
            <w:tcBorders>
              <w:left w:val="single" w:sz="4" w:space="0" w:color="000000"/>
              <w:right w:val="single" w:sz="4" w:space="0" w:color="000000"/>
            </w:tcBorders>
          </w:tcPr>
          <w:p w:rsidR="00F06C74" w:rsidRPr="00F06C74" w:rsidRDefault="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c>
          <w:tcPr>
            <w:tcW w:w="1559" w:type="dxa"/>
            <w:vMerge w:val="restart"/>
            <w:tcBorders>
              <w:left w:val="single" w:sz="4" w:space="0" w:color="000000"/>
              <w:right w:val="single" w:sz="4" w:space="0" w:color="000000"/>
            </w:tcBorders>
          </w:tcPr>
          <w:p w:rsidR="00F06C74" w:rsidRPr="00F06C74" w:rsidRDefault="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rPr>
          <w:rFonts w:ascii="PT Astra Serif" w:eastAsia="PT Astra Serif" w:hAnsi="PT Astra Serif" w:cs="PT Astra Serif"/>
          <w:sz w:val="16"/>
          <w:szCs w:val="16"/>
        </w:rPr>
      </w:pPr>
    </w:p>
    <w:tbl>
      <w:tblPr>
        <w:tblW w:w="0" w:type="auto"/>
        <w:tblLayout w:type="fixed"/>
        <w:tblLook w:val="04A0" w:firstRow="1" w:lastRow="0" w:firstColumn="1" w:lastColumn="0" w:noHBand="0" w:noVBand="1"/>
      </w:tblPr>
      <w:tblGrid>
        <w:gridCol w:w="4360"/>
        <w:gridCol w:w="5102"/>
      </w:tblGrid>
      <w:tr w:rsidR="00F06C74" w:rsidRPr="00F06C74" w:rsidTr="004401F1">
        <w:trPr>
          <w:cantSplit/>
          <w:trHeight w:val="354"/>
        </w:trPr>
        <w:tc>
          <w:tcPr>
            <w:tcW w:w="4360" w:type="dxa"/>
            <w:vMerge w:val="restart"/>
            <w:tcBorders>
              <w:right w:val="single" w:sz="4" w:space="0" w:color="000000"/>
            </w:tcBorders>
          </w:tcPr>
          <w:p w:rsidR="00F06C74" w:rsidRPr="00F06C74" w:rsidRDefault="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hAnsi="PT Astra Serif"/>
                <w:sz w:val="24"/>
                <w:szCs w:val="24"/>
              </w:rPr>
            </w:pPr>
          </w:p>
        </w:tc>
      </w:tr>
    </w:tbl>
    <w:p w:rsidR="00F06C74" w:rsidRPr="00F06C74" w:rsidRDefault="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RDefault="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af1"/>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2"/>
        <w:gridCol w:w="1984"/>
        <w:gridCol w:w="1701"/>
        <w:gridCol w:w="1559"/>
        <w:gridCol w:w="1701"/>
      </w:tblGrid>
      <w:tr w:rsidR="00F06C74" w:rsidRPr="00F06C74" w:rsidTr="004401F1">
        <w:tc>
          <w:tcPr>
            <w:tcW w:w="567"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R="00F06C74" w:rsidRPr="00F06C74" w:rsidTr="004401F1">
        <w:tc>
          <w:tcPr>
            <w:tcW w:w="567"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842"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984"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701"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559"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701" w:type="dxa"/>
          </w:tcPr>
          <w:p w:rsidR="00F06C74" w:rsidRPr="00F06C74" w:rsidRDefault="00F06C74" w:rsidP="00F06C74">
            <w:pPr>
              <w:rPr>
                <w:rFonts w:ascii="PT Astra Serif" w:eastAsia="PT Astra Serif" w:hAnsi="PT Astra Serif" w:cs="PT Astra Serif"/>
                <w:color w:val="000000"/>
                <w:sz w:val="24"/>
                <w:szCs w:val="24"/>
                <w:lang w:bidi="ru-RU"/>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tabs>
          <w:tab w:val="left" w:pos="1074"/>
        </w:tabs>
        <w:ind w:left="36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color w:val="000000"/>
          <w:sz w:val="24"/>
          <w:szCs w:val="24"/>
        </w:rPr>
        <w:t>Раздел 2. Требования к сохранению объекта культурного наследия</w:t>
      </w:r>
    </w:p>
    <w:p w:rsidR="00F06C74" w:rsidRPr="00335F75" w:rsidRDefault="00F06C74" w:rsidP="00F06C74">
      <w:pPr>
        <w:widowControl w:val="0"/>
        <w:tabs>
          <w:tab w:val="left" w:pos="1074"/>
        </w:tabs>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ind w:left="20"/>
        <w:jc w:val="center"/>
        <w:rPr>
          <w:rFonts w:ascii="PT Astra Serif" w:eastAsia="PT Astra Serif" w:hAnsi="PT Astra Serif" w:cs="PT Astra Serif"/>
          <w:sz w:val="24"/>
          <w:szCs w:val="24"/>
        </w:rPr>
      </w:pPr>
      <w:r w:rsidRPr="00335F75">
        <w:rPr>
          <w:rFonts w:ascii="PT Astra Serif" w:eastAsia="PT Astra Serif" w:hAnsi="PT Astra Serif" w:cs="PT Astra Serif"/>
          <w:bCs/>
          <w:color w:val="000000"/>
          <w:sz w:val="24"/>
          <w:szCs w:val="24"/>
          <w:lang w:bidi="ru-RU"/>
        </w:rPr>
        <w:t xml:space="preserve">Раздел 3. Требования к содержанию и использованию объекта </w:t>
      </w:r>
      <w:r w:rsidRPr="00335F75">
        <w:rPr>
          <w:rFonts w:ascii="PT Astra Serif" w:eastAsia="PT Astra Serif" w:hAnsi="PT Astra Serif" w:cs="PT Astra Serif"/>
          <w:bCs/>
          <w:color w:val="000000"/>
          <w:sz w:val="24"/>
          <w:szCs w:val="24"/>
          <w:lang w:bidi="ru-RU"/>
        </w:rPr>
        <w:br/>
        <w:t>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 обязаны:</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RPr="00F06C74" w:rsidRDefault="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RDefault="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RDefault="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RDefault="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2 статьи 47.3 Закона № 73-ФЗ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335F75" w:rsidRDefault="00F06C74" w:rsidP="00F06C74">
      <w:pPr>
        <w:widowControl w:val="0"/>
        <w:tabs>
          <w:tab w:val="left" w:pos="1074"/>
        </w:tabs>
        <w:ind w:left="36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bCs/>
          <w:color w:val="000000"/>
          <w:sz w:val="24"/>
          <w:szCs w:val="24"/>
          <w:lang w:bidi="ru-RU"/>
        </w:rPr>
        <w:t xml:space="preserve">Раздел 4. Требования к обеспечению доступа граждан Российской </w:t>
      </w:r>
      <w:r w:rsidRPr="00335F75">
        <w:rPr>
          <w:rFonts w:ascii="PT Astra Serif" w:eastAsia="PT Astra Serif" w:hAnsi="PT Astra Serif" w:cs="PT Astra Serif"/>
          <w:bCs/>
          <w:color w:val="000000"/>
          <w:sz w:val="24"/>
          <w:szCs w:val="24"/>
          <w:lang w:bidi="ru-RU"/>
        </w:rPr>
        <w:br/>
        <w:t xml:space="preserve">Федерации, иностранных граждан и лиц без гражданства </w:t>
      </w:r>
      <w:r w:rsidRPr="00335F75">
        <w:rPr>
          <w:rFonts w:ascii="PT Astra Serif" w:eastAsia="PT Astra Serif" w:hAnsi="PT Astra Serif" w:cs="PT Astra Serif"/>
          <w:bCs/>
          <w:color w:val="000000"/>
          <w:sz w:val="24"/>
          <w:szCs w:val="24"/>
          <w:lang w:bidi="ru-RU"/>
        </w:rPr>
        <w:br/>
        <w:t>к объекту 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RDefault="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tabs>
          <w:tab w:val="left" w:pos="1074"/>
        </w:tabs>
        <w:ind w:left="36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bCs/>
          <w:color w:val="000000"/>
          <w:sz w:val="24"/>
          <w:szCs w:val="24"/>
          <w:lang w:bidi="ru-RU"/>
        </w:rPr>
        <w:t>Раздел 5. Требования к размещению наружной рекламы на объектах культурного наследия, их территориях</w:t>
      </w:r>
      <w:r w:rsidRPr="00335F75">
        <w:rPr>
          <w:rFonts w:ascii="PT Astra Serif" w:eastAsia="PT Astra Serif" w:hAnsi="PT Astra Serif" w:cs="PT Astra Serif"/>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335F75"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0"/>
      </w:tblGrid>
      <w:tr w:rsidR="00F06C74" w:rsidRPr="00F06C74" w:rsidTr="004401F1">
        <w:tc>
          <w:tcPr>
            <w:tcW w:w="9350"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jc w:val="center"/>
        <w:outlineLvl w:val="2"/>
        <w:rPr>
          <w:rFonts w:ascii="PT Astra Serif" w:eastAsia="PT Astra Serif" w:hAnsi="PT Astra Serif" w:cs="PT Astra Serif"/>
          <w:sz w:val="24"/>
          <w:szCs w:val="24"/>
        </w:rPr>
      </w:pPr>
      <w:bookmarkStart w:id="224" w:name="bookmark2"/>
      <w:r w:rsidRPr="00335F75">
        <w:rPr>
          <w:rFonts w:ascii="PT Astra Serif" w:eastAsia="PT Astra Serif" w:hAnsi="PT Astra Serif" w:cs="PT Astra Serif"/>
          <w:bCs/>
          <w:color w:val="000000"/>
          <w:sz w:val="24"/>
          <w:szCs w:val="24"/>
          <w:lang w:bidi="ru-RU"/>
        </w:rPr>
        <w:t xml:space="preserve">Раздел 6. Требования к установке информационных надписей и </w:t>
      </w:r>
      <w:r w:rsidRPr="00335F75">
        <w:rPr>
          <w:rFonts w:ascii="PT Astra Serif" w:eastAsia="PT Astra Serif" w:hAnsi="PT Astra Serif" w:cs="PT Astra Serif"/>
          <w:bCs/>
          <w:color w:val="000000"/>
          <w:sz w:val="24"/>
          <w:szCs w:val="24"/>
          <w:lang w:bidi="ru-RU"/>
        </w:rPr>
        <w:br/>
        <w:t>обозначений на объект культурного наследия</w:t>
      </w:r>
      <w:bookmarkEnd w:id="224"/>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237"/>
      </w:tblGrid>
      <w:tr w:rsidR="00F06C74" w:rsidRPr="00F06C74" w:rsidTr="004401F1">
        <w:tc>
          <w:tcPr>
            <w:tcW w:w="9237" w:type="dxa"/>
            <w:shd w:val="clear" w:color="auto" w:fill="auto"/>
          </w:tcPr>
          <w:p w:rsidR="00F06C74" w:rsidRPr="00F06C74" w:rsidRDefault="00F06C74" w:rsidP="00F06C74">
            <w:pPr>
              <w:jc w:val="both"/>
              <w:rPr>
                <w:rFonts w:ascii="PT Astra Serif" w:eastAsia="PT Astra Serif" w:hAnsi="PT Astra Serif" w:cs="PT Astra Serif"/>
                <w:sz w:val="24"/>
                <w:szCs w:val="24"/>
                <w:highlight w:val="yellow"/>
              </w:rPr>
            </w:pPr>
            <w:r w:rsidRPr="00F06C74">
              <w:rPr>
                <w:rFonts w:ascii="PT Astra Serif" w:eastAsia="PT Astra Serif" w:hAnsi="PT Astra Serif" w:cs="PT Astra Serif"/>
                <w:sz w:val="24"/>
                <w:szCs w:val="24"/>
              </w:rPr>
              <w:t>установлена.</w:t>
            </w:r>
          </w:p>
        </w:tc>
      </w:tr>
    </w:tbl>
    <w:p w:rsidR="00F06C74" w:rsidRPr="000E4A1F"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335F75" w:rsidRDefault="00F06C74" w:rsidP="00F06C74">
      <w:pPr>
        <w:widowControl w:val="0"/>
        <w:ind w:left="20"/>
        <w:jc w:val="center"/>
        <w:rPr>
          <w:rFonts w:ascii="PT Astra Serif" w:eastAsia="PT Astra Serif" w:hAnsi="PT Astra Serif" w:cs="PT Astra Serif"/>
          <w:sz w:val="24"/>
          <w:szCs w:val="24"/>
        </w:rPr>
      </w:pPr>
      <w:r w:rsidRPr="00335F75">
        <w:rPr>
          <w:rFonts w:ascii="PT Astra Serif" w:eastAsia="PT Astra Serif" w:hAnsi="PT Astra Serif" w:cs="PT Astra Serif"/>
          <w:bCs/>
          <w:color w:val="000000"/>
          <w:sz w:val="24"/>
          <w:szCs w:val="24"/>
          <w:lang w:bidi="ru-RU"/>
        </w:rPr>
        <w:t xml:space="preserve">Раздел 7. Дополнительные требования в отношении </w:t>
      </w:r>
      <w:r w:rsidRPr="00335F75">
        <w:rPr>
          <w:rFonts w:ascii="PT Astra Serif" w:eastAsia="PT Astra Serif" w:hAnsi="PT Astra Serif" w:cs="PT Astra Serif"/>
          <w:bCs/>
          <w:color w:val="000000"/>
          <w:sz w:val="24"/>
          <w:szCs w:val="24"/>
          <w:lang w:bidi="ru-RU"/>
        </w:rPr>
        <w:br/>
        <w:t>объекта 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RDefault="00F06C74"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af1"/>
        <w:tblW w:w="0" w:type="auto"/>
        <w:tblInd w:w="4248" w:type="dxa"/>
        <w:tblLook w:val="04A0" w:firstRow="1" w:lastRow="0" w:firstColumn="1" w:lastColumn="0" w:noHBand="0" w:noVBand="1"/>
      </w:tblPr>
      <w:tblGrid>
        <w:gridCol w:w="5097"/>
      </w:tblGrid>
      <w:tr w:rsidR="00A85DCA" w:rsidRPr="00A85DCA" w:rsidTr="004401F1">
        <w:tc>
          <w:tcPr>
            <w:tcW w:w="5097" w:type="dxa"/>
          </w:tcPr>
          <w:p w:rsidR="00A85DCA" w:rsidRPr="00A85DCA" w:rsidRDefault="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RDefault="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335F75" w:rsidRDefault="00A85DCA" w:rsidP="00A85DCA">
      <w:pPr>
        <w:jc w:val="center"/>
        <w:rPr>
          <w:rFonts w:ascii="PT Astra Serif" w:hAnsi="PT Astra Serif"/>
          <w:sz w:val="24"/>
          <w:szCs w:val="24"/>
        </w:rPr>
      </w:pPr>
      <w:r w:rsidRPr="00335F75">
        <w:rPr>
          <w:rFonts w:ascii="PT Astra Serif" w:hAnsi="PT Astra Serif"/>
          <w:sz w:val="24"/>
          <w:szCs w:val="24"/>
        </w:rPr>
        <w:t xml:space="preserve">Состав (перечень) и сроки (периодичность) работ по сохранению </w:t>
      </w:r>
      <w:r w:rsidR="00335F75">
        <w:rPr>
          <w:rFonts w:ascii="PT Astra Serif" w:hAnsi="PT Astra Serif"/>
          <w:sz w:val="24"/>
          <w:szCs w:val="24"/>
        </w:rPr>
        <w:br/>
      </w:r>
      <w:r w:rsidRPr="00335F75">
        <w:rPr>
          <w:rFonts w:ascii="PT Astra Serif" w:hAnsi="PT Astra Serif"/>
          <w:sz w:val="24"/>
          <w:szCs w:val="24"/>
        </w:rPr>
        <w:t>объекта культурного наследия</w:t>
      </w:r>
    </w:p>
    <w:p w:rsidR="00A85DCA" w:rsidRPr="00A85DCA" w:rsidRDefault="00A85DCA" w:rsidP="00A85DCA">
      <w:pPr>
        <w:widowControl w:val="0"/>
        <w:pBdr>
          <w:top w:val="none" w:sz="0" w:space="0" w:color="000000"/>
          <w:left w:val="none" w:sz="0" w:space="0" w:color="000000"/>
          <w:bottom w:val="none" w:sz="0" w:space="0" w:color="000000"/>
          <w:right w:val="none" w:sz="0" w:space="0" w:color="000000"/>
          <w:between w:val="none" w:sz="0" w:space="0" w:color="000000"/>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864"/>
        <w:gridCol w:w="2693"/>
        <w:gridCol w:w="3119"/>
      </w:tblGrid>
      <w:tr w:rsidR="00A85DCA" w:rsidRPr="00A85DCA" w:rsidTr="004401F1">
        <w:tc>
          <w:tcPr>
            <w:tcW w:w="567"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2864"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 xml:space="preserve">Состав (перечень) </w:t>
            </w:r>
          </w:p>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видов работ</w:t>
            </w:r>
          </w:p>
        </w:tc>
        <w:tc>
          <w:tcPr>
            <w:tcW w:w="2693"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Сроки (периодичность) проведения работ</w:t>
            </w:r>
          </w:p>
        </w:tc>
        <w:tc>
          <w:tcPr>
            <w:tcW w:w="3119"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rPr>
              <w:t>Примечание</w:t>
            </w:r>
            <w:r w:rsidRPr="00671163">
              <w:rPr>
                <w:rFonts w:ascii="PT Astra Serif" w:hAnsi="PT Astra Serif"/>
                <w:sz w:val="24"/>
                <w:szCs w:val="24"/>
                <w:vertAlign w:val="superscript"/>
              </w:rPr>
              <w:footnoteReference w:id="2"/>
            </w:r>
          </w:p>
        </w:tc>
      </w:tr>
      <w:tr w:rsidR="00E42233" w:rsidRPr="00A85DCA" w:rsidTr="00D65C57">
        <w:tc>
          <w:tcPr>
            <w:tcW w:w="567" w:type="dxa"/>
            <w:shd w:val="clear" w:color="auto" w:fill="auto"/>
          </w:tcPr>
          <w:p w:rsidR="00E42233" w:rsidRPr="00A85DCA" w:rsidRDefault="00E42233" w:rsidP="00E42233">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1</w:t>
            </w:r>
          </w:p>
        </w:tc>
        <w:tc>
          <w:tcPr>
            <w:tcW w:w="2864" w:type="dxa"/>
          </w:tcPr>
          <w:p w:rsidR="00E42233" w:rsidRPr="00E42233" w:rsidRDefault="00E42233" w:rsidP="00E42233">
            <w:pPr>
              <w:contextualSpacing/>
              <w:rPr>
                <w:rFonts w:ascii="PT Astra Serif" w:hAnsi="PT Astra Serif"/>
                <w:sz w:val="24"/>
                <w:szCs w:val="24"/>
              </w:rPr>
            </w:pPr>
            <w:r w:rsidRPr="00E42233">
              <w:rPr>
                <w:rFonts w:ascii="PT Astra Serif" w:hAnsi="PT Astra Serif"/>
                <w:sz w:val="24"/>
                <w:szCs w:val="24"/>
              </w:rPr>
              <w:t>Разработать научно-проектную документацию на восстановление элементов резьбы на фасаде и на воротах</w:t>
            </w:r>
          </w:p>
        </w:tc>
        <w:tc>
          <w:tcPr>
            <w:tcW w:w="2693" w:type="dxa"/>
          </w:tcPr>
          <w:p w:rsidR="00E42233" w:rsidRPr="00E42233" w:rsidRDefault="00E42233" w:rsidP="00E42233">
            <w:pPr>
              <w:contextualSpacing/>
              <w:jc w:val="center"/>
              <w:rPr>
                <w:rFonts w:ascii="PT Astra Serif" w:hAnsi="PT Astra Serif"/>
                <w:sz w:val="24"/>
                <w:szCs w:val="24"/>
              </w:rPr>
            </w:pPr>
            <w:r w:rsidRPr="00E42233">
              <w:rPr>
                <w:rFonts w:ascii="PT Astra Serif" w:hAnsi="PT Astra Serif"/>
                <w:sz w:val="24"/>
                <w:szCs w:val="24"/>
              </w:rPr>
              <w:t>2024-2025 годы</w:t>
            </w:r>
          </w:p>
        </w:tc>
        <w:tc>
          <w:tcPr>
            <w:tcW w:w="3119" w:type="dxa"/>
            <w:vMerge w:val="restart"/>
            <w:shd w:val="clear" w:color="auto" w:fill="auto"/>
          </w:tcPr>
          <w:p w:rsidR="00E42233" w:rsidRPr="00B229ED" w:rsidRDefault="00E42233" w:rsidP="00E42233">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317"/>
              </w:tabs>
              <w:ind w:left="34" w:firstLine="0"/>
              <w:contextualSpacing/>
              <w:rPr>
                <w:rFonts w:ascii="PT Astra Serif" w:hAnsi="PT Astra Serif"/>
                <w:sz w:val="24"/>
                <w:szCs w:val="24"/>
                <w:lang w:eastAsia="ru-RU" w:bidi="ar-SA"/>
              </w:rPr>
            </w:pPr>
            <w:r w:rsidRPr="00B229ED">
              <w:rPr>
                <w:rFonts w:ascii="PT Astra Serif" w:hAnsi="PT Astra Serif"/>
                <w:sz w:val="24"/>
                <w:szCs w:val="24"/>
                <w:lang w:eastAsia="ru-RU" w:bidi="ar-SA"/>
              </w:rPr>
              <w:t>акт технического состояния от </w:t>
            </w:r>
            <w:r>
              <w:rPr>
                <w:rFonts w:ascii="PT Astra Serif" w:hAnsi="PT Astra Serif"/>
                <w:sz w:val="24"/>
                <w:szCs w:val="24"/>
                <w:lang w:eastAsia="ru-RU" w:bidi="ar-SA"/>
              </w:rPr>
              <w:t>07</w:t>
            </w:r>
            <w:r w:rsidRPr="00B229ED">
              <w:rPr>
                <w:rFonts w:ascii="PT Astra Serif" w:hAnsi="PT Astra Serif"/>
                <w:sz w:val="24"/>
                <w:szCs w:val="24"/>
                <w:lang w:eastAsia="ru-RU" w:bidi="ar-SA"/>
              </w:rPr>
              <w:t>.</w:t>
            </w:r>
            <w:r>
              <w:rPr>
                <w:rFonts w:ascii="PT Astra Serif" w:hAnsi="PT Astra Serif"/>
                <w:sz w:val="24"/>
                <w:szCs w:val="24"/>
                <w:lang w:eastAsia="ru-RU" w:bidi="ar-SA"/>
              </w:rPr>
              <w:t>09</w:t>
            </w:r>
            <w:r w:rsidRPr="00B229ED">
              <w:rPr>
                <w:rFonts w:ascii="PT Astra Serif" w:hAnsi="PT Astra Serif"/>
                <w:sz w:val="24"/>
                <w:szCs w:val="24"/>
                <w:lang w:eastAsia="ru-RU" w:bidi="ar-SA"/>
              </w:rPr>
              <w:t>.202</w:t>
            </w:r>
            <w:r>
              <w:rPr>
                <w:rFonts w:ascii="PT Astra Serif" w:hAnsi="PT Astra Serif"/>
                <w:sz w:val="24"/>
                <w:szCs w:val="24"/>
                <w:lang w:eastAsia="ru-RU" w:bidi="ar-SA"/>
              </w:rPr>
              <w:t>3</w:t>
            </w:r>
            <w:r w:rsidRPr="00B229ED">
              <w:rPr>
                <w:rFonts w:ascii="PT Astra Serif" w:hAnsi="PT Astra Serif"/>
                <w:sz w:val="24"/>
                <w:szCs w:val="24"/>
                <w:lang w:eastAsia="ru-RU" w:bidi="ar-SA"/>
              </w:rPr>
              <w:t>;</w:t>
            </w:r>
          </w:p>
          <w:p w:rsidR="00E42233" w:rsidRPr="00A85DCA" w:rsidRDefault="00E42233" w:rsidP="00E42233">
            <w:pPr>
              <w:numPr>
                <w:ilvl w:val="0"/>
                <w:numId w:val="2"/>
              </w:numPr>
              <w:tabs>
                <w:tab w:val="left" w:pos="376"/>
              </w:tabs>
              <w:ind w:left="34" w:firstLine="0"/>
              <w:contextualSpacing/>
              <w:rPr>
                <w:rFonts w:ascii="PT Astra Serif" w:hAnsi="PT Astra Serif"/>
                <w:sz w:val="24"/>
                <w:szCs w:val="24"/>
              </w:rPr>
            </w:pPr>
            <w:r>
              <w:rPr>
                <w:rFonts w:ascii="PT Astra Serif" w:eastAsia="PT Astra Serif" w:hAnsi="PT Astra Serif" w:cs="PT Astra Serif"/>
                <w:sz w:val="24"/>
                <w:szCs w:val="24"/>
              </w:rPr>
              <w:t>письмо</w:t>
            </w:r>
            <w:r w:rsidRPr="008B56A2">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 xml:space="preserve">Комитета по охране объектов культурного наследия Томской области от 05.12.2023 </w:t>
            </w:r>
            <w:r w:rsidR="000001B7">
              <w:rPr>
                <w:rFonts w:ascii="PT Astra Serif" w:eastAsia="PT Astra Serif" w:hAnsi="PT Astra Serif" w:cs="PT Astra Serif"/>
                <w:sz w:val="24"/>
                <w:szCs w:val="24"/>
              </w:rPr>
              <w:br/>
            </w:r>
            <w:r>
              <w:rPr>
                <w:rFonts w:ascii="PT Astra Serif" w:eastAsia="PT Astra Serif" w:hAnsi="PT Astra Serif" w:cs="PT Astra Serif"/>
                <w:sz w:val="24"/>
                <w:szCs w:val="24"/>
              </w:rPr>
              <w:t>№ 48-01-2650</w:t>
            </w:r>
            <w:r w:rsidR="000001B7">
              <w:rPr>
                <w:rFonts w:ascii="PT Astra Serif" w:eastAsia="PT Astra Serif" w:hAnsi="PT Astra Serif" w:cs="PT Astra Serif"/>
                <w:sz w:val="24"/>
                <w:szCs w:val="24"/>
              </w:rPr>
              <w:t>;</w:t>
            </w:r>
          </w:p>
          <w:p w:rsidR="00E42233" w:rsidRDefault="000001B7" w:rsidP="000001B7">
            <w:pPr>
              <w:pStyle w:val="a7"/>
              <w:numPr>
                <w:ilvl w:val="0"/>
                <w:numId w:val="2"/>
              </w:numPr>
              <w:tabs>
                <w:tab w:val="left" w:pos="376"/>
              </w:tabs>
              <w:ind w:left="0" w:firstLine="31"/>
              <w:rPr>
                <w:rFonts w:ascii="PT Astra Serif" w:hAnsi="PT Astra Serif"/>
                <w:sz w:val="24"/>
                <w:szCs w:val="24"/>
              </w:rPr>
            </w:pPr>
            <w:r>
              <w:rPr>
                <w:rFonts w:ascii="PT Astra Serif" w:hAnsi="PT Astra Serif"/>
                <w:sz w:val="24"/>
                <w:szCs w:val="24"/>
              </w:rPr>
              <w:t xml:space="preserve"> письмо администрации Октябрьского района администрации Города Томска от 13.12.2023 № 7653;</w:t>
            </w:r>
          </w:p>
          <w:p w:rsidR="000001B7" w:rsidRPr="000001B7" w:rsidRDefault="000001B7" w:rsidP="000001B7">
            <w:pPr>
              <w:pStyle w:val="a7"/>
              <w:numPr>
                <w:ilvl w:val="0"/>
                <w:numId w:val="2"/>
              </w:numPr>
              <w:tabs>
                <w:tab w:val="left" w:pos="376"/>
              </w:tabs>
              <w:ind w:left="0" w:firstLine="31"/>
              <w:rPr>
                <w:rFonts w:ascii="PT Astra Serif" w:hAnsi="PT Astra Serif"/>
                <w:sz w:val="24"/>
                <w:szCs w:val="24"/>
              </w:rPr>
            </w:pPr>
            <w:r>
              <w:rPr>
                <w:rFonts w:ascii="PT Astra Serif" w:hAnsi="PT Astra Serif"/>
                <w:sz w:val="24"/>
                <w:szCs w:val="24"/>
              </w:rPr>
              <w:t xml:space="preserve">Письмо Комитета по охране объектов культурного наследия Томской области от 22.12.2023 </w:t>
            </w:r>
            <w:r>
              <w:rPr>
                <w:rFonts w:ascii="PT Astra Serif" w:hAnsi="PT Astra Serif"/>
                <w:sz w:val="24"/>
                <w:szCs w:val="24"/>
              </w:rPr>
              <w:br/>
              <w:t>№ 48-01-2795.</w:t>
            </w:r>
          </w:p>
        </w:tc>
      </w:tr>
      <w:tr w:rsidR="00E42233" w:rsidRPr="00A85DCA" w:rsidTr="00D65C57">
        <w:tc>
          <w:tcPr>
            <w:tcW w:w="567" w:type="dxa"/>
            <w:shd w:val="clear" w:color="auto" w:fill="auto"/>
          </w:tcPr>
          <w:p w:rsidR="00E42233" w:rsidRPr="00A85DCA" w:rsidRDefault="00E42233" w:rsidP="00E42233">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Pr>
                <w:rFonts w:ascii="PT Astra Serif" w:hAnsi="PT Astra Serif"/>
                <w:sz w:val="24"/>
                <w:szCs w:val="24"/>
                <w:lang w:eastAsia="ru-RU" w:bidi="ar-SA"/>
              </w:rPr>
              <w:t>2</w:t>
            </w:r>
          </w:p>
        </w:tc>
        <w:tc>
          <w:tcPr>
            <w:tcW w:w="2864" w:type="dxa"/>
          </w:tcPr>
          <w:p w:rsidR="00E42233" w:rsidRPr="00E42233" w:rsidRDefault="00E42233" w:rsidP="00E42233">
            <w:pPr>
              <w:contextualSpacing/>
              <w:rPr>
                <w:rFonts w:ascii="PT Astra Serif" w:hAnsi="PT Astra Serif"/>
                <w:sz w:val="24"/>
                <w:szCs w:val="24"/>
              </w:rPr>
            </w:pPr>
            <w:r w:rsidRPr="00E42233">
              <w:rPr>
                <w:rFonts w:ascii="PT Astra Serif" w:hAnsi="PT Astra Serif"/>
                <w:sz w:val="24"/>
                <w:szCs w:val="24"/>
              </w:rPr>
              <w:t>Организовать проведение работ по восстановлению элементов резьбы на фасаде и на воротах на основании согласованной в установленном порядке проектной документации</w:t>
            </w:r>
          </w:p>
        </w:tc>
        <w:tc>
          <w:tcPr>
            <w:tcW w:w="2693" w:type="dxa"/>
          </w:tcPr>
          <w:p w:rsidR="00E42233" w:rsidRPr="00E42233" w:rsidRDefault="00E42233" w:rsidP="00E42233">
            <w:pPr>
              <w:contextualSpacing/>
              <w:jc w:val="center"/>
              <w:rPr>
                <w:rFonts w:ascii="PT Astra Serif" w:hAnsi="PT Astra Serif"/>
                <w:sz w:val="24"/>
                <w:szCs w:val="24"/>
              </w:rPr>
            </w:pPr>
            <w:r w:rsidRPr="00E42233">
              <w:rPr>
                <w:rFonts w:ascii="PT Astra Serif" w:hAnsi="PT Astra Serif"/>
                <w:sz w:val="24"/>
                <w:szCs w:val="24"/>
              </w:rPr>
              <w:t>2025-2026 годы</w:t>
            </w:r>
          </w:p>
        </w:tc>
        <w:tc>
          <w:tcPr>
            <w:tcW w:w="3119" w:type="dxa"/>
            <w:vMerge/>
            <w:shd w:val="clear" w:color="auto" w:fill="auto"/>
          </w:tcPr>
          <w:p w:rsidR="00E42233" w:rsidRPr="00B229ED" w:rsidRDefault="00E42233" w:rsidP="00E42233">
            <w:pPr>
              <w:pBdr>
                <w:top w:val="none" w:sz="4" w:space="0" w:color="000000"/>
                <w:left w:val="none" w:sz="4" w:space="0" w:color="000000"/>
                <w:bottom w:val="none" w:sz="4" w:space="0" w:color="000000"/>
                <w:right w:val="none" w:sz="4" w:space="0" w:color="000000"/>
                <w:between w:val="none" w:sz="4" w:space="0" w:color="000000"/>
              </w:pBdr>
              <w:tabs>
                <w:tab w:val="left" w:pos="317"/>
              </w:tabs>
              <w:ind w:left="34"/>
              <w:contextualSpacing/>
              <w:rPr>
                <w:rFonts w:ascii="PT Astra Serif" w:hAnsi="PT Astra Serif"/>
                <w:sz w:val="24"/>
                <w:szCs w:val="24"/>
                <w:lang w:eastAsia="ru-RU" w:bidi="ar-SA"/>
              </w:rPr>
            </w:pPr>
          </w:p>
        </w:tc>
      </w:tr>
      <w:tr w:rsidR="00E42233" w:rsidRPr="00A85DCA" w:rsidTr="00D65C57">
        <w:tc>
          <w:tcPr>
            <w:tcW w:w="567" w:type="dxa"/>
            <w:shd w:val="clear" w:color="auto" w:fill="auto"/>
          </w:tcPr>
          <w:p w:rsidR="00E42233" w:rsidRPr="00A85DCA" w:rsidRDefault="00E42233" w:rsidP="00E42233">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Pr>
                <w:rFonts w:ascii="PT Astra Serif" w:hAnsi="PT Astra Serif"/>
                <w:sz w:val="24"/>
                <w:szCs w:val="24"/>
                <w:lang w:eastAsia="ru-RU" w:bidi="ar-SA"/>
              </w:rPr>
              <w:t>3</w:t>
            </w:r>
          </w:p>
        </w:tc>
        <w:tc>
          <w:tcPr>
            <w:tcW w:w="2864" w:type="dxa"/>
          </w:tcPr>
          <w:p w:rsidR="00E42233" w:rsidRPr="00E42233" w:rsidRDefault="00E42233" w:rsidP="00E42233">
            <w:pPr>
              <w:contextualSpacing/>
              <w:rPr>
                <w:rFonts w:ascii="PT Astra Serif" w:hAnsi="PT Astra Serif"/>
                <w:sz w:val="24"/>
                <w:szCs w:val="24"/>
              </w:rPr>
            </w:pPr>
            <w:r w:rsidRPr="00E42233">
              <w:rPr>
                <w:rFonts w:ascii="PT Astra Serif" w:hAnsi="PT Astra Serif"/>
                <w:sz w:val="24"/>
                <w:szCs w:val="24"/>
              </w:rPr>
              <w:t>Очистить территорию со стороны западного фасада от зарослей кустарников</w:t>
            </w:r>
          </w:p>
        </w:tc>
        <w:tc>
          <w:tcPr>
            <w:tcW w:w="2693" w:type="dxa"/>
          </w:tcPr>
          <w:p w:rsidR="00E42233" w:rsidRPr="00E42233" w:rsidRDefault="00E42233" w:rsidP="00E42233">
            <w:pPr>
              <w:contextualSpacing/>
              <w:jc w:val="center"/>
              <w:rPr>
                <w:rFonts w:ascii="PT Astra Serif" w:hAnsi="PT Astra Serif"/>
                <w:sz w:val="24"/>
                <w:szCs w:val="24"/>
              </w:rPr>
            </w:pPr>
            <w:r w:rsidRPr="00E42233">
              <w:rPr>
                <w:rFonts w:ascii="PT Astra Serif" w:hAnsi="PT Astra Serif"/>
                <w:sz w:val="24"/>
                <w:szCs w:val="24"/>
              </w:rPr>
              <w:t>2024 год</w:t>
            </w:r>
          </w:p>
        </w:tc>
        <w:tc>
          <w:tcPr>
            <w:tcW w:w="3119" w:type="dxa"/>
            <w:vMerge/>
            <w:shd w:val="clear" w:color="auto" w:fill="auto"/>
          </w:tcPr>
          <w:p w:rsidR="00E42233" w:rsidRPr="00B229ED" w:rsidRDefault="00E42233" w:rsidP="00E42233">
            <w:pPr>
              <w:pBdr>
                <w:top w:val="none" w:sz="4" w:space="0" w:color="000000"/>
                <w:left w:val="none" w:sz="4" w:space="0" w:color="000000"/>
                <w:bottom w:val="none" w:sz="4" w:space="0" w:color="000000"/>
                <w:right w:val="none" w:sz="4" w:space="0" w:color="000000"/>
                <w:between w:val="none" w:sz="4" w:space="0" w:color="000000"/>
              </w:pBdr>
              <w:tabs>
                <w:tab w:val="left" w:pos="317"/>
              </w:tabs>
              <w:ind w:left="34"/>
              <w:contextualSpacing/>
              <w:rPr>
                <w:rFonts w:ascii="PT Astra Serif" w:hAnsi="PT Astra Serif"/>
                <w:sz w:val="24"/>
                <w:szCs w:val="24"/>
                <w:lang w:eastAsia="ru-RU" w:bidi="ar-SA"/>
              </w:rPr>
            </w:pPr>
          </w:p>
        </w:tc>
      </w:tr>
      <w:tr w:rsidR="00E42233" w:rsidRPr="00A85DCA" w:rsidTr="00D65C57">
        <w:tc>
          <w:tcPr>
            <w:tcW w:w="567" w:type="dxa"/>
            <w:shd w:val="clear" w:color="auto" w:fill="auto"/>
          </w:tcPr>
          <w:p w:rsidR="00E42233" w:rsidRPr="00A85DCA" w:rsidRDefault="00E42233" w:rsidP="00E42233">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Pr>
                <w:rFonts w:ascii="PT Astra Serif" w:hAnsi="PT Astra Serif"/>
                <w:sz w:val="24"/>
                <w:szCs w:val="24"/>
                <w:lang w:eastAsia="ru-RU" w:bidi="ar-SA"/>
              </w:rPr>
              <w:t>4</w:t>
            </w:r>
          </w:p>
        </w:tc>
        <w:tc>
          <w:tcPr>
            <w:tcW w:w="2864" w:type="dxa"/>
          </w:tcPr>
          <w:p w:rsidR="00E42233" w:rsidRPr="00E42233" w:rsidRDefault="00E42233" w:rsidP="00E42233">
            <w:pPr>
              <w:contextualSpacing/>
              <w:rPr>
                <w:rFonts w:ascii="PT Astra Serif" w:hAnsi="PT Astra Serif"/>
                <w:sz w:val="24"/>
                <w:szCs w:val="24"/>
              </w:rPr>
            </w:pPr>
            <w:r w:rsidRPr="00E42233">
              <w:rPr>
                <w:rFonts w:ascii="PT Astra Serif" w:hAnsi="PT Astra Serif"/>
                <w:sz w:val="24"/>
                <w:szCs w:val="24"/>
              </w:rPr>
              <w:t>Выполнить ремонт штукатурки и окраску кирпичного цоколя. Выполнить ремонт бетонной отмостки</w:t>
            </w:r>
          </w:p>
        </w:tc>
        <w:tc>
          <w:tcPr>
            <w:tcW w:w="2693" w:type="dxa"/>
          </w:tcPr>
          <w:p w:rsidR="00E42233" w:rsidRPr="00E42233" w:rsidRDefault="00E42233" w:rsidP="00E42233">
            <w:pPr>
              <w:contextualSpacing/>
              <w:jc w:val="center"/>
              <w:rPr>
                <w:rFonts w:ascii="PT Astra Serif" w:hAnsi="PT Astra Serif"/>
                <w:sz w:val="24"/>
                <w:szCs w:val="24"/>
              </w:rPr>
            </w:pPr>
            <w:r w:rsidRPr="00E42233">
              <w:rPr>
                <w:rFonts w:ascii="PT Astra Serif" w:hAnsi="PT Astra Serif"/>
                <w:sz w:val="24"/>
                <w:szCs w:val="24"/>
              </w:rPr>
              <w:t>2024 год</w:t>
            </w:r>
          </w:p>
        </w:tc>
        <w:tc>
          <w:tcPr>
            <w:tcW w:w="3119" w:type="dxa"/>
            <w:vMerge/>
            <w:shd w:val="clear" w:color="auto" w:fill="auto"/>
          </w:tcPr>
          <w:p w:rsidR="00E42233" w:rsidRPr="00B229ED" w:rsidRDefault="00E42233" w:rsidP="00E42233">
            <w:pPr>
              <w:pBdr>
                <w:top w:val="none" w:sz="4" w:space="0" w:color="000000"/>
                <w:left w:val="none" w:sz="4" w:space="0" w:color="000000"/>
                <w:bottom w:val="none" w:sz="4" w:space="0" w:color="000000"/>
                <w:right w:val="none" w:sz="4" w:space="0" w:color="000000"/>
                <w:between w:val="none" w:sz="4" w:space="0" w:color="000000"/>
              </w:pBdr>
              <w:tabs>
                <w:tab w:val="left" w:pos="317"/>
              </w:tabs>
              <w:ind w:left="34"/>
              <w:contextualSpacing/>
              <w:rPr>
                <w:rFonts w:ascii="PT Astra Serif" w:hAnsi="PT Astra Serif"/>
                <w:sz w:val="24"/>
                <w:szCs w:val="24"/>
                <w:lang w:eastAsia="ru-RU" w:bidi="ar-SA"/>
              </w:rPr>
            </w:pPr>
          </w:p>
        </w:tc>
      </w:tr>
      <w:tr w:rsidR="00E42233" w:rsidRPr="00A85DCA" w:rsidTr="00D65C57">
        <w:tc>
          <w:tcPr>
            <w:tcW w:w="567" w:type="dxa"/>
            <w:shd w:val="clear" w:color="auto" w:fill="auto"/>
          </w:tcPr>
          <w:p w:rsidR="00E42233" w:rsidRPr="00A85DCA" w:rsidRDefault="00E42233" w:rsidP="00E42233">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Pr>
                <w:rFonts w:ascii="PT Astra Serif" w:hAnsi="PT Astra Serif"/>
                <w:sz w:val="24"/>
                <w:szCs w:val="24"/>
                <w:lang w:eastAsia="ru-RU" w:bidi="ar-SA"/>
              </w:rPr>
              <w:t>5</w:t>
            </w:r>
          </w:p>
        </w:tc>
        <w:tc>
          <w:tcPr>
            <w:tcW w:w="2864" w:type="dxa"/>
          </w:tcPr>
          <w:p w:rsidR="00E42233" w:rsidRPr="00E42233" w:rsidRDefault="00E42233" w:rsidP="00E42233">
            <w:pPr>
              <w:contextualSpacing/>
              <w:rPr>
                <w:rFonts w:ascii="PT Astra Serif" w:hAnsi="PT Astra Serif"/>
                <w:sz w:val="24"/>
                <w:szCs w:val="24"/>
              </w:rPr>
            </w:pPr>
            <w:r w:rsidRPr="00E42233">
              <w:rPr>
                <w:rFonts w:ascii="PT Astra Serif" w:hAnsi="PT Astra Serif"/>
                <w:sz w:val="24"/>
                <w:szCs w:val="24"/>
              </w:rPr>
              <w:t>Своевременно производить поддерживающий ремонт помещений, фасадов, кровли, инженерных коммуникаций Объекта</w:t>
            </w:r>
          </w:p>
        </w:tc>
        <w:tc>
          <w:tcPr>
            <w:tcW w:w="2693" w:type="dxa"/>
          </w:tcPr>
          <w:p w:rsidR="00E42233" w:rsidRPr="00E42233" w:rsidRDefault="00E42233" w:rsidP="00E42233">
            <w:pPr>
              <w:contextualSpacing/>
              <w:jc w:val="center"/>
              <w:rPr>
                <w:rFonts w:ascii="PT Astra Serif" w:hAnsi="PT Astra Serif"/>
                <w:sz w:val="24"/>
                <w:szCs w:val="24"/>
              </w:rPr>
            </w:pPr>
            <w:r w:rsidRPr="00E42233">
              <w:rPr>
                <w:rFonts w:ascii="PT Astra Serif" w:hAnsi="PT Astra Serif"/>
                <w:sz w:val="24"/>
                <w:szCs w:val="24"/>
              </w:rPr>
              <w:t>В течение эксплуатации</w:t>
            </w:r>
          </w:p>
        </w:tc>
        <w:tc>
          <w:tcPr>
            <w:tcW w:w="3119" w:type="dxa"/>
            <w:vMerge/>
            <w:shd w:val="clear" w:color="auto" w:fill="auto"/>
          </w:tcPr>
          <w:p w:rsidR="00E42233" w:rsidRPr="00B229ED" w:rsidRDefault="00E42233" w:rsidP="00E42233">
            <w:pPr>
              <w:pBdr>
                <w:top w:val="none" w:sz="4" w:space="0" w:color="000000"/>
                <w:left w:val="none" w:sz="4" w:space="0" w:color="000000"/>
                <w:bottom w:val="none" w:sz="4" w:space="0" w:color="000000"/>
                <w:right w:val="none" w:sz="4" w:space="0" w:color="000000"/>
                <w:between w:val="none" w:sz="4" w:space="0" w:color="000000"/>
              </w:pBdr>
              <w:tabs>
                <w:tab w:val="left" w:pos="317"/>
              </w:tabs>
              <w:ind w:left="34"/>
              <w:contextualSpacing/>
              <w:rPr>
                <w:rFonts w:ascii="PT Astra Serif" w:hAnsi="PT Astra Serif"/>
                <w:sz w:val="24"/>
                <w:szCs w:val="24"/>
                <w:lang w:eastAsia="ru-RU" w:bidi="ar-SA"/>
              </w:rPr>
            </w:pPr>
          </w:p>
        </w:tc>
      </w:tr>
    </w:tbl>
    <w:p w:rsidR="00F06C74" w:rsidRPr="00F06C74" w:rsidRDefault="00A85DCA"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af1"/>
        <w:tblW w:w="0" w:type="auto"/>
        <w:tblInd w:w="4106" w:type="dxa"/>
        <w:tblLook w:val="04A0" w:firstRow="1" w:lastRow="0" w:firstColumn="1" w:lastColumn="0" w:noHBand="0" w:noVBand="1"/>
      </w:tblPr>
      <w:tblGrid>
        <w:gridCol w:w="5108"/>
      </w:tblGrid>
      <w:tr w:rsidR="00A85DCA" w:rsidRPr="00671163" w:rsidTr="004401F1">
        <w:tc>
          <w:tcPr>
            <w:tcW w:w="5108" w:type="dxa"/>
          </w:tcPr>
          <w:p w:rsidR="00A85DCA" w:rsidRPr="00671163" w:rsidRDefault="00A85DCA"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RDefault="00A85DCA"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BA7C58" w:rsidRDefault="00A85DCA" w:rsidP="00A85DCA">
      <w:pPr>
        <w:widowControl w:val="0"/>
        <w:tabs>
          <w:tab w:val="left" w:pos="709"/>
        </w:tabs>
        <w:ind w:right="-1" w:firstLine="708"/>
        <w:jc w:val="center"/>
        <w:rPr>
          <w:rFonts w:ascii="PT Astra Serif" w:eastAsia="PT Astra Serif" w:hAnsi="PT Astra Serif" w:cs="PT Astra Serif"/>
          <w:color w:val="000000"/>
          <w:sz w:val="24"/>
          <w:szCs w:val="24"/>
        </w:rPr>
      </w:pPr>
      <w:r w:rsidRPr="00BA7C58">
        <w:rPr>
          <w:rFonts w:ascii="PT Astra Serif" w:eastAsia="PT Astra Serif" w:hAnsi="PT Astra Serif" w:cs="PT Astra Serif"/>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w:t>
      </w:r>
      <w:r w:rsidR="00BA7C58">
        <w:rPr>
          <w:rFonts w:ascii="PT Astra Serif" w:eastAsia="PT Astra Serif" w:hAnsi="PT Astra Serif" w:cs="PT Astra Serif"/>
          <w:color w:val="000000"/>
          <w:sz w:val="24"/>
          <w:szCs w:val="24"/>
        </w:rPr>
        <w:t> </w:t>
      </w:r>
      <w:r w:rsidRPr="00BA7C58">
        <w:rPr>
          <w:rFonts w:ascii="PT Astra Serif" w:eastAsia="PT Astra Serif" w:hAnsi="PT Astra Serif" w:cs="PT Astra Serif"/>
          <w:color w:val="000000"/>
          <w:sz w:val="24"/>
          <w:szCs w:val="24"/>
        </w:rPr>
        <w:t>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RDefault="00A85DCA"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RDefault="00A85DCA"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sidRPr="00671163">
        <w:rPr>
          <w:rStyle w:val="af5"/>
          <w:rFonts w:ascii="PT Astra Serif" w:eastAsia="PT Astra Serif" w:hAnsi="PT Astra Serif" w:cs="PT Astra Serif"/>
          <w:color w:val="000000"/>
          <w:sz w:val="24"/>
          <w:szCs w:val="24"/>
        </w:rPr>
        <w:footnoteReference w:id="3"/>
      </w:r>
      <w:r w:rsidRPr="00671163">
        <w:rPr>
          <w:rFonts w:ascii="PT Astra Serif" w:eastAsia="PT Astra Serif" w:hAnsi="PT Astra Serif" w:cs="PT Astra Serif"/>
          <w:color w:val="000000"/>
          <w:sz w:val="24"/>
          <w:szCs w:val="24"/>
        </w:rPr>
        <w:t>:</w:t>
      </w:r>
    </w:p>
    <w:p w:rsidR="00A85DCA" w:rsidRPr="00EC25E3" w:rsidRDefault="00A85DCA"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af1"/>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6408"/>
        <w:gridCol w:w="2062"/>
      </w:tblGrid>
      <w:tr w:rsidR="00A85DCA" w:rsidRPr="00671163" w:rsidTr="00C97A50">
        <w:tc>
          <w:tcPr>
            <w:tcW w:w="1100"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6408"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2062"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sidRPr="00671163">
              <w:rPr>
                <w:rStyle w:val="af5"/>
                <w:rFonts w:ascii="PT Astra Serif" w:eastAsia="PT Astra Serif" w:hAnsi="PT Astra Serif" w:cs="PT Astra Serif"/>
                <w:color w:val="000000"/>
                <w:sz w:val="24"/>
                <w:szCs w:val="24"/>
              </w:rPr>
              <w:footnoteReference w:id="4"/>
            </w:r>
          </w:p>
        </w:tc>
      </w:tr>
      <w:tr w:rsidR="00C97A50" w:rsidRPr="00671163" w:rsidTr="00C97A50">
        <w:trPr>
          <w:trHeight w:val="276"/>
        </w:trPr>
        <w:tc>
          <w:tcPr>
            <w:tcW w:w="1100" w:type="dxa"/>
            <w:shd w:val="clear" w:color="auto" w:fill="auto"/>
          </w:tcPr>
          <w:p w:rsidR="00C97A50" w:rsidRPr="00671163" w:rsidRDefault="00C97A50" w:rsidP="0045287D">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6408" w:type="dxa"/>
          </w:tcPr>
          <w:p w:rsidR="00C97A50" w:rsidRPr="0045287D" w:rsidRDefault="00C97A50" w:rsidP="00C97A50">
            <w:pPr>
              <w:jc w:val="both"/>
              <w:rPr>
                <w:rFonts w:ascii="PT Astra Serif" w:hAnsi="PT Astra Serif" w:cs="PT Astra Serif"/>
                <w:sz w:val="24"/>
                <w:szCs w:val="24"/>
              </w:rPr>
            </w:pPr>
            <w:r w:rsidRPr="0045287D">
              <w:rPr>
                <w:rFonts w:ascii="PT Astra Serif" w:hAnsi="PT Astra Serif" w:cs="PT Astra Serif"/>
                <w:sz w:val="24"/>
                <w:szCs w:val="24"/>
              </w:rPr>
              <w:t xml:space="preserve">Обеспечить доступ гражданам </w:t>
            </w:r>
            <w:r w:rsidRPr="0045287D">
              <w:rPr>
                <w:rFonts w:ascii="PT Astra Serif" w:hAnsi="PT Astra Serif"/>
                <w:sz w:val="24"/>
                <w:szCs w:val="24"/>
              </w:rPr>
              <w:t>Российской Федерации, иностранным гражданам и лицам без гражданства</w:t>
            </w:r>
            <w:r>
              <w:rPr>
                <w:rFonts w:ascii="PT Astra Serif" w:hAnsi="PT Astra Serif"/>
                <w:sz w:val="24"/>
                <w:szCs w:val="24"/>
              </w:rPr>
              <w:t xml:space="preserve"> к</w:t>
            </w:r>
            <w:r w:rsidRPr="0045287D">
              <w:rPr>
                <w:rFonts w:ascii="PT Astra Serif" w:hAnsi="PT Astra Serif"/>
                <w:sz w:val="24"/>
                <w:szCs w:val="24"/>
              </w:rPr>
              <w:t xml:space="preserve"> </w:t>
            </w:r>
            <w:r w:rsidRPr="0045287D">
              <w:rPr>
                <w:rFonts w:ascii="PT Astra Serif" w:eastAsia="PT Astra Serif" w:hAnsi="PT Astra Serif" w:cs="PT Astra Serif"/>
                <w:sz w:val="24"/>
                <w:szCs w:val="24"/>
              </w:rPr>
              <w:t>объект</w:t>
            </w:r>
            <w:r>
              <w:rPr>
                <w:rFonts w:ascii="PT Astra Serif" w:eastAsia="PT Astra Serif" w:hAnsi="PT Astra Serif" w:cs="PT Astra Serif"/>
                <w:sz w:val="24"/>
                <w:szCs w:val="24"/>
              </w:rPr>
              <w:t>у</w:t>
            </w:r>
            <w:r w:rsidRPr="0045287D">
              <w:rPr>
                <w:rFonts w:ascii="PT Astra Serif" w:eastAsia="PT Astra Serif" w:hAnsi="PT Astra Serif" w:cs="PT Astra Serif"/>
                <w:sz w:val="24"/>
                <w:szCs w:val="24"/>
              </w:rPr>
              <w:t xml:space="preserve"> культурного наследия </w:t>
            </w:r>
            <w:r>
              <w:rPr>
                <w:rFonts w:ascii="PT Astra Serif" w:eastAsia="PT Astra Serif" w:hAnsi="PT Astra Serif" w:cs="PT Astra Serif"/>
                <w:sz w:val="24"/>
                <w:szCs w:val="24"/>
              </w:rPr>
              <w:t>(на его территорию)</w:t>
            </w:r>
            <w:r w:rsidRPr="0045287D">
              <w:rPr>
                <w:rFonts w:ascii="PT Astra Serif" w:eastAsia="PT Astra Serif" w:hAnsi="PT Astra Serif" w:cs="PT Astra Serif"/>
                <w:sz w:val="24"/>
                <w:szCs w:val="24"/>
              </w:rPr>
              <w:t xml:space="preserve"> в соответствии с распорядком, установленным собственниками или иными законными владельцами объекта культурного наследия</w:t>
            </w:r>
          </w:p>
        </w:tc>
        <w:tc>
          <w:tcPr>
            <w:tcW w:w="2062" w:type="dxa"/>
            <w:vMerge w:val="restart"/>
            <w:shd w:val="clear" w:color="auto" w:fill="auto"/>
          </w:tcPr>
          <w:p w:rsidR="00C97A50" w:rsidRPr="009C7F1D" w:rsidRDefault="00C97A50" w:rsidP="009C7F1D">
            <w:pPr>
              <w:tabs>
                <w:tab w:val="left" w:pos="376"/>
              </w:tabs>
              <w:contextualSpacing/>
              <w:rPr>
                <w:rFonts w:ascii="PT Astra Serif" w:hAnsi="PT Astra Serif"/>
                <w:sz w:val="24"/>
                <w:szCs w:val="24"/>
              </w:rPr>
            </w:pPr>
            <w:r>
              <w:rPr>
                <w:rFonts w:ascii="PT Astra Serif" w:eastAsia="PT Astra Serif" w:hAnsi="PT Astra Serif" w:cs="PT Astra Serif"/>
                <w:sz w:val="24"/>
                <w:szCs w:val="24"/>
              </w:rPr>
              <w:t>Письмо</w:t>
            </w:r>
            <w:r w:rsidRPr="008B56A2">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Комитета по охране объектов культурного наследия Томской области от 05.12.2023 № 48-01-2650.</w:t>
            </w:r>
          </w:p>
        </w:tc>
      </w:tr>
      <w:tr w:rsidR="00C97A50" w:rsidRPr="00671163" w:rsidTr="00C97A50">
        <w:trPr>
          <w:trHeight w:val="276"/>
        </w:trPr>
        <w:tc>
          <w:tcPr>
            <w:tcW w:w="1100" w:type="dxa"/>
            <w:shd w:val="clear" w:color="auto" w:fill="auto"/>
          </w:tcPr>
          <w:p w:rsidR="00C97A50" w:rsidRPr="00671163" w:rsidRDefault="00C97A50" w:rsidP="0045287D">
            <w:pPr>
              <w:jc w:val="center"/>
              <w:rPr>
                <w:rFonts w:ascii="PT Astra Serif" w:hAnsi="PT Astra Serif" w:cs="PT Astra Serif"/>
                <w:sz w:val="24"/>
                <w:szCs w:val="24"/>
              </w:rPr>
            </w:pPr>
            <w:r>
              <w:rPr>
                <w:rFonts w:ascii="PT Astra Serif" w:hAnsi="PT Astra Serif" w:cs="PT Astra Serif"/>
                <w:sz w:val="24"/>
                <w:szCs w:val="24"/>
              </w:rPr>
              <w:t>2</w:t>
            </w:r>
          </w:p>
        </w:tc>
        <w:tc>
          <w:tcPr>
            <w:tcW w:w="6408" w:type="dxa"/>
          </w:tcPr>
          <w:p w:rsidR="00C97A50" w:rsidRPr="00C97A50" w:rsidRDefault="00C97A50" w:rsidP="00C97A50">
            <w:pPr>
              <w:jc w:val="both"/>
              <w:rPr>
                <w:rFonts w:ascii="PT Astra Serif" w:hAnsi="PT Astra Serif" w:cs="PT Astra Serif"/>
                <w:sz w:val="24"/>
                <w:szCs w:val="24"/>
              </w:rPr>
            </w:pPr>
            <w:r w:rsidRPr="00C97A50">
              <w:rPr>
                <w:rFonts w:ascii="PT Astra Serif" w:hAnsi="PT Astra Serif" w:cs="PT Astra Serif"/>
                <w:sz w:val="24"/>
                <w:szCs w:val="24"/>
              </w:rPr>
              <w:t xml:space="preserve">Доступ гражданам </w:t>
            </w:r>
            <w:r w:rsidRPr="00C97A50">
              <w:rPr>
                <w:rFonts w:ascii="PT Astra Serif" w:hAnsi="PT Astra Serif"/>
                <w:sz w:val="24"/>
                <w:szCs w:val="24"/>
              </w:rPr>
              <w:t>Российской Федерации, иностранным гражданам и лицам без гражданства</w:t>
            </w:r>
            <w:r w:rsidRPr="00C97A50">
              <w:rPr>
                <w:rFonts w:ascii="PT Astra Serif" w:hAnsi="PT Astra Serif" w:cs="PT Astra Serif"/>
                <w:sz w:val="24"/>
                <w:szCs w:val="24"/>
              </w:rPr>
              <w:t xml:space="preserve"> во внутренние помещения объекта культурного наследия может быть представлен после согласования с собственником или иным законным владельцем помещений в объекте культурного наследия</w:t>
            </w:r>
          </w:p>
        </w:tc>
        <w:tc>
          <w:tcPr>
            <w:tcW w:w="2062" w:type="dxa"/>
            <w:vMerge/>
            <w:shd w:val="clear" w:color="auto" w:fill="auto"/>
          </w:tcPr>
          <w:p w:rsidR="00C97A50" w:rsidRDefault="00C97A50" w:rsidP="009C7F1D">
            <w:pPr>
              <w:tabs>
                <w:tab w:val="left" w:pos="376"/>
              </w:tabs>
              <w:contextualSpacing/>
              <w:rPr>
                <w:rFonts w:ascii="PT Astra Serif" w:eastAsia="PT Astra Serif" w:hAnsi="PT Astra Serif" w:cs="PT Astra Serif"/>
                <w:sz w:val="24"/>
                <w:szCs w:val="24"/>
              </w:rPr>
            </w:pPr>
          </w:p>
        </w:tc>
      </w:tr>
    </w:tbl>
    <w:p w:rsidR="00A85DCA" w:rsidRPr="00671163" w:rsidRDefault="00A85DCA"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RDefault="00A85DCA"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sidRPr="00671163">
        <w:rPr>
          <w:rStyle w:val="af5"/>
          <w:rFonts w:ascii="PT Astra Serif" w:eastAsia="PT Astra Serif" w:hAnsi="PT Astra Serif" w:cs="PT Astra Serif"/>
          <w:color w:val="000000"/>
          <w:sz w:val="24"/>
          <w:szCs w:val="24"/>
        </w:rPr>
        <w:footnoteReference w:id="5"/>
      </w:r>
      <w:r w:rsidRPr="00671163">
        <w:rPr>
          <w:rFonts w:ascii="PT Astra Serif" w:eastAsia="PT Astra Serif" w:hAnsi="PT Astra Serif" w:cs="PT Astra Serif"/>
          <w:color w:val="000000"/>
          <w:sz w:val="24"/>
          <w:szCs w:val="24"/>
        </w:rPr>
        <w:t>:</w:t>
      </w:r>
    </w:p>
    <w:p w:rsidR="00A85DCA" w:rsidRPr="00EC25E3" w:rsidRDefault="00A85DCA"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af1"/>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5416"/>
        <w:gridCol w:w="3054"/>
      </w:tblGrid>
      <w:tr w:rsidR="00A85DCA" w:rsidRPr="00671163" w:rsidTr="004401F1">
        <w:tc>
          <w:tcPr>
            <w:tcW w:w="1100"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5416"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3054"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sidRPr="00671163">
              <w:rPr>
                <w:rStyle w:val="af5"/>
                <w:rFonts w:ascii="PT Astra Serif" w:eastAsia="PT Astra Serif" w:hAnsi="PT Astra Serif" w:cs="PT Astra Serif"/>
                <w:color w:val="000000"/>
                <w:sz w:val="24"/>
                <w:szCs w:val="24"/>
              </w:rPr>
              <w:footnoteReference w:id="6"/>
            </w:r>
          </w:p>
        </w:tc>
      </w:tr>
      <w:tr w:rsidR="00A85DCA" w:rsidRPr="00671163" w:rsidTr="004401F1">
        <w:trPr>
          <w:trHeight w:val="276"/>
        </w:trPr>
        <w:tc>
          <w:tcPr>
            <w:tcW w:w="1100"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5416" w:type="dxa"/>
            <w:shd w:val="clear" w:color="auto" w:fill="auto"/>
          </w:tcPr>
          <w:p w:rsidR="00A85DCA" w:rsidRPr="00671163" w:rsidRDefault="00A85DCA" w:rsidP="004401F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3054" w:type="dxa"/>
          </w:tcPr>
          <w:p w:rsidR="00A85DCA" w:rsidRPr="00671163" w:rsidRDefault="00A85DCA" w:rsidP="004401F1">
            <w:pPr>
              <w:jc w:val="both"/>
              <w:rPr>
                <w:rFonts w:ascii="PT Astra Serif" w:eastAsia="PT Astra Serif" w:hAnsi="PT Astra Serif" w:cs="PT Astra Serif"/>
              </w:rPr>
            </w:pPr>
          </w:p>
        </w:tc>
      </w:tr>
    </w:tbl>
    <w:p w:rsidR="00EC25E3" w:rsidRPr="00671163" w:rsidRDefault="00EC25E3">
      <w:pPr>
        <w:rPr>
          <w:rFonts w:ascii="PT Astra Serif" w:hAnsi="PT Astra Serif"/>
          <w:sz w:val="24"/>
          <w:szCs w:val="24"/>
        </w:rPr>
      </w:pPr>
    </w:p>
    <w:tbl>
      <w:tblPr>
        <w:tblW w:w="0" w:type="auto"/>
        <w:jc w:val="right"/>
        <w:tblLayout w:type="fixed"/>
        <w:tblCellMar>
          <w:left w:w="28" w:type="dxa"/>
          <w:right w:w="28" w:type="dxa"/>
        </w:tblCellMar>
        <w:tblLook w:val="04A0" w:firstRow="1" w:lastRow="0" w:firstColumn="1" w:lastColumn="0" w:noHBand="0" w:noVBand="1"/>
      </w:tblPr>
      <w:tblGrid>
        <w:gridCol w:w="1954"/>
        <w:gridCol w:w="340"/>
      </w:tblGrid>
      <w:tr w:rsidR="00A85DCA" w:rsidRPr="00671163" w:rsidTr="004401F1">
        <w:trPr>
          <w:cantSplit/>
          <w:trHeight w:hRule="exact" w:val="425"/>
          <w:jc w:val="right"/>
        </w:trPr>
        <w:tc>
          <w:tcPr>
            <w:tcW w:w="1954" w:type="dxa"/>
            <w:tcBorders>
              <w:top w:val="none" w:sz="4" w:space="0" w:color="000000"/>
              <w:left w:val="none" w:sz="4" w:space="0" w:color="000000"/>
              <w:bottom w:val="none" w:sz="4" w:space="0" w:color="000000"/>
              <w:right w:val="none" w:sz="4" w:space="0" w:color="000000"/>
            </w:tcBorders>
            <w:vAlign w:val="center"/>
          </w:tcPr>
          <w:p w:rsidR="00A85DCA" w:rsidRPr="00671163" w:rsidRDefault="00A85DCA" w:rsidP="004401F1">
            <w:pPr>
              <w:ind w:right="113"/>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r>
    </w:tbl>
    <w:p w:rsidR="00A85DCA" w:rsidRPr="00671163" w:rsidRDefault="00A85DCA" w:rsidP="00A85DCA">
      <w:pPr>
        <w:rPr>
          <w:rFonts w:ascii="PT Astra Serif" w:eastAsia="PT Astra Serif" w:hAnsi="PT Astra Serif" w:cs="PT Astra Serif"/>
          <w:sz w:val="2"/>
          <w:szCs w:val="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
        <w:gridCol w:w="215"/>
        <w:gridCol w:w="215"/>
        <w:gridCol w:w="215"/>
        <w:gridCol w:w="215"/>
        <w:gridCol w:w="215"/>
        <w:gridCol w:w="215"/>
        <w:gridCol w:w="215"/>
        <w:gridCol w:w="215"/>
        <w:gridCol w:w="215"/>
        <w:gridCol w:w="215"/>
        <w:gridCol w:w="215"/>
        <w:gridCol w:w="215"/>
        <w:gridCol w:w="215"/>
        <w:gridCol w:w="215"/>
      </w:tblGrid>
      <w:tr w:rsidR="00A85DCA" w:rsidRPr="00671163" w:rsidTr="004401F1">
        <w:trPr>
          <w:cantSplit/>
          <w:trHeight w:hRule="exact" w:val="397"/>
          <w:jc w:val="right"/>
        </w:trPr>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7</w:t>
            </w:r>
          </w:p>
        </w:tc>
        <w:tc>
          <w:tcPr>
            <w:tcW w:w="215" w:type="dxa"/>
          </w:tcPr>
          <w:p w:rsidR="00A85DCA" w:rsidRPr="00671163" w:rsidRDefault="00E42233" w:rsidP="004401F1">
            <w:pPr>
              <w:jc w:val="center"/>
              <w:rPr>
                <w:rFonts w:ascii="PT Astra Serif" w:hAnsi="PT Astra Serif"/>
                <w:sz w:val="24"/>
                <w:szCs w:val="24"/>
              </w:rPr>
            </w:pPr>
            <w:r>
              <w:rPr>
                <w:rFonts w:ascii="PT Astra Serif" w:hAnsi="PT Astra Serif"/>
                <w:sz w:val="24"/>
                <w:szCs w:val="24"/>
              </w:rPr>
              <w:t>1</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1</w:t>
            </w:r>
          </w:p>
        </w:tc>
        <w:tc>
          <w:tcPr>
            <w:tcW w:w="215" w:type="dxa"/>
          </w:tcPr>
          <w:p w:rsidR="00A85DCA" w:rsidRPr="00671163" w:rsidRDefault="00E42233" w:rsidP="004401F1">
            <w:pPr>
              <w:jc w:val="center"/>
              <w:rPr>
                <w:rFonts w:ascii="PT Astra Serif" w:hAnsi="PT Astra Serif"/>
                <w:sz w:val="24"/>
                <w:szCs w:val="24"/>
              </w:rPr>
            </w:pPr>
            <w:r>
              <w:rPr>
                <w:rFonts w:ascii="PT Astra Serif" w:hAnsi="PT Astra Serif"/>
                <w:sz w:val="24"/>
                <w:szCs w:val="24"/>
              </w:rPr>
              <w:t>3</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1</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E42233"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RDefault="00E42233" w:rsidP="004401F1">
            <w:pPr>
              <w:jc w:val="center"/>
              <w:rPr>
                <w:rFonts w:ascii="PT Astra Serif" w:hAnsi="PT Astra Serif"/>
                <w:sz w:val="24"/>
                <w:szCs w:val="24"/>
              </w:rPr>
            </w:pPr>
            <w:r>
              <w:rPr>
                <w:rFonts w:ascii="PT Astra Serif" w:hAnsi="PT Astra Serif"/>
                <w:sz w:val="24"/>
                <w:szCs w:val="24"/>
              </w:rPr>
              <w:t>1</w:t>
            </w:r>
          </w:p>
        </w:tc>
        <w:tc>
          <w:tcPr>
            <w:tcW w:w="215" w:type="dxa"/>
          </w:tcPr>
          <w:p w:rsidR="00A85DCA" w:rsidRPr="00671163" w:rsidRDefault="00E42233"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RDefault="00E42233" w:rsidP="0045287D">
            <w:pPr>
              <w:jc w:val="center"/>
              <w:rPr>
                <w:rFonts w:ascii="PT Astra Serif" w:hAnsi="PT Astra Serif"/>
                <w:sz w:val="24"/>
                <w:szCs w:val="24"/>
              </w:rPr>
            </w:pPr>
            <w:r>
              <w:rPr>
                <w:rFonts w:ascii="PT Astra Serif" w:hAnsi="PT Astra Serif"/>
                <w:sz w:val="24"/>
                <w:szCs w:val="24"/>
              </w:rPr>
              <w:t>8</w:t>
            </w:r>
          </w:p>
        </w:tc>
        <w:tc>
          <w:tcPr>
            <w:tcW w:w="215" w:type="dxa"/>
          </w:tcPr>
          <w:p w:rsidR="00A85DCA" w:rsidRPr="00671163" w:rsidRDefault="00E42233" w:rsidP="004401F1">
            <w:pPr>
              <w:jc w:val="center"/>
              <w:rPr>
                <w:rFonts w:ascii="PT Astra Serif" w:hAnsi="PT Astra Serif"/>
                <w:sz w:val="24"/>
                <w:szCs w:val="24"/>
              </w:rPr>
            </w:pPr>
            <w:r>
              <w:rPr>
                <w:rFonts w:ascii="PT Astra Serif" w:hAnsi="PT Astra Serif"/>
                <w:sz w:val="24"/>
                <w:szCs w:val="24"/>
              </w:rPr>
              <w:t>9</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BA7C58" w:rsidP="004401F1">
            <w:pPr>
              <w:jc w:val="center"/>
              <w:rPr>
                <w:rFonts w:ascii="PT Astra Serif" w:hAnsi="PT Astra Serif"/>
                <w:sz w:val="24"/>
                <w:szCs w:val="24"/>
              </w:rPr>
            </w:pPr>
            <w:r>
              <w:rPr>
                <w:rFonts w:ascii="PT Astra Serif" w:hAnsi="PT Astra Serif"/>
                <w:sz w:val="24"/>
                <w:szCs w:val="24"/>
              </w:rPr>
              <w:t>6</w:t>
            </w:r>
          </w:p>
        </w:tc>
      </w:tr>
    </w:tbl>
    <w:p w:rsidR="00A85DCA" w:rsidRPr="00671163" w:rsidRDefault="00A85DCA" w:rsidP="00A85DCA">
      <w:pPr>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Регистрационный номер объекта культурного</w:t>
      </w:r>
      <w:r w:rsidRPr="00671163">
        <w:rPr>
          <w:rFonts w:ascii="PT Astra Serif" w:eastAsia="PT Astra Serif" w:hAnsi="PT Astra Serif" w:cs="PT Astra Serif"/>
          <w:sz w:val="24"/>
          <w:szCs w:val="24"/>
        </w:rPr>
        <w:br/>
        <w:t>наследия в едином государственном реестре</w:t>
      </w:r>
      <w:r w:rsidRPr="00671163">
        <w:rPr>
          <w:rFonts w:ascii="PT Astra Serif" w:eastAsia="PT Astra Serif" w:hAnsi="PT Astra Serif" w:cs="PT Astra Serif"/>
          <w:sz w:val="24"/>
          <w:szCs w:val="24"/>
        </w:rPr>
        <w:br/>
        <w:t>объектов культурного наследия (памятников</w:t>
      </w:r>
      <w:r w:rsidRPr="00671163">
        <w:rPr>
          <w:rFonts w:ascii="PT Astra Serif" w:eastAsia="PT Astra Serif" w:hAnsi="PT Astra Serif" w:cs="PT Astra Serif"/>
          <w:sz w:val="24"/>
          <w:szCs w:val="24"/>
        </w:rPr>
        <w:br/>
        <w:t>истории и культуры) народов Российской Федерации</w:t>
      </w:r>
    </w:p>
    <w:p w:rsidR="00A85DCA" w:rsidRPr="00EC25E3" w:rsidRDefault="00A85DCA" w:rsidP="00A85DCA">
      <w:pPr>
        <w:rPr>
          <w:rFonts w:ascii="PT Astra Serif" w:eastAsia="PT Astra Serif" w:hAnsi="PT Astra Serif" w:cs="PT Astra Serif"/>
          <w:sz w:val="24"/>
          <w:szCs w:val="24"/>
        </w:rPr>
      </w:pPr>
    </w:p>
    <w:p w:rsidR="00A85DCA" w:rsidRDefault="00A85DCA" w:rsidP="00A85DCA">
      <w:pPr>
        <w:rPr>
          <w:rFonts w:ascii="PT Astra Serif" w:eastAsia="PT Astra Serif" w:hAnsi="PT Astra Serif" w:cs="PT Astra Serif"/>
          <w:sz w:val="24"/>
          <w:szCs w:val="24"/>
        </w:rPr>
      </w:pPr>
    </w:p>
    <w:p w:rsidR="00EC25E3" w:rsidRPr="00EC25E3" w:rsidRDefault="00EC25E3" w:rsidP="00A85DCA">
      <w:pPr>
        <w:rPr>
          <w:rFonts w:ascii="PT Astra Serif" w:eastAsia="PT Astra Serif" w:hAnsi="PT Astra Serif" w:cs="PT Astra Serif"/>
          <w:sz w:val="24"/>
          <w:szCs w:val="24"/>
        </w:rPr>
      </w:pP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Паспорт объекта культурного наследия</w:t>
      </w:r>
    </w:p>
    <w:p w:rsidR="00A85DCA" w:rsidRDefault="00A85DCA" w:rsidP="00A85DCA">
      <w:pPr>
        <w:jc w:val="center"/>
        <w:rPr>
          <w:rFonts w:ascii="PT Astra Serif" w:eastAsia="PT Astra Serif" w:hAnsi="PT Astra Serif" w:cs="PT Astra Serif"/>
          <w:sz w:val="24"/>
          <w:szCs w:val="24"/>
        </w:rPr>
      </w:pPr>
    </w:p>
    <w:p w:rsidR="00EC25E3" w:rsidRPr="00EC25E3" w:rsidRDefault="00EC25E3" w:rsidP="00A85DCA">
      <w:pPr>
        <w:jc w:val="center"/>
        <w:rPr>
          <w:rFonts w:ascii="PT Astra Serif" w:eastAsia="PT Astra Serif" w:hAnsi="PT Astra Serif" w:cs="PT Astra Serif"/>
          <w:sz w:val="24"/>
          <w:szCs w:val="24"/>
        </w:rPr>
      </w:pP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за исключением отдельных объектов археологического</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наследия, фотографическое изображение которых</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вносится на основании решения соответствующего</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органа охраны объектов культурного наследия</w:t>
      </w:r>
    </w:p>
    <w:p w:rsidR="00A85DCA" w:rsidRPr="00EC25E3" w:rsidRDefault="00A85DCA" w:rsidP="00A85DCA">
      <w:pPr>
        <w:jc w:val="center"/>
        <w:rPr>
          <w:rFonts w:ascii="PT Astra Serif" w:eastAsia="PT Astra Serif" w:hAnsi="PT Astra Serif" w:cs="PT Astra Serif"/>
          <w:sz w:val="24"/>
          <w:szCs w:val="24"/>
          <w:lang w:eastAsia="ru-RU" w:bidi="ar-SA"/>
        </w:rPr>
      </w:pPr>
    </w:p>
    <w:p w:rsidR="00A85DCA" w:rsidRPr="00EC25E3" w:rsidRDefault="00124FF9"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14:anchorId="7716973F" wp14:editId="38B5310A">
            <wp:extent cx="5939790" cy="4455160"/>
            <wp:effectExtent l="0" t="0" r="381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74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p>
    <w:p w:rsidR="00A85DCA" w:rsidRPr="00671163" w:rsidRDefault="00A85DCA"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A85DCA" w:rsidRPr="00671163" w:rsidTr="004401F1">
        <w:trPr>
          <w:trHeight w:hRule="exact" w:val="425"/>
        </w:trPr>
        <w:tc>
          <w:tcPr>
            <w:tcW w:w="232" w:type="dxa"/>
            <w:shd w:val="clear" w:color="auto" w:fill="auto"/>
            <w:vAlign w:val="center"/>
          </w:tcPr>
          <w:p w:rsidR="00A85DCA" w:rsidRPr="00671163" w:rsidRDefault="00171889"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shd w:val="clear" w:color="auto" w:fill="auto"/>
            <w:vAlign w:val="center"/>
          </w:tcPr>
          <w:p w:rsidR="00A85DCA" w:rsidRPr="00671163" w:rsidRDefault="00171889"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7</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671163" w:rsidRDefault="005C759F"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shd w:val="clear" w:color="auto" w:fill="auto"/>
            <w:vAlign w:val="center"/>
          </w:tcPr>
          <w:p w:rsidR="00A85DCA" w:rsidRPr="00671163" w:rsidRDefault="00171889"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9</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0</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RDefault="005C759F"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3</w:t>
            </w:r>
          </w:p>
        </w:tc>
      </w:tr>
    </w:tbl>
    <w:p w:rsidR="00A85DCA" w:rsidRPr="00671163" w:rsidRDefault="00A85DCA"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RDefault="00A85DCA" w:rsidP="00A85DCA">
      <w:pPr>
        <w:rPr>
          <w:rFonts w:ascii="PT Astra Serif" w:eastAsia="PT Astra Serif" w:hAnsi="PT Astra Serif" w:cs="PT Astra Serif"/>
          <w:sz w:val="24"/>
          <w:szCs w:val="24"/>
        </w:rPr>
      </w:pPr>
    </w:p>
    <w:p w:rsidR="00A85DCA" w:rsidRPr="00671163" w:rsidRDefault="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15"/>
        </w:trPr>
        <w:tc>
          <w:tcPr>
            <w:tcW w:w="9384" w:type="dxa"/>
            <w:tcBorders>
              <w:top w:val="single" w:sz="4" w:space="0" w:color="000000"/>
              <w:bottom w:val="single" w:sz="4" w:space="0" w:color="000000"/>
            </w:tcBorders>
          </w:tcPr>
          <w:p w:rsidR="00A85DCA" w:rsidRPr="006A137D" w:rsidRDefault="00124FF9" w:rsidP="00124FF9">
            <w:pPr>
              <w:ind w:left="109" w:right="147"/>
              <w:jc w:val="both"/>
              <w:rPr>
                <w:rFonts w:ascii="PT Astra Serif" w:hAnsi="PT Astra Serif"/>
                <w:sz w:val="24"/>
                <w:szCs w:val="24"/>
              </w:rPr>
            </w:pPr>
            <w:r w:rsidRPr="006A137D">
              <w:rPr>
                <w:rFonts w:ascii="PT Astra Serif" w:hAnsi="PT Astra Serif"/>
                <w:sz w:val="24"/>
                <w:szCs w:val="24"/>
              </w:rPr>
              <w:t>Ж</w:t>
            </w:r>
            <w:r w:rsidR="00171889" w:rsidRPr="006A137D">
              <w:rPr>
                <w:rFonts w:ascii="PT Astra Serif" w:hAnsi="PT Astra Serif"/>
                <w:sz w:val="24"/>
                <w:szCs w:val="24"/>
              </w:rPr>
              <w:t>илой</w:t>
            </w:r>
            <w:r w:rsidRPr="006A137D">
              <w:rPr>
                <w:rFonts w:ascii="PT Astra Serif" w:hAnsi="PT Astra Serif"/>
                <w:sz w:val="24"/>
                <w:szCs w:val="24"/>
              </w:rPr>
              <w:t xml:space="preserve"> дом</w:t>
            </w:r>
            <w:r w:rsidR="00171889" w:rsidRPr="006A137D">
              <w:rPr>
                <w:rFonts w:ascii="PT Astra Serif" w:hAnsi="PT Astra Serif"/>
                <w:sz w:val="24"/>
                <w:szCs w:val="24"/>
              </w:rPr>
              <w:t xml:space="preserve"> (дер</w:t>
            </w:r>
            <w:r w:rsidRPr="006A137D">
              <w:rPr>
                <w:rFonts w:ascii="PT Astra Serif" w:hAnsi="PT Astra Serif"/>
                <w:sz w:val="24"/>
                <w:szCs w:val="24"/>
              </w:rPr>
              <w:t>евянный</w:t>
            </w:r>
            <w:r w:rsidR="00171889" w:rsidRPr="006A137D">
              <w:rPr>
                <w:rFonts w:ascii="PT Astra Serif" w:hAnsi="PT Astra Serif"/>
                <w:sz w:val="24"/>
                <w:szCs w:val="24"/>
              </w:rPr>
              <w:t>)</w:t>
            </w:r>
          </w:p>
        </w:tc>
      </w:tr>
    </w:tbl>
    <w:p w:rsidR="00A85DCA" w:rsidRPr="00671163" w:rsidRDefault="00A85DCA" w:rsidP="00A85DCA">
      <w:pPr>
        <w:keepNext/>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61"/>
        </w:trPr>
        <w:tc>
          <w:tcPr>
            <w:tcW w:w="9384" w:type="dxa"/>
            <w:tcBorders>
              <w:top w:val="single" w:sz="4" w:space="0" w:color="000000"/>
              <w:bottom w:val="single" w:sz="4" w:space="0" w:color="000000"/>
            </w:tcBorders>
          </w:tcPr>
          <w:p w:rsidR="00A85DCA" w:rsidRPr="00671163" w:rsidRDefault="00A85DCA" w:rsidP="00171889">
            <w:pPr>
              <w:ind w:left="109"/>
              <w:rPr>
                <w:rFonts w:ascii="PT Astra Serif" w:eastAsia="PT Astra Serif" w:hAnsi="PT Astra Serif"/>
                <w:sz w:val="24"/>
                <w:szCs w:val="24"/>
              </w:rPr>
            </w:pPr>
            <w:r w:rsidRPr="00671163">
              <w:rPr>
                <w:rFonts w:ascii="PT Astra Serif" w:hAnsi="PT Astra Serif"/>
                <w:sz w:val="24"/>
                <w:szCs w:val="24"/>
              </w:rPr>
              <w:t>X</w:t>
            </w:r>
            <w:r w:rsidR="00BA3AEC">
              <w:rPr>
                <w:rFonts w:ascii="PT Astra Serif" w:hAnsi="PT Astra Serif"/>
                <w:sz w:val="24"/>
                <w:szCs w:val="24"/>
                <w:lang w:val="en-US"/>
              </w:rPr>
              <w:t>I</w:t>
            </w:r>
            <w:r w:rsidRPr="00671163">
              <w:rPr>
                <w:rFonts w:ascii="PT Astra Serif" w:hAnsi="PT Astra Serif"/>
                <w:sz w:val="24"/>
                <w:szCs w:val="24"/>
              </w:rPr>
              <w:t>X в.</w:t>
            </w:r>
          </w:p>
        </w:tc>
      </w:tr>
    </w:tbl>
    <w:p w:rsidR="00A85DCA" w:rsidRPr="00671163" w:rsidRDefault="00A85DCA" w:rsidP="00A85DCA">
      <w:pPr>
        <w:keepNext/>
        <w:rPr>
          <w:rFonts w:ascii="PT Astra Serif" w:eastAsia="PT Astra Serif" w:hAnsi="PT Astra Serif" w:cs="PT Astra Serif"/>
          <w:sz w:val="24"/>
          <w:szCs w:val="24"/>
        </w:rPr>
      </w:pPr>
    </w:p>
    <w:p w:rsidR="00A85DCA" w:rsidRPr="00671163" w:rsidRDefault="00A85DCA" w:rsidP="00A85DCA">
      <w:pPr>
        <w:keepNext/>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3128"/>
        <w:gridCol w:w="3128"/>
        <w:gridCol w:w="3128"/>
      </w:tblGrid>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Федерального</w:t>
            </w:r>
            <w:r w:rsidRPr="00671163">
              <w:rPr>
                <w:rFonts w:ascii="PT Astra Serif" w:eastAsia="PT Astra Serif" w:hAnsi="PT Astra Serif" w:cs="PT Astra Serif"/>
                <w:sz w:val="24"/>
                <w:szCs w:val="24"/>
              </w:rPr>
              <w:br/>
              <w:t>значения</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Регионального</w:t>
            </w:r>
            <w:r w:rsidRPr="00671163">
              <w:rPr>
                <w:rFonts w:ascii="PT Astra Serif" w:eastAsia="PT Astra Serif" w:hAnsi="PT Astra Serif" w:cs="PT Astra Serif"/>
                <w:sz w:val="24"/>
                <w:szCs w:val="24"/>
              </w:rPr>
              <w:br/>
              <w:t>значения</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Местного</w:t>
            </w:r>
            <w:r w:rsidRPr="00671163">
              <w:rPr>
                <w:rFonts w:ascii="PT Astra Serif" w:eastAsia="PT Astra Serif" w:hAnsi="PT Astra Serif" w:cs="PT Astra Serif"/>
                <w:sz w:val="24"/>
                <w:szCs w:val="24"/>
              </w:rPr>
              <w:br/>
              <w:t>(муниципального)</w:t>
            </w:r>
            <w:r w:rsidRPr="00671163">
              <w:rPr>
                <w:rFonts w:ascii="PT Astra Serif" w:eastAsia="PT Astra Serif" w:hAnsi="PT Astra Serif" w:cs="PT Astra Serif"/>
                <w:sz w:val="24"/>
                <w:szCs w:val="24"/>
              </w:rPr>
              <w:br/>
              <w:t>значения</w:t>
            </w:r>
          </w:p>
        </w:tc>
      </w:tr>
      <w:tr w:rsidR="00A85DCA" w:rsidRPr="00671163" w:rsidTr="004401F1">
        <w:tc>
          <w:tcPr>
            <w:tcW w:w="3128" w:type="dxa"/>
          </w:tcPr>
          <w:p w:rsidR="00A85DCA" w:rsidRPr="00671163" w:rsidRDefault="00BA7C58" w:rsidP="004401F1">
            <w:pPr>
              <w:jc w:val="center"/>
              <w:rPr>
                <w:rFonts w:ascii="PT Astra Serif" w:eastAsia="PT Astra Serif" w:hAnsi="PT Astra Serif" w:cs="PT Astra Serif"/>
              </w:rPr>
            </w:pPr>
            <w:r w:rsidRPr="00671163">
              <w:rPr>
                <w:rFonts w:ascii="PT Astra Serif" w:eastAsia="PT Astra Serif" w:hAnsi="PT Astra Serif" w:cs="PT Astra Serif"/>
                <w:sz w:val="24"/>
                <w:szCs w:val="24"/>
              </w:rPr>
              <w:t>Х</w:t>
            </w:r>
          </w:p>
        </w:tc>
        <w:tc>
          <w:tcPr>
            <w:tcW w:w="3128" w:type="dxa"/>
          </w:tcPr>
          <w:p w:rsidR="00A85DCA" w:rsidRPr="00671163" w:rsidRDefault="00A85DCA" w:rsidP="004401F1">
            <w:pPr>
              <w:jc w:val="center"/>
              <w:rPr>
                <w:rFonts w:ascii="PT Astra Serif" w:eastAsia="PT Astra Serif" w:hAnsi="PT Astra Serif" w:cs="PT Astra Serif"/>
              </w:rPr>
            </w:pPr>
          </w:p>
        </w:tc>
        <w:tc>
          <w:tcPr>
            <w:tcW w:w="3128" w:type="dxa"/>
          </w:tcPr>
          <w:p w:rsidR="00A85DCA" w:rsidRPr="00671163" w:rsidRDefault="00A85DCA" w:rsidP="004401F1">
            <w:pPr>
              <w:jc w:val="center"/>
              <w:rPr>
                <w:rFonts w:ascii="PT Astra Serif" w:eastAsia="PT Astra Serif" w:hAnsi="PT Astra Serif" w:cs="PT Astra Serif"/>
                <w:sz w:val="24"/>
                <w:szCs w:val="24"/>
              </w:rPr>
            </w:pPr>
          </w:p>
        </w:tc>
      </w:tr>
    </w:tbl>
    <w:p w:rsidR="00A85DCA" w:rsidRPr="00671163" w:rsidRDefault="00A85DCA" w:rsidP="00A85DCA">
      <w:pPr>
        <w:rPr>
          <w:rFonts w:ascii="PT Astra Serif" w:eastAsia="PT Astra Serif" w:hAnsi="PT Astra Serif" w:cs="PT Astra Serif"/>
          <w:sz w:val="24"/>
          <w:szCs w:val="24"/>
        </w:rPr>
      </w:pPr>
    </w:p>
    <w:p w:rsidR="00A85DCA" w:rsidRPr="00671163" w:rsidRDefault="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3128"/>
        <w:gridCol w:w="3128"/>
        <w:gridCol w:w="3128"/>
      </w:tblGrid>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Памятник</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Ансамбль</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Достопримечательное</w:t>
            </w:r>
            <w:r w:rsidRPr="00671163">
              <w:rPr>
                <w:rFonts w:ascii="PT Astra Serif" w:eastAsia="PT Astra Serif" w:hAnsi="PT Astra Serif" w:cs="PT Astra Serif"/>
                <w:sz w:val="24"/>
                <w:szCs w:val="24"/>
              </w:rPr>
              <w:br/>
              <w:t>место</w:t>
            </w:r>
          </w:p>
        </w:tc>
      </w:tr>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Х</w:t>
            </w:r>
          </w:p>
        </w:tc>
        <w:tc>
          <w:tcPr>
            <w:tcW w:w="3128" w:type="dxa"/>
          </w:tcPr>
          <w:p w:rsidR="00A85DCA" w:rsidRPr="00671163" w:rsidRDefault="00A85DCA" w:rsidP="004401F1">
            <w:pPr>
              <w:jc w:val="center"/>
              <w:rPr>
                <w:rFonts w:ascii="PT Astra Serif" w:eastAsia="PT Astra Serif" w:hAnsi="PT Astra Serif" w:cs="PT Astra Serif"/>
                <w:sz w:val="24"/>
                <w:szCs w:val="24"/>
              </w:rPr>
            </w:pPr>
          </w:p>
        </w:tc>
        <w:tc>
          <w:tcPr>
            <w:tcW w:w="3128" w:type="dxa"/>
          </w:tcPr>
          <w:p w:rsidR="00A85DCA" w:rsidRPr="00671163" w:rsidRDefault="00A85DCA" w:rsidP="004401F1">
            <w:pPr>
              <w:jc w:val="center"/>
              <w:rPr>
                <w:rFonts w:ascii="PT Astra Serif" w:eastAsia="PT Astra Serif" w:hAnsi="PT Astra Serif" w:cs="PT Astra Serif"/>
                <w:sz w:val="24"/>
                <w:szCs w:val="24"/>
              </w:rPr>
            </w:pPr>
          </w:p>
        </w:tc>
      </w:tr>
    </w:tbl>
    <w:p w:rsidR="00A85DCA" w:rsidRPr="00671163" w:rsidRDefault="00A85DCA" w:rsidP="00A85DCA">
      <w:pPr>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5. 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17"/>
        </w:trPr>
        <w:tc>
          <w:tcPr>
            <w:tcW w:w="9384" w:type="dxa"/>
            <w:tcBorders>
              <w:top w:val="single" w:sz="4" w:space="0" w:color="000000"/>
              <w:bottom w:val="single" w:sz="4" w:space="0" w:color="000000"/>
            </w:tcBorders>
          </w:tcPr>
          <w:p w:rsidR="00A85DCA" w:rsidRPr="00671163" w:rsidRDefault="00BA3AEC" w:rsidP="00BA3AEC">
            <w:pPr>
              <w:ind w:left="109" w:right="147"/>
              <w:jc w:val="both"/>
              <w:rPr>
                <w:rFonts w:ascii="PT Astra Serif" w:hAnsi="PT Astra Serif"/>
                <w:sz w:val="24"/>
                <w:szCs w:val="24"/>
              </w:rPr>
            </w:pPr>
            <w:r>
              <w:rPr>
                <w:rFonts w:ascii="PT Astra Serif" w:hAnsi="PT Astra Serif"/>
                <w:sz w:val="24"/>
                <w:szCs w:val="24"/>
              </w:rPr>
              <w:t>Постановление Совета Министров РСФСР от 04.12.1974 № 624 «О дополнении и частичном изменении постановления Совета Министров РСФСР от 30 августа 1960 г. № 1327 «О дальнейшем улучшении дела охраны памятников культуры в РСФСР»</w:t>
            </w:r>
          </w:p>
        </w:tc>
      </w:tr>
    </w:tbl>
    <w:p w:rsidR="00A85DCA" w:rsidRPr="00671163" w:rsidRDefault="00A85DCA" w:rsidP="00A85DCA">
      <w:pPr>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57"/>
        </w:trPr>
        <w:tc>
          <w:tcPr>
            <w:tcW w:w="9384" w:type="dxa"/>
            <w:tcBorders>
              <w:top w:val="single" w:sz="4" w:space="0" w:color="000000"/>
              <w:bottom w:val="single" w:sz="4" w:space="0" w:color="000000"/>
            </w:tcBorders>
          </w:tcPr>
          <w:p w:rsidR="00A85DCA" w:rsidRPr="00671163" w:rsidRDefault="00A85DCA" w:rsidP="00AA6DBC">
            <w:pPr>
              <w:ind w:left="109" w:right="147"/>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 xml:space="preserve">Томская область, г. Томск, </w:t>
            </w:r>
            <w:r w:rsidR="00BA3AEC">
              <w:rPr>
                <w:rFonts w:ascii="PT Astra Serif" w:eastAsia="PT Astra Serif" w:hAnsi="PT Astra Serif" w:cs="PT Astra Serif"/>
                <w:sz w:val="24"/>
                <w:szCs w:val="24"/>
              </w:rPr>
              <w:t>Октябрь</w:t>
            </w:r>
            <w:r w:rsidRPr="00671163">
              <w:rPr>
                <w:rFonts w:ascii="PT Astra Serif" w:eastAsia="PT Astra Serif" w:hAnsi="PT Astra Serif" w:cs="PT Astra Serif"/>
                <w:sz w:val="24"/>
                <w:szCs w:val="24"/>
              </w:rPr>
              <w:t xml:space="preserve">ский район, </w:t>
            </w:r>
            <w:r w:rsidR="00AA6DBC">
              <w:rPr>
                <w:rFonts w:ascii="PT Astra Serif" w:eastAsia="PT Astra Serif" w:hAnsi="PT Astra Serif" w:cs="PT Astra Serif"/>
                <w:sz w:val="24"/>
                <w:szCs w:val="24"/>
              </w:rPr>
              <w:t xml:space="preserve">ул. </w:t>
            </w:r>
            <w:r w:rsidR="00BA3AEC">
              <w:rPr>
                <w:rFonts w:ascii="PT Astra Serif" w:eastAsia="PT Astra Serif" w:hAnsi="PT Astra Serif" w:cs="PT Astra Serif"/>
                <w:sz w:val="24"/>
                <w:szCs w:val="24"/>
              </w:rPr>
              <w:t>Шишков</w:t>
            </w:r>
            <w:r w:rsidR="00B053FB">
              <w:rPr>
                <w:rFonts w:ascii="PT Astra Serif" w:eastAsia="PT Astra Serif" w:hAnsi="PT Astra Serif" w:cs="PT Astra Serif"/>
                <w:sz w:val="24"/>
                <w:szCs w:val="24"/>
              </w:rPr>
              <w:t>а</w:t>
            </w:r>
            <w:r w:rsidRPr="00671163">
              <w:rPr>
                <w:rFonts w:ascii="PT Astra Serif" w:eastAsia="PT Astra Serif" w:hAnsi="PT Astra Serif" w:cs="PT Astra Serif"/>
                <w:sz w:val="24"/>
                <w:szCs w:val="24"/>
              </w:rPr>
              <w:t xml:space="preserve">, </w:t>
            </w:r>
            <w:r w:rsidR="00B053FB">
              <w:rPr>
                <w:rFonts w:ascii="PT Astra Serif" w:eastAsia="PT Astra Serif" w:hAnsi="PT Astra Serif" w:cs="PT Astra Serif"/>
                <w:sz w:val="24"/>
                <w:szCs w:val="24"/>
              </w:rPr>
              <w:t>1</w:t>
            </w:r>
            <w:r w:rsidR="00BA3AEC">
              <w:rPr>
                <w:rFonts w:ascii="PT Astra Serif" w:eastAsia="PT Astra Serif" w:hAnsi="PT Astra Serif" w:cs="PT Astra Serif"/>
                <w:sz w:val="24"/>
                <w:szCs w:val="24"/>
              </w:rPr>
              <w:t>4</w:t>
            </w:r>
          </w:p>
        </w:tc>
      </w:tr>
    </w:tbl>
    <w:p w:rsidR="00A85DCA" w:rsidRPr="00671163" w:rsidRDefault="00A85DCA" w:rsidP="00A85DCA">
      <w:pPr>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56"/>
      </w:tblGrid>
      <w:tr w:rsidR="00A85DCA" w:rsidRPr="00671163" w:rsidTr="004401F1">
        <w:trPr>
          <w:trHeight w:val="665"/>
        </w:trPr>
        <w:tc>
          <w:tcPr>
            <w:tcW w:w="9356" w:type="dxa"/>
            <w:tcBorders>
              <w:top w:val="single" w:sz="4" w:space="0" w:color="000000"/>
              <w:bottom w:val="single" w:sz="4" w:space="0" w:color="000000"/>
            </w:tcBorders>
            <w:shd w:val="clear" w:color="auto" w:fill="auto"/>
          </w:tcPr>
          <w:p w:rsidR="00A85DCA" w:rsidRPr="00671163" w:rsidRDefault="00A85DCA" w:rsidP="004401F1">
            <w:pPr>
              <w:ind w:left="109" w:right="119"/>
              <w:jc w:val="both"/>
              <w:rPr>
                <w:rFonts w:ascii="PT Astra Serif" w:hAnsi="PT Astra Serif"/>
                <w:sz w:val="24"/>
                <w:szCs w:val="24"/>
                <w:lang w:eastAsia="ru-RU" w:bidi="ar-SA"/>
              </w:rPr>
            </w:pPr>
            <w:r w:rsidRPr="00671163">
              <w:rPr>
                <w:rFonts w:ascii="PT Astra Serif" w:eastAsia="PT Astra Serif" w:hAnsi="PT Astra Serif"/>
                <w:sz w:val="24"/>
                <w:szCs w:val="24"/>
              </w:rPr>
              <w:t xml:space="preserve">Границы территории объекта культурного наследия утверждены </w:t>
            </w:r>
            <w:r w:rsidR="00ED55EE">
              <w:rPr>
                <w:rFonts w:ascii="PT Astra Serif" w:eastAsia="PT Astra Serif" w:hAnsi="PT Astra Serif"/>
                <w:sz w:val="24"/>
                <w:szCs w:val="24"/>
              </w:rPr>
              <w:t>п</w:t>
            </w:r>
            <w:r w:rsidRPr="00671163">
              <w:rPr>
                <w:rFonts w:ascii="PT Astra Serif" w:hAnsi="PT Astra Serif"/>
                <w:sz w:val="24"/>
                <w:szCs w:val="24"/>
              </w:rPr>
              <w:t xml:space="preserve">риказом </w:t>
            </w:r>
            <w:r w:rsidR="00B053FB">
              <w:rPr>
                <w:rFonts w:ascii="PT Astra Serif" w:hAnsi="PT Astra Serif"/>
                <w:sz w:val="24"/>
                <w:szCs w:val="24"/>
              </w:rPr>
              <w:t>Департамента по культуре и туризму</w:t>
            </w:r>
            <w:r w:rsidR="00ED55EE">
              <w:rPr>
                <w:rFonts w:ascii="PT Astra Serif" w:hAnsi="PT Astra Serif"/>
                <w:sz w:val="24"/>
                <w:szCs w:val="24"/>
              </w:rPr>
              <w:t xml:space="preserve"> Томской области</w:t>
            </w:r>
            <w:r w:rsidRPr="00671163">
              <w:rPr>
                <w:rFonts w:ascii="PT Astra Serif" w:hAnsi="PT Astra Serif"/>
                <w:sz w:val="24"/>
                <w:szCs w:val="24"/>
              </w:rPr>
              <w:t xml:space="preserve"> от </w:t>
            </w:r>
            <w:r w:rsidR="00B053FB">
              <w:rPr>
                <w:rFonts w:ascii="PT Astra Serif" w:hAnsi="PT Astra Serif"/>
                <w:sz w:val="24"/>
                <w:szCs w:val="24"/>
              </w:rPr>
              <w:t>29</w:t>
            </w:r>
            <w:r w:rsidRPr="00671163">
              <w:rPr>
                <w:rFonts w:ascii="PT Astra Serif" w:hAnsi="PT Astra Serif"/>
                <w:sz w:val="24"/>
                <w:szCs w:val="24"/>
              </w:rPr>
              <w:t>.</w:t>
            </w:r>
            <w:r w:rsidR="00ED55EE">
              <w:rPr>
                <w:rFonts w:ascii="PT Astra Serif" w:hAnsi="PT Astra Serif"/>
                <w:sz w:val="24"/>
                <w:szCs w:val="24"/>
              </w:rPr>
              <w:t>0</w:t>
            </w:r>
            <w:r w:rsidR="00B053FB">
              <w:rPr>
                <w:rFonts w:ascii="PT Astra Serif" w:hAnsi="PT Astra Serif"/>
                <w:sz w:val="24"/>
                <w:szCs w:val="24"/>
              </w:rPr>
              <w:t>3</w:t>
            </w:r>
            <w:r w:rsidRPr="00671163">
              <w:rPr>
                <w:rFonts w:ascii="PT Astra Serif" w:hAnsi="PT Astra Serif"/>
                <w:sz w:val="24"/>
                <w:szCs w:val="24"/>
              </w:rPr>
              <w:t>.20</w:t>
            </w:r>
            <w:r w:rsidR="00ED55EE">
              <w:rPr>
                <w:rFonts w:ascii="PT Astra Serif" w:hAnsi="PT Astra Serif"/>
                <w:sz w:val="24"/>
                <w:szCs w:val="24"/>
              </w:rPr>
              <w:t>1</w:t>
            </w:r>
            <w:r w:rsidR="00B053FB">
              <w:rPr>
                <w:rFonts w:ascii="PT Astra Serif" w:hAnsi="PT Astra Serif"/>
                <w:sz w:val="24"/>
                <w:szCs w:val="24"/>
              </w:rPr>
              <w:t>3</w:t>
            </w:r>
            <w:r w:rsidRPr="00671163">
              <w:rPr>
                <w:rFonts w:ascii="PT Astra Serif" w:hAnsi="PT Astra Serif"/>
                <w:sz w:val="24"/>
                <w:szCs w:val="24"/>
              </w:rPr>
              <w:t xml:space="preserve"> № </w:t>
            </w:r>
            <w:r w:rsidR="00B053FB">
              <w:rPr>
                <w:rFonts w:ascii="PT Astra Serif" w:hAnsi="PT Astra Serif"/>
                <w:sz w:val="24"/>
                <w:szCs w:val="24"/>
              </w:rPr>
              <w:t>1</w:t>
            </w:r>
            <w:r w:rsidR="00BA3AEC">
              <w:rPr>
                <w:rFonts w:ascii="PT Astra Serif" w:hAnsi="PT Astra Serif"/>
                <w:sz w:val="24"/>
                <w:szCs w:val="24"/>
              </w:rPr>
              <w:t>11</w:t>
            </w:r>
            <w:r w:rsidRPr="00671163">
              <w:rPr>
                <w:rFonts w:ascii="PT Astra Serif" w:hAnsi="PT Astra Serif"/>
                <w:sz w:val="24"/>
                <w:szCs w:val="24"/>
              </w:rPr>
              <w:t>/01-0</w:t>
            </w:r>
            <w:r w:rsidR="00B053FB">
              <w:rPr>
                <w:rFonts w:ascii="PT Astra Serif" w:hAnsi="PT Astra Serif"/>
                <w:sz w:val="24"/>
                <w:szCs w:val="24"/>
              </w:rPr>
              <w:t>9</w:t>
            </w:r>
            <w:r w:rsidRPr="00671163">
              <w:rPr>
                <w:rFonts w:ascii="PT Astra Serif" w:hAnsi="PT Astra Serif"/>
                <w:sz w:val="24"/>
                <w:szCs w:val="24"/>
              </w:rPr>
              <w:t xml:space="preserve"> «Об утверждении границ территори</w:t>
            </w:r>
            <w:r w:rsidR="00ED55EE">
              <w:rPr>
                <w:rFonts w:ascii="PT Astra Serif" w:hAnsi="PT Astra Serif"/>
                <w:sz w:val="24"/>
                <w:szCs w:val="24"/>
              </w:rPr>
              <w:t>и</w:t>
            </w:r>
            <w:r w:rsidRPr="00671163">
              <w:rPr>
                <w:rFonts w:ascii="PT Astra Serif" w:hAnsi="PT Astra Serif"/>
                <w:sz w:val="24"/>
                <w:szCs w:val="24"/>
              </w:rPr>
              <w:t xml:space="preserve"> объект</w:t>
            </w:r>
            <w:r w:rsidR="00ED55EE">
              <w:rPr>
                <w:rFonts w:ascii="PT Astra Serif" w:hAnsi="PT Astra Serif"/>
                <w:sz w:val="24"/>
                <w:szCs w:val="24"/>
              </w:rPr>
              <w:t>а</w:t>
            </w:r>
            <w:r w:rsidRPr="00671163">
              <w:rPr>
                <w:rFonts w:ascii="PT Astra Serif" w:hAnsi="PT Astra Serif"/>
                <w:sz w:val="24"/>
                <w:szCs w:val="24"/>
              </w:rPr>
              <w:t xml:space="preserve"> культурного наследия </w:t>
            </w:r>
            <w:r w:rsidR="00DA35E3">
              <w:rPr>
                <w:rFonts w:ascii="PT Astra Serif" w:hAnsi="PT Astra Serif"/>
                <w:sz w:val="24"/>
                <w:szCs w:val="24"/>
              </w:rPr>
              <w:t>(памятника истории и культуры) федер</w:t>
            </w:r>
            <w:r w:rsidRPr="00671163">
              <w:rPr>
                <w:rFonts w:ascii="PT Astra Serif" w:hAnsi="PT Astra Serif"/>
                <w:sz w:val="24"/>
                <w:szCs w:val="24"/>
              </w:rPr>
              <w:t>ального значения</w:t>
            </w:r>
            <w:r w:rsidR="006A190A">
              <w:rPr>
                <w:rFonts w:ascii="PT Astra Serif" w:hAnsi="PT Astra Serif"/>
                <w:sz w:val="24"/>
                <w:szCs w:val="24"/>
              </w:rPr>
              <w:t xml:space="preserve"> «</w:t>
            </w:r>
            <w:r w:rsidR="00BA3AEC">
              <w:rPr>
                <w:rFonts w:ascii="PT Astra Serif" w:hAnsi="PT Astra Serif"/>
                <w:sz w:val="24"/>
                <w:szCs w:val="24"/>
              </w:rPr>
              <w:t>Ж</w:t>
            </w:r>
            <w:r w:rsidR="00DA35E3">
              <w:rPr>
                <w:rFonts w:ascii="PT Astra Serif" w:hAnsi="PT Astra Serif"/>
                <w:sz w:val="24"/>
                <w:szCs w:val="24"/>
              </w:rPr>
              <w:t>илой</w:t>
            </w:r>
            <w:r w:rsidR="00BA3AEC">
              <w:rPr>
                <w:rFonts w:ascii="PT Astra Serif" w:hAnsi="PT Astra Serif"/>
                <w:sz w:val="24"/>
                <w:szCs w:val="24"/>
              </w:rPr>
              <w:t xml:space="preserve"> дом</w:t>
            </w:r>
            <w:r w:rsidR="00DA35E3">
              <w:rPr>
                <w:rFonts w:ascii="PT Astra Serif" w:hAnsi="PT Astra Serif"/>
                <w:sz w:val="24"/>
                <w:szCs w:val="24"/>
              </w:rPr>
              <w:t xml:space="preserve"> (дер</w:t>
            </w:r>
            <w:r w:rsidR="00BA3AEC">
              <w:rPr>
                <w:rFonts w:ascii="PT Astra Serif" w:hAnsi="PT Astra Serif"/>
                <w:sz w:val="24"/>
                <w:szCs w:val="24"/>
              </w:rPr>
              <w:t>евянный</w:t>
            </w:r>
            <w:r w:rsidR="00DA35E3">
              <w:rPr>
                <w:rFonts w:ascii="PT Astra Serif" w:hAnsi="PT Astra Serif"/>
                <w:sz w:val="24"/>
                <w:szCs w:val="24"/>
              </w:rPr>
              <w:t>)</w:t>
            </w:r>
            <w:r w:rsidR="006A190A">
              <w:rPr>
                <w:rFonts w:ascii="PT Astra Serif" w:hAnsi="PT Astra Serif"/>
                <w:sz w:val="24"/>
                <w:szCs w:val="24"/>
              </w:rPr>
              <w:t>, Х</w:t>
            </w:r>
            <w:r w:rsidR="002F7D02">
              <w:rPr>
                <w:rFonts w:ascii="PT Astra Serif" w:hAnsi="PT Astra Serif"/>
                <w:sz w:val="24"/>
                <w:szCs w:val="24"/>
                <w:lang w:val="en-US"/>
              </w:rPr>
              <w:t>I</w:t>
            </w:r>
            <w:r w:rsidR="006A190A">
              <w:rPr>
                <w:rFonts w:ascii="PT Astra Serif" w:hAnsi="PT Astra Serif"/>
                <w:sz w:val="24"/>
                <w:szCs w:val="24"/>
              </w:rPr>
              <w:t>Х в.</w:t>
            </w:r>
            <w:r w:rsidR="00DA35E3">
              <w:rPr>
                <w:rFonts w:ascii="PT Astra Serif" w:hAnsi="PT Astra Serif"/>
                <w:sz w:val="24"/>
                <w:szCs w:val="24"/>
              </w:rPr>
              <w:t>»</w:t>
            </w:r>
            <w:r w:rsidR="006A190A">
              <w:rPr>
                <w:rFonts w:ascii="PT Astra Serif" w:hAnsi="PT Astra Serif"/>
                <w:sz w:val="24"/>
                <w:szCs w:val="24"/>
              </w:rPr>
              <w:t xml:space="preserve">, расположенного </w:t>
            </w:r>
            <w:r w:rsidR="00DA35E3">
              <w:rPr>
                <w:rFonts w:ascii="PT Astra Serif" w:hAnsi="PT Astra Serif"/>
                <w:sz w:val="24"/>
                <w:szCs w:val="24"/>
              </w:rPr>
              <w:t xml:space="preserve">по адресу: г. Томск, ул. </w:t>
            </w:r>
            <w:r w:rsidR="002F7D02">
              <w:rPr>
                <w:rFonts w:ascii="PT Astra Serif" w:hAnsi="PT Astra Serif"/>
                <w:sz w:val="24"/>
                <w:szCs w:val="24"/>
              </w:rPr>
              <w:t>Шишков</w:t>
            </w:r>
            <w:r w:rsidR="00DA35E3">
              <w:rPr>
                <w:rFonts w:ascii="PT Astra Serif" w:hAnsi="PT Astra Serif"/>
                <w:sz w:val="24"/>
                <w:szCs w:val="24"/>
              </w:rPr>
              <w:t>а, 1</w:t>
            </w:r>
            <w:r w:rsidR="002F7D02">
              <w:rPr>
                <w:rFonts w:ascii="PT Astra Serif" w:hAnsi="PT Astra Serif"/>
                <w:sz w:val="24"/>
                <w:szCs w:val="24"/>
              </w:rPr>
              <w:t>4</w:t>
            </w:r>
            <w:r w:rsidR="00DA35E3">
              <w:rPr>
                <w:rFonts w:ascii="PT Astra Serif" w:hAnsi="PT Astra Serif"/>
                <w:sz w:val="24"/>
                <w:szCs w:val="24"/>
              </w:rPr>
              <w:t>»</w:t>
            </w:r>
            <w:r w:rsidRPr="00671163">
              <w:rPr>
                <w:rFonts w:ascii="PT Astra Serif" w:hAnsi="PT Astra Serif"/>
                <w:sz w:val="24"/>
                <w:szCs w:val="24"/>
              </w:rPr>
              <w:t xml:space="preserve"> (зарегистрированы в ЕГРН под номером 70:21-8.</w:t>
            </w:r>
            <w:r w:rsidR="001E746A">
              <w:rPr>
                <w:rFonts w:ascii="PT Astra Serif" w:hAnsi="PT Astra Serif"/>
                <w:sz w:val="24"/>
                <w:szCs w:val="24"/>
              </w:rPr>
              <w:t>12</w:t>
            </w:r>
            <w:r w:rsidRPr="00671163">
              <w:rPr>
                <w:rFonts w:ascii="PT Astra Serif" w:hAnsi="PT Astra Serif"/>
                <w:sz w:val="24"/>
                <w:szCs w:val="24"/>
              </w:rPr>
              <w:t>).</w:t>
            </w: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r w:rsidRPr="00671163">
              <w:rPr>
                <w:rFonts w:ascii="PT Astra Serif" w:hAnsi="PT Astra Serif"/>
                <w:color w:val="000000"/>
                <w:sz w:val="0"/>
                <w:szCs w:val="0"/>
                <w:shd w:val="clear" w:color="000000" w:fill="000000"/>
              </w:rPr>
              <w:t xml:space="preserve"> </w:t>
            </w: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p>
          <w:p w:rsidR="00A85DCA" w:rsidRPr="00671163" w:rsidRDefault="001E746A" w:rsidP="004401F1">
            <w:pPr>
              <w:jc w:val="center"/>
              <w:rPr>
                <w:rFonts w:ascii="PT Astra Serif" w:hAnsi="PT Astra Serif"/>
                <w:sz w:val="24"/>
                <w:szCs w:val="24"/>
              </w:rPr>
            </w:pPr>
            <w:r>
              <w:rPr>
                <w:rFonts w:ascii="PT Astra Serif" w:hAnsi="PT Astra Serif"/>
                <w:noProof/>
                <w:sz w:val="24"/>
                <w:szCs w:val="24"/>
                <w:lang w:eastAsia="ru-RU" w:bidi="ar-SA"/>
              </w:rPr>
              <w:drawing>
                <wp:inline distT="0" distB="0" distL="0" distR="0" wp14:anchorId="223CE85F" wp14:editId="15AB51D7">
                  <wp:extent cx="1970389" cy="240154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графика.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9207" cy="2412290"/>
                          </a:xfrm>
                          <a:prstGeom prst="rect">
                            <a:avLst/>
                          </a:prstGeom>
                        </pic:spPr>
                      </pic:pic>
                    </a:graphicData>
                  </a:graphic>
                </wp:inline>
              </w:drawing>
            </w:r>
          </w:p>
        </w:tc>
      </w:tr>
    </w:tbl>
    <w:p w:rsidR="006A137D" w:rsidRDefault="006A137D" w:rsidP="00A85DCA">
      <w:pPr>
        <w:ind w:firstLine="708"/>
        <w:jc w:val="both"/>
        <w:rPr>
          <w:rFonts w:ascii="PT Astra Serif" w:eastAsia="PT Astra Serif" w:hAnsi="PT Astra Serif" w:cs="PT Astra Serif"/>
          <w:sz w:val="24"/>
          <w:szCs w:val="24"/>
        </w:rPr>
      </w:pPr>
    </w:p>
    <w:p w:rsidR="00A85DCA"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8. Описание предмета охраны объекта культурного наследия</w:t>
      </w:r>
    </w:p>
    <w:p w:rsidR="006A137D" w:rsidRPr="00671163" w:rsidRDefault="006A137D" w:rsidP="00A85DCA">
      <w:pPr>
        <w:ind w:firstLine="708"/>
        <w:jc w:val="both"/>
        <w:rPr>
          <w:rFonts w:ascii="PT Astra Serif" w:eastAsia="PT Astra Serif" w:hAnsi="PT Astra Serif" w:cs="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0"/>
      </w:tblGrid>
      <w:tr w:rsidR="00A85DCA" w:rsidRPr="00671163" w:rsidTr="004401F1">
        <w:tc>
          <w:tcPr>
            <w:tcW w:w="9570" w:type="dxa"/>
            <w:shd w:val="clear" w:color="auto" w:fill="auto"/>
          </w:tcPr>
          <w:p w:rsidR="009C247E" w:rsidRDefault="00A85DCA" w:rsidP="00337CBE">
            <w:pPr>
              <w:tabs>
                <w:tab w:val="left" w:pos="454"/>
              </w:tabs>
              <w:ind w:left="29" w:right="27"/>
              <w:jc w:val="both"/>
              <w:outlineLvl w:val="0"/>
              <w:rPr>
                <w:rFonts w:ascii="PT Astra Serif" w:hAnsi="PT Astra Serif"/>
                <w:bCs/>
                <w:sz w:val="24"/>
                <w:szCs w:val="24"/>
              </w:rPr>
            </w:pPr>
            <w:r w:rsidRPr="00D70A74">
              <w:rPr>
                <w:rFonts w:ascii="PT Astra Serif" w:hAnsi="PT Astra Serif"/>
                <w:bCs/>
                <w:sz w:val="24"/>
                <w:szCs w:val="24"/>
              </w:rPr>
              <w:t xml:space="preserve">Согласно Приказу </w:t>
            </w:r>
            <w:r w:rsidR="00D70A74" w:rsidRPr="00D70A74">
              <w:rPr>
                <w:rFonts w:ascii="PT Astra Serif" w:hAnsi="PT Astra Serif"/>
                <w:bCs/>
                <w:sz w:val="24"/>
                <w:szCs w:val="24"/>
              </w:rPr>
              <w:t>Министерства культуры Российской Федерации от 17.10.2013 № 1572 «</w:t>
            </w:r>
            <w:r w:rsidRPr="00D70A74">
              <w:rPr>
                <w:rFonts w:ascii="PT Astra Serif" w:hAnsi="PT Astra Serif"/>
                <w:bCs/>
                <w:sz w:val="24"/>
                <w:szCs w:val="24"/>
              </w:rPr>
              <w:t>Об утверждении предмет</w:t>
            </w:r>
            <w:r w:rsidR="000C54CD" w:rsidRPr="00D70A74">
              <w:rPr>
                <w:rFonts w:ascii="PT Astra Serif" w:hAnsi="PT Astra Serif"/>
                <w:bCs/>
                <w:sz w:val="24"/>
                <w:szCs w:val="24"/>
              </w:rPr>
              <w:t>а</w:t>
            </w:r>
            <w:r w:rsidRPr="00D70A74">
              <w:rPr>
                <w:rFonts w:ascii="PT Astra Serif" w:hAnsi="PT Astra Serif"/>
                <w:bCs/>
                <w:sz w:val="24"/>
                <w:szCs w:val="24"/>
              </w:rPr>
              <w:t xml:space="preserve"> охраны объект</w:t>
            </w:r>
            <w:r w:rsidR="000C54CD" w:rsidRPr="00D70A74">
              <w:rPr>
                <w:rFonts w:ascii="PT Astra Serif" w:hAnsi="PT Astra Serif"/>
                <w:bCs/>
                <w:sz w:val="24"/>
                <w:szCs w:val="24"/>
              </w:rPr>
              <w:t>а</w:t>
            </w:r>
            <w:r w:rsidRPr="00D70A74">
              <w:rPr>
                <w:rFonts w:ascii="PT Astra Serif" w:hAnsi="PT Astra Serif"/>
                <w:bCs/>
                <w:sz w:val="24"/>
                <w:szCs w:val="24"/>
              </w:rPr>
              <w:t xml:space="preserve"> культурного наследия </w:t>
            </w:r>
            <w:r w:rsidR="00DA35E3" w:rsidRPr="00D70A74">
              <w:rPr>
                <w:rFonts w:ascii="PT Astra Serif" w:hAnsi="PT Astra Serif"/>
                <w:bCs/>
                <w:sz w:val="24"/>
                <w:szCs w:val="24"/>
              </w:rPr>
              <w:t>федер</w:t>
            </w:r>
            <w:r w:rsidR="009C247E" w:rsidRPr="00D70A74">
              <w:rPr>
                <w:rFonts w:ascii="PT Astra Serif" w:hAnsi="PT Astra Serif"/>
                <w:bCs/>
                <w:sz w:val="24"/>
                <w:szCs w:val="24"/>
              </w:rPr>
              <w:t>ального значения</w:t>
            </w:r>
            <w:r w:rsidR="000C54CD" w:rsidRPr="00D70A74">
              <w:rPr>
                <w:rFonts w:ascii="PT Astra Serif" w:hAnsi="PT Astra Serif"/>
                <w:bCs/>
                <w:sz w:val="24"/>
                <w:szCs w:val="24"/>
              </w:rPr>
              <w:t xml:space="preserve"> «</w:t>
            </w:r>
            <w:r w:rsidR="00D70A74" w:rsidRPr="00D70A74">
              <w:rPr>
                <w:rFonts w:ascii="PT Astra Serif" w:hAnsi="PT Astra Serif"/>
                <w:bCs/>
                <w:sz w:val="24"/>
                <w:szCs w:val="24"/>
              </w:rPr>
              <w:t>Ж</w:t>
            </w:r>
            <w:r w:rsidR="00DA35E3" w:rsidRPr="00D70A74">
              <w:rPr>
                <w:rFonts w:ascii="PT Astra Serif" w:hAnsi="PT Astra Serif"/>
                <w:sz w:val="24"/>
                <w:szCs w:val="24"/>
              </w:rPr>
              <w:t xml:space="preserve">илой </w:t>
            </w:r>
            <w:r w:rsidR="00D70A74" w:rsidRPr="00D70A74">
              <w:rPr>
                <w:rFonts w:ascii="PT Astra Serif" w:hAnsi="PT Astra Serif"/>
                <w:sz w:val="24"/>
                <w:szCs w:val="24"/>
              </w:rPr>
              <w:t xml:space="preserve">дом </w:t>
            </w:r>
            <w:r w:rsidR="00DA35E3" w:rsidRPr="00D70A74">
              <w:rPr>
                <w:rFonts w:ascii="PT Astra Serif" w:hAnsi="PT Astra Serif"/>
                <w:sz w:val="24"/>
                <w:szCs w:val="24"/>
              </w:rPr>
              <w:t>(дер</w:t>
            </w:r>
            <w:r w:rsidR="00D70A74" w:rsidRPr="00D70A74">
              <w:rPr>
                <w:rFonts w:ascii="PT Astra Serif" w:hAnsi="PT Astra Serif"/>
                <w:sz w:val="24"/>
                <w:szCs w:val="24"/>
              </w:rPr>
              <w:t>евянный</w:t>
            </w:r>
            <w:r w:rsidR="00DA35E3" w:rsidRPr="00D70A74">
              <w:rPr>
                <w:rFonts w:ascii="PT Astra Serif" w:hAnsi="PT Astra Serif"/>
                <w:sz w:val="24"/>
                <w:szCs w:val="24"/>
              </w:rPr>
              <w:t>)</w:t>
            </w:r>
            <w:r w:rsidR="00D70A74" w:rsidRPr="00D70A74">
              <w:rPr>
                <w:rFonts w:ascii="PT Astra Serif" w:hAnsi="PT Astra Serif"/>
                <w:sz w:val="24"/>
                <w:szCs w:val="24"/>
              </w:rPr>
              <w:t>»</w:t>
            </w:r>
            <w:r w:rsidR="00DA35E3" w:rsidRPr="00D70A74">
              <w:rPr>
                <w:rFonts w:ascii="PT Astra Serif" w:hAnsi="PT Astra Serif"/>
                <w:sz w:val="24"/>
                <w:szCs w:val="24"/>
              </w:rPr>
              <w:t>, Х</w:t>
            </w:r>
            <w:r w:rsidR="00D70A74" w:rsidRPr="00D70A74">
              <w:rPr>
                <w:rFonts w:ascii="PT Astra Serif" w:hAnsi="PT Astra Serif"/>
                <w:sz w:val="24"/>
                <w:szCs w:val="24"/>
                <w:lang w:val="en-US"/>
              </w:rPr>
              <w:t>I</w:t>
            </w:r>
            <w:r w:rsidR="00DA35E3" w:rsidRPr="00D70A74">
              <w:rPr>
                <w:rFonts w:ascii="PT Astra Serif" w:hAnsi="PT Astra Serif"/>
                <w:sz w:val="24"/>
                <w:szCs w:val="24"/>
              </w:rPr>
              <w:t>Х в.</w:t>
            </w:r>
            <w:r w:rsidR="00D70A74" w:rsidRPr="00D70A74">
              <w:rPr>
                <w:rFonts w:ascii="PT Astra Serif" w:hAnsi="PT Astra Serif"/>
                <w:sz w:val="24"/>
                <w:szCs w:val="24"/>
              </w:rPr>
              <w:t xml:space="preserve">, расположенного в </w:t>
            </w:r>
            <w:r w:rsidR="000C54CD" w:rsidRPr="00D70A74">
              <w:rPr>
                <w:rFonts w:ascii="PT Astra Serif" w:hAnsi="PT Astra Serif"/>
                <w:bCs/>
                <w:sz w:val="24"/>
                <w:szCs w:val="24"/>
              </w:rPr>
              <w:t>Томск</w:t>
            </w:r>
            <w:r w:rsidR="00D70A74" w:rsidRPr="00D70A74">
              <w:rPr>
                <w:rFonts w:ascii="PT Astra Serif" w:hAnsi="PT Astra Serif"/>
                <w:bCs/>
                <w:sz w:val="24"/>
                <w:szCs w:val="24"/>
              </w:rPr>
              <w:t>ой</w:t>
            </w:r>
            <w:r w:rsidR="00DA35E3" w:rsidRPr="00D70A74">
              <w:rPr>
                <w:rFonts w:ascii="PT Astra Serif" w:hAnsi="PT Astra Serif"/>
                <w:bCs/>
                <w:sz w:val="24"/>
                <w:szCs w:val="24"/>
              </w:rPr>
              <w:t xml:space="preserve"> област</w:t>
            </w:r>
            <w:r w:rsidR="00D70A74" w:rsidRPr="00D70A74">
              <w:rPr>
                <w:rFonts w:ascii="PT Astra Serif" w:hAnsi="PT Astra Serif"/>
                <w:bCs/>
                <w:sz w:val="24"/>
                <w:szCs w:val="24"/>
              </w:rPr>
              <w:t>и (г. Томск) и его регистрации в едином государственном реестре объектов культурного наследия (памятников истории и культуры) народов Российской Федерации</w:t>
            </w:r>
            <w:r w:rsidR="000C54CD" w:rsidRPr="00D70A74">
              <w:rPr>
                <w:rFonts w:ascii="PT Astra Serif" w:hAnsi="PT Astra Serif"/>
                <w:bCs/>
                <w:sz w:val="24"/>
                <w:szCs w:val="24"/>
              </w:rPr>
              <w:t>»</w:t>
            </w:r>
            <w:r w:rsidRPr="00D70A74">
              <w:rPr>
                <w:rFonts w:ascii="PT Astra Serif" w:hAnsi="PT Astra Serif"/>
                <w:bCs/>
                <w:sz w:val="24"/>
                <w:szCs w:val="24"/>
              </w:rPr>
              <w:t xml:space="preserve"> предметом охраны объекта культурного наследия являются:</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 xml:space="preserve">Градостроительные характеристики здания, участвующего в формировании исторической усадебной застройки ул. Шишкова (бывшей ул. Акимовской) конца </w:t>
            </w:r>
            <w:r w:rsidRPr="00D70A74">
              <w:rPr>
                <w:rFonts w:ascii="PT Astra Serif" w:hAnsi="PT Astra Serif"/>
                <w:sz w:val="24"/>
                <w:szCs w:val="24"/>
                <w:lang w:val="en-US"/>
              </w:rPr>
              <w:t>XIX</w:t>
            </w:r>
            <w:r w:rsidRPr="00D70A74">
              <w:rPr>
                <w:rFonts w:ascii="PT Astra Serif" w:hAnsi="PT Astra Serif"/>
                <w:sz w:val="24"/>
                <w:szCs w:val="24"/>
              </w:rPr>
              <w:t xml:space="preserve"> -начала ХХ вв. Здание расположено по красной линии улицы Шишкова и находится в ряду стилистически однородной с ним застройки.</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Объемно-пространственная композиция здания на дату постройки 1917</w:t>
            </w:r>
            <w:r>
              <w:rPr>
                <w:rFonts w:ascii="PT Astra Serif" w:hAnsi="PT Astra Serif"/>
                <w:sz w:val="24"/>
                <w:szCs w:val="24"/>
              </w:rPr>
              <w:t> </w:t>
            </w:r>
            <w:r w:rsidRPr="00D70A74">
              <w:rPr>
                <w:rFonts w:ascii="PT Astra Serif" w:hAnsi="PT Astra Serif"/>
                <w:sz w:val="24"/>
                <w:szCs w:val="24"/>
              </w:rPr>
              <w:t>г. Единый, компактный двухэтажный объем с мезонином и 2-х этажным прирубом со</w:t>
            </w:r>
            <w:r>
              <w:rPr>
                <w:rFonts w:ascii="PT Astra Serif" w:hAnsi="PT Astra Serif"/>
                <w:sz w:val="24"/>
                <w:szCs w:val="24"/>
              </w:rPr>
              <w:t> </w:t>
            </w:r>
            <w:r w:rsidRPr="00D70A74">
              <w:rPr>
                <w:rFonts w:ascii="PT Astra Serif" w:hAnsi="PT Astra Serif"/>
                <w:sz w:val="24"/>
                <w:szCs w:val="24"/>
              </w:rPr>
              <w:t>стороны северного фасада, обращенный своим главным (южным) фасадом на</w:t>
            </w:r>
            <w:r>
              <w:rPr>
                <w:rFonts w:ascii="PT Astra Serif" w:hAnsi="PT Astra Serif"/>
                <w:sz w:val="24"/>
                <w:szCs w:val="24"/>
              </w:rPr>
              <w:t> </w:t>
            </w:r>
            <w:r w:rsidRPr="00D70A74">
              <w:rPr>
                <w:rFonts w:ascii="PT Astra Serif" w:hAnsi="PT Astra Serif"/>
                <w:sz w:val="24"/>
                <w:szCs w:val="24"/>
              </w:rPr>
              <w:t>ул.</w:t>
            </w:r>
            <w:r>
              <w:rPr>
                <w:rFonts w:ascii="PT Astra Serif" w:hAnsi="PT Astra Serif"/>
                <w:sz w:val="24"/>
                <w:szCs w:val="24"/>
              </w:rPr>
              <w:t> </w:t>
            </w:r>
            <w:r w:rsidRPr="00D70A74">
              <w:rPr>
                <w:rFonts w:ascii="PT Astra Serif" w:hAnsi="PT Astra Serif"/>
                <w:sz w:val="24"/>
                <w:szCs w:val="24"/>
              </w:rPr>
              <w:t>Шишкова. Форма плана - прямоугольная, вытянутая с юга на север.</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Конфигурация крыши, (вальмовая, над пристройкой - односкатная), ее</w:t>
            </w:r>
            <w:r>
              <w:rPr>
                <w:rFonts w:ascii="PT Astra Serif" w:hAnsi="PT Astra Serif"/>
                <w:sz w:val="24"/>
                <w:szCs w:val="24"/>
              </w:rPr>
              <w:t> </w:t>
            </w:r>
            <w:r w:rsidRPr="00D70A74">
              <w:rPr>
                <w:rFonts w:ascii="PT Astra Serif" w:hAnsi="PT Astra Serif"/>
                <w:sz w:val="24"/>
                <w:szCs w:val="24"/>
              </w:rPr>
              <w:t>конструкция (стропильная система из бревен с дощатой обрешеткой), характер                  и материал кровельного покрытия (металл), высотные отметки по коньку и карнизу крыши здания, мезонина и прируба. Слуховые окна на кровле здания, их</w:t>
            </w:r>
            <w:r>
              <w:rPr>
                <w:rFonts w:ascii="PT Astra Serif" w:hAnsi="PT Astra Serif"/>
                <w:sz w:val="24"/>
                <w:szCs w:val="24"/>
              </w:rPr>
              <w:t> </w:t>
            </w:r>
            <w:r w:rsidRPr="00D70A74">
              <w:rPr>
                <w:rFonts w:ascii="PT Astra Serif" w:hAnsi="PT Astra Serif"/>
                <w:sz w:val="24"/>
                <w:szCs w:val="24"/>
              </w:rPr>
              <w:t>местоположение, форма, количество и декоративное оформление</w:t>
            </w:r>
            <w:r w:rsidRPr="00D70A74">
              <w:rPr>
                <w:rFonts w:ascii="PT Astra Serif" w:hAnsi="PT Astra Serif"/>
                <w:color w:val="999999"/>
                <w:sz w:val="24"/>
                <w:szCs w:val="24"/>
              </w:rPr>
              <w:t xml:space="preserve">. </w:t>
            </w:r>
            <w:r w:rsidRPr="00D70A74">
              <w:rPr>
                <w:rFonts w:ascii="PT Astra Serif" w:hAnsi="PT Astra Serif"/>
                <w:sz w:val="24"/>
                <w:szCs w:val="24"/>
              </w:rPr>
              <w:t>Сохранившиеся печные трубы и восстановленные водосточные трубы, их местоположение, форма, размер и декоративное оформление.</w:t>
            </w:r>
          </w:p>
          <w:p w:rsidR="00D70A74" w:rsidRPr="00D70A74" w:rsidRDefault="00D70A74" w:rsidP="00D70A74">
            <w:pPr>
              <w:numPr>
                <w:ilvl w:val="0"/>
                <w:numId w:val="5"/>
              </w:numPr>
              <w:tabs>
                <w:tab w:val="clear" w:pos="660"/>
                <w:tab w:val="num" w:pos="70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Композиционное решение и архитектурно-художественное оформление фасадов здания на 1917 г., включая:</w:t>
            </w:r>
          </w:p>
          <w:p w:rsidR="00D70A74" w:rsidRPr="00D70A74" w:rsidRDefault="00D70A74" w:rsidP="00D70A74">
            <w:pPr>
              <w:pStyle w:val="33"/>
              <w:tabs>
                <w:tab w:val="num" w:pos="984"/>
              </w:tabs>
              <w:spacing w:after="0"/>
              <w:ind w:left="0" w:firstLine="567"/>
              <w:jc w:val="both"/>
              <w:rPr>
                <w:rFonts w:ascii="PT Astra Serif" w:hAnsi="PT Astra Serif"/>
                <w:color w:val="000000"/>
                <w:sz w:val="24"/>
                <w:szCs w:val="24"/>
              </w:rPr>
            </w:pPr>
            <w:r w:rsidRPr="00D70A74">
              <w:rPr>
                <w:rFonts w:ascii="PT Astra Serif" w:hAnsi="PT Astra Serif"/>
                <w:color w:val="000000"/>
                <w:sz w:val="24"/>
                <w:szCs w:val="24"/>
              </w:rPr>
              <w:t xml:space="preserve">4.1. Фронтальную композицию фасадов здания с ритмичным расположением оконных проемов на главном (южном) фасаде - в шесть осей окон, на восточном </w:t>
            </w:r>
            <w:r>
              <w:rPr>
                <w:rFonts w:ascii="PT Astra Serif" w:hAnsi="PT Astra Serif"/>
                <w:color w:val="000000"/>
                <w:sz w:val="24"/>
                <w:szCs w:val="24"/>
              </w:rPr>
              <w:t>–</w:t>
            </w:r>
            <w:r w:rsidRPr="00D70A74">
              <w:rPr>
                <w:rFonts w:ascii="PT Astra Serif" w:hAnsi="PT Astra Serif"/>
                <w:color w:val="000000"/>
                <w:sz w:val="24"/>
                <w:szCs w:val="24"/>
              </w:rPr>
              <w:t xml:space="preserve"> в</w:t>
            </w:r>
            <w:r>
              <w:rPr>
                <w:rFonts w:ascii="PT Astra Serif" w:hAnsi="PT Astra Serif"/>
                <w:color w:val="000000"/>
                <w:sz w:val="24"/>
                <w:szCs w:val="24"/>
              </w:rPr>
              <w:t> </w:t>
            </w:r>
            <w:r w:rsidRPr="00D70A74">
              <w:rPr>
                <w:rFonts w:ascii="PT Astra Serif" w:hAnsi="PT Astra Serif"/>
                <w:color w:val="000000"/>
                <w:sz w:val="24"/>
                <w:szCs w:val="24"/>
              </w:rPr>
              <w:t>восемь осей окон, на западном - в семь осей окон. Динамичную пластику северного фасада здания в две оси окон и ассиметрично расположенным выступающим 2-х этажным объемом бревенчатого прируба, а также мезонином в три оси окон с</w:t>
            </w:r>
            <w:r>
              <w:rPr>
                <w:rFonts w:ascii="PT Astra Serif" w:hAnsi="PT Astra Serif"/>
                <w:color w:val="000000"/>
                <w:sz w:val="24"/>
                <w:szCs w:val="24"/>
              </w:rPr>
              <w:t> </w:t>
            </w:r>
            <w:r w:rsidRPr="00D70A74">
              <w:rPr>
                <w:rFonts w:ascii="PT Astra Serif" w:hAnsi="PT Astra Serif"/>
                <w:color w:val="000000"/>
                <w:sz w:val="24"/>
                <w:szCs w:val="24"/>
              </w:rPr>
              <w:t>треугольным фронтоном, расположенным по оси симметрии фасада;</w:t>
            </w:r>
          </w:p>
          <w:p w:rsidR="00D70A74" w:rsidRPr="00D70A74" w:rsidRDefault="00D70A74" w:rsidP="00D70A74">
            <w:pPr>
              <w:pStyle w:val="26"/>
              <w:tabs>
                <w:tab w:val="num" w:pos="984"/>
              </w:tabs>
              <w:ind w:firstLine="567"/>
              <w:rPr>
                <w:rFonts w:ascii="PT Astra Serif" w:hAnsi="PT Astra Serif"/>
                <w:color w:val="000000"/>
                <w:sz w:val="24"/>
                <w:szCs w:val="24"/>
              </w:rPr>
            </w:pPr>
            <w:r w:rsidRPr="00D70A74">
              <w:rPr>
                <w:rFonts w:ascii="PT Astra Serif" w:hAnsi="PT Astra Serif"/>
                <w:sz w:val="24"/>
                <w:szCs w:val="24"/>
              </w:rPr>
              <w:t>4.2. Оконные проемы вытянутой прямоугольной формы с лучковым завершением, их местоположение, размеры и форма, в том числе небольшие квадратные оконные проемы мезонина, расположенные на северном фасаде;</w:t>
            </w:r>
          </w:p>
          <w:p w:rsidR="00D70A74" w:rsidRPr="00D70A74" w:rsidRDefault="00D70A74" w:rsidP="00D70A74">
            <w:pPr>
              <w:pStyle w:val="33"/>
              <w:tabs>
                <w:tab w:val="num" w:pos="984"/>
              </w:tabs>
              <w:spacing w:after="0"/>
              <w:ind w:left="0" w:firstLine="567"/>
              <w:jc w:val="both"/>
              <w:rPr>
                <w:rFonts w:ascii="PT Astra Serif" w:hAnsi="PT Astra Serif"/>
                <w:color w:val="000000"/>
                <w:sz w:val="24"/>
                <w:szCs w:val="24"/>
              </w:rPr>
            </w:pPr>
            <w:r w:rsidRPr="00D70A74">
              <w:rPr>
                <w:rFonts w:ascii="PT Astra Serif" w:hAnsi="PT Astra Serif"/>
                <w:color w:val="000000"/>
                <w:sz w:val="24"/>
                <w:szCs w:val="24"/>
              </w:rPr>
              <w:t xml:space="preserve">4.3. Декоративное оформление фасадов здания, включая: </w:t>
            </w:r>
            <w:r w:rsidRPr="00D70A74">
              <w:rPr>
                <w:rFonts w:ascii="PT Astra Serif" w:hAnsi="PT Astra Serif"/>
                <w:sz w:val="24"/>
                <w:szCs w:val="24"/>
              </w:rPr>
              <w:t xml:space="preserve">деревянные </w:t>
            </w:r>
            <w:r w:rsidRPr="00D70A74">
              <w:rPr>
                <w:rFonts w:ascii="PT Astra Serif" w:hAnsi="PT Astra Serif"/>
                <w:color w:val="000000"/>
                <w:sz w:val="24"/>
                <w:szCs w:val="24"/>
              </w:rPr>
              <w:t xml:space="preserve">наличники </w:t>
            </w:r>
            <w:r w:rsidRPr="00D70A74">
              <w:rPr>
                <w:rFonts w:ascii="PT Astra Serif" w:hAnsi="PT Astra Serif"/>
                <w:sz w:val="24"/>
                <w:szCs w:val="24"/>
              </w:rPr>
              <w:t xml:space="preserve">окон 1 и 2-го этажей </w:t>
            </w:r>
            <w:r w:rsidRPr="00D70A74">
              <w:rPr>
                <w:rFonts w:ascii="PT Astra Serif" w:hAnsi="PT Astra Serif"/>
                <w:color w:val="000000"/>
                <w:sz w:val="24"/>
                <w:szCs w:val="24"/>
              </w:rPr>
              <w:t xml:space="preserve">с </w:t>
            </w:r>
            <w:r w:rsidRPr="00D70A74">
              <w:rPr>
                <w:rFonts w:ascii="PT Astra Serif" w:hAnsi="PT Astra Serif"/>
                <w:sz w:val="24"/>
                <w:szCs w:val="24"/>
              </w:rPr>
              <w:t>полуциркульной формой завершения</w:t>
            </w:r>
            <w:r w:rsidRPr="00D70A74">
              <w:rPr>
                <w:rFonts w:ascii="PT Astra Serif" w:hAnsi="PT Astra Serif"/>
                <w:color w:val="000000"/>
                <w:sz w:val="24"/>
                <w:szCs w:val="24"/>
              </w:rPr>
              <w:t>, оформлением вертикальных элементов объемной накладной резьбой в виде фигурных полуколонок и богато декорированные накладной резьбой растительного орнамента. Двухъярусный карниз кровли, декорированный накладной и пропильной резьбой растительного орнамента. Ажурные из пропильной резьбы фигурные деревянные кронштейны, поддерживающие значительный вынос карниза с парным расположением в угловых частях здания и</w:t>
            </w:r>
            <w:r>
              <w:rPr>
                <w:rFonts w:ascii="PT Astra Serif" w:hAnsi="PT Astra Serif"/>
                <w:color w:val="000000"/>
                <w:sz w:val="24"/>
                <w:szCs w:val="24"/>
              </w:rPr>
              <w:t> </w:t>
            </w:r>
            <w:r w:rsidRPr="00D70A74">
              <w:rPr>
                <w:rFonts w:ascii="PT Astra Serif" w:hAnsi="PT Astra Serif"/>
                <w:color w:val="000000"/>
                <w:sz w:val="24"/>
                <w:szCs w:val="24"/>
              </w:rPr>
              <w:t xml:space="preserve">накладные декоративные элементы, фиксирующие места пересечения венцов сруба; </w:t>
            </w:r>
          </w:p>
          <w:p w:rsidR="00D70A74" w:rsidRDefault="00D70A74" w:rsidP="00D70A74">
            <w:pPr>
              <w:tabs>
                <w:tab w:val="num" w:pos="500"/>
                <w:tab w:val="num" w:pos="984"/>
              </w:tabs>
              <w:ind w:firstLine="567"/>
              <w:jc w:val="both"/>
              <w:rPr>
                <w:rFonts w:ascii="PT Astra Serif" w:hAnsi="PT Astra Serif"/>
                <w:color w:val="000000"/>
                <w:sz w:val="24"/>
                <w:szCs w:val="24"/>
              </w:rPr>
            </w:pPr>
            <w:r w:rsidRPr="00D70A74">
              <w:rPr>
                <w:rFonts w:ascii="PT Astra Serif" w:hAnsi="PT Astra Serif"/>
                <w:color w:val="000000"/>
                <w:sz w:val="24"/>
                <w:szCs w:val="24"/>
              </w:rPr>
              <w:t>4.4. Местоположение, размеры и декоративное оформление (восстановленного              по аналогам) бревенчатого прируба северного фасада, с двумя входами: на уровень первого этажа со стороны северного фасада, на уровень второго этажа - со стороны восточного фасада;</w:t>
            </w:r>
          </w:p>
          <w:p w:rsidR="00D70A74" w:rsidRPr="00D70A74" w:rsidRDefault="00D70A74" w:rsidP="00D70A74">
            <w:pPr>
              <w:tabs>
                <w:tab w:val="num" w:pos="500"/>
                <w:tab w:val="num" w:pos="984"/>
              </w:tabs>
              <w:ind w:firstLine="567"/>
              <w:jc w:val="both"/>
              <w:rPr>
                <w:rFonts w:ascii="PT Astra Serif" w:hAnsi="PT Astra Serif"/>
                <w:color w:val="000000"/>
                <w:sz w:val="24"/>
                <w:szCs w:val="24"/>
              </w:rPr>
            </w:pPr>
            <w:r w:rsidRPr="00D70A74">
              <w:rPr>
                <w:rFonts w:ascii="PT Astra Serif" w:hAnsi="PT Astra Serif"/>
                <w:sz w:val="24"/>
                <w:szCs w:val="24"/>
              </w:rPr>
              <w:t>4.5. Деревянные ворота, оформляющие въезд на территорию объекта со стороны южного фасада, их трехчастная композиция, включающая центральный проездной проем, фланкируемый с двух сторон небольшими калитками</w:t>
            </w:r>
            <w:r w:rsidRPr="00D70A74">
              <w:rPr>
                <w:rFonts w:ascii="PT Astra Serif" w:hAnsi="PT Astra Serif"/>
                <w:color w:val="0000FF"/>
                <w:sz w:val="24"/>
                <w:szCs w:val="24"/>
              </w:rPr>
              <w:t xml:space="preserve"> </w:t>
            </w:r>
            <w:r w:rsidRPr="00D70A74">
              <w:rPr>
                <w:rFonts w:ascii="PT Astra Serif" w:hAnsi="PT Astra Serif"/>
                <w:color w:val="000000"/>
                <w:sz w:val="24"/>
                <w:szCs w:val="24"/>
              </w:rPr>
              <w:t>на четырёх массивных столбах. Декоративное оформление столбов трехчастным членением с обрамлением каждой из частей профильными рамками, верхней и нижней части столбов - прямоугольными филенками, а центральной части - крупным декоративным накладным элементом в виде многоярусного вазона, выполненного в технике объемной резьбы. Заполнение верхней части ворот (между столбами) лекальной формы с накладными элементами в виде филенок, повторяющих форму заполнения с круглыми сквозными отверстиями над центральной частью. Лучковой формы проемы ворот и калиток с</w:t>
            </w:r>
            <w:r>
              <w:rPr>
                <w:rFonts w:ascii="PT Astra Serif" w:hAnsi="PT Astra Serif"/>
                <w:color w:val="000000"/>
                <w:sz w:val="24"/>
                <w:szCs w:val="24"/>
              </w:rPr>
              <w:t> </w:t>
            </w:r>
            <w:r w:rsidRPr="00D70A74">
              <w:rPr>
                <w:rFonts w:ascii="PT Astra Serif" w:hAnsi="PT Astra Serif"/>
                <w:color w:val="000000"/>
                <w:sz w:val="24"/>
                <w:szCs w:val="24"/>
              </w:rPr>
              <w:t>заполнением в виде филенчатых полотен, включая сохранившуюся систему крепления на кованных металлических подставах и скобяную фурнитуру в виде колец.</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Материал и характер обработки фасадных поверхностей на период 1917</w:t>
            </w:r>
            <w:r w:rsidR="00700F08">
              <w:rPr>
                <w:rFonts w:ascii="PT Astra Serif" w:hAnsi="PT Astra Serif"/>
                <w:sz w:val="24"/>
                <w:szCs w:val="24"/>
              </w:rPr>
              <w:t> </w:t>
            </w:r>
            <w:r w:rsidRPr="00D70A74">
              <w:rPr>
                <w:rFonts w:ascii="PT Astra Serif" w:hAnsi="PT Astra Serif"/>
                <w:sz w:val="24"/>
                <w:szCs w:val="24"/>
              </w:rPr>
              <w:t>г., включая: кирпичную кладку цокольной части здания и бревенчатые стены 2-х этажей здания, рубленные в «лапу», без обшивки. Декоративные элементы фасада с</w:t>
            </w:r>
            <w:r w:rsidR="00700F08">
              <w:rPr>
                <w:rFonts w:ascii="PT Astra Serif" w:hAnsi="PT Astra Serif"/>
                <w:sz w:val="24"/>
                <w:szCs w:val="24"/>
              </w:rPr>
              <w:t> </w:t>
            </w:r>
            <w:r w:rsidRPr="00D70A74">
              <w:rPr>
                <w:rFonts w:ascii="PT Astra Serif" w:hAnsi="PT Astra Serif"/>
                <w:sz w:val="24"/>
                <w:szCs w:val="24"/>
              </w:rPr>
              <w:t>покрашенной поверхностью: наличники, карнизная часть фасадов с фризом, кронштейны.</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Колористическое решение фасадов здания на период его постройки 1917 г.</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color w:val="000000"/>
                <w:sz w:val="24"/>
                <w:szCs w:val="24"/>
              </w:rPr>
            </w:pPr>
            <w:r w:rsidRPr="00D70A74">
              <w:rPr>
                <w:rFonts w:ascii="PT Astra Serif" w:hAnsi="PT Astra Serif"/>
                <w:color w:val="000000"/>
                <w:sz w:val="24"/>
                <w:szCs w:val="24"/>
              </w:rPr>
              <w:t xml:space="preserve">Столярные оконные заполнения </w:t>
            </w:r>
            <w:r w:rsidRPr="00D70A74">
              <w:rPr>
                <w:rFonts w:ascii="PT Astra Serif" w:hAnsi="PT Astra Serif"/>
                <w:sz w:val="24"/>
                <w:szCs w:val="24"/>
              </w:rPr>
              <w:t xml:space="preserve">на период постройки здания 1917 г., </w:t>
            </w:r>
            <w:r w:rsidRPr="00D70A74">
              <w:rPr>
                <w:rFonts w:ascii="PT Astra Serif" w:hAnsi="PT Astra Serif"/>
                <w:color w:val="000000"/>
                <w:sz w:val="24"/>
                <w:szCs w:val="24"/>
              </w:rPr>
              <w:t xml:space="preserve">включая    их габариты, материал (дерево), характер оформления, рисунок переплета оконных рам, подоконники, скобяную фурнитуру. </w:t>
            </w:r>
            <w:r w:rsidRPr="00D70A74">
              <w:rPr>
                <w:rFonts w:ascii="PT Astra Serif" w:hAnsi="PT Astra Serif"/>
                <w:sz w:val="24"/>
                <w:szCs w:val="24"/>
              </w:rPr>
              <w:t>Все типы сохранившихся дверных заполнений, включая: их габариты, материал (дерево), характер оформления, форму и рисунок оформления дверных полотен.</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Деревянная лестница внутренняя на период постройки здания 1917 г., её размеры, местоположение, материал (дерево), конструкция, конфигурация, профиль ступеней, материал</w:t>
            </w:r>
            <w:r w:rsidR="006A137D">
              <w:rPr>
                <w:rFonts w:ascii="PT Astra Serif" w:hAnsi="PT Astra Serif"/>
                <w:sz w:val="24"/>
                <w:szCs w:val="24"/>
              </w:rPr>
              <w:t xml:space="preserve"> и рисунок ограждения.</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Сохранившаяся пространственно-планировочная структура интерьеров здания     в габаритах капитальных несущих конструкций стен и перекрытий на период постройки здания 1917 г., включая первоначальные габариты дверных проемов всех помещений здания.</w:t>
            </w:r>
            <w:r w:rsidRPr="00D70A74">
              <w:rPr>
                <w:rFonts w:ascii="PT Astra Serif" w:hAnsi="PT Astra Serif"/>
                <w:color w:val="999999"/>
                <w:sz w:val="24"/>
                <w:szCs w:val="24"/>
              </w:rPr>
              <w:t xml:space="preserve"> </w:t>
            </w:r>
            <w:r w:rsidRPr="00D70A74">
              <w:rPr>
                <w:rFonts w:ascii="PT Astra Serif" w:hAnsi="PT Astra Serif"/>
                <w:sz w:val="24"/>
                <w:szCs w:val="24"/>
              </w:rPr>
              <w:t>Планировочная структура здания, имеющая коридорную систему с</w:t>
            </w:r>
            <w:r w:rsidR="006A137D">
              <w:rPr>
                <w:rFonts w:ascii="PT Astra Serif" w:hAnsi="PT Astra Serif"/>
                <w:sz w:val="24"/>
                <w:szCs w:val="24"/>
              </w:rPr>
              <w:t> </w:t>
            </w:r>
            <w:r w:rsidRPr="00D70A74">
              <w:rPr>
                <w:rFonts w:ascii="PT Astra Serif" w:hAnsi="PT Astra Serif"/>
                <w:sz w:val="24"/>
                <w:szCs w:val="24"/>
              </w:rPr>
              <w:t>расположением коридора в центральной части здания и расположением помещений        по периметру, в том числе помещения мезонина, занимающие небольшую часть чердачного пространства со стороны северного фасада здания. Обеспечение каждого этажа (кроме мезонина) изолированным входом с улицы.</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 xml:space="preserve"> Конструкция и материал стен, перекрытий, фундаментов на период постройки здания 1917 г., включая: бутовые фундаменты на известково-песчаном растворе, кирпичные стены цоколя, бревенчатые капитальные стены, рубленные в «лапу», плоские междуэтажные и чердачное перекрытия по деревянным балкам. </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 xml:space="preserve"> Архитектурно-художественное оформление интерьеров на период постройки здания 1917 г. </w:t>
            </w:r>
          </w:p>
          <w:p w:rsidR="00D70A74" w:rsidRPr="00D70A74" w:rsidRDefault="00D70A74" w:rsidP="00D70A74">
            <w:pPr>
              <w:numPr>
                <w:ilvl w:val="0"/>
                <w:numId w:val="5"/>
              </w:numPr>
              <w:tabs>
                <w:tab w:val="clear" w:pos="660"/>
                <w:tab w:val="num" w:pos="984"/>
              </w:tabs>
              <w:autoSpaceDE w:val="0"/>
              <w:autoSpaceDN w:val="0"/>
              <w:ind w:left="0" w:firstLine="567"/>
              <w:jc w:val="both"/>
              <w:rPr>
                <w:rFonts w:ascii="PT Astra Serif" w:hAnsi="PT Astra Serif"/>
                <w:sz w:val="24"/>
                <w:szCs w:val="24"/>
              </w:rPr>
            </w:pPr>
            <w:r w:rsidRPr="00D70A74">
              <w:rPr>
                <w:rFonts w:ascii="PT Astra Serif" w:hAnsi="PT Astra Serif"/>
                <w:sz w:val="24"/>
                <w:szCs w:val="24"/>
              </w:rPr>
              <w:t xml:space="preserve"> Сохранившиеся печи, их местоположение, форма, размеры и декоративное оформление. Местоположение, материал и форма задвижек, поддувала и печной дверцы, их декоративное оформление. </w:t>
            </w:r>
          </w:p>
          <w:p w:rsidR="00A85DCA" w:rsidRDefault="00D70A74" w:rsidP="006A137D">
            <w:pPr>
              <w:tabs>
                <w:tab w:val="left" w:pos="426"/>
                <w:tab w:val="left" w:pos="972"/>
              </w:tabs>
              <w:ind w:firstLine="589"/>
              <w:jc w:val="both"/>
              <w:rPr>
                <w:rFonts w:ascii="PT Astra Serif" w:hAnsi="PT Astra Serif"/>
                <w:sz w:val="24"/>
                <w:szCs w:val="24"/>
              </w:rPr>
            </w:pPr>
            <w:r w:rsidRPr="00D70A74">
              <w:rPr>
                <w:rFonts w:ascii="PT Astra Serif" w:hAnsi="PT Astra Serif"/>
                <w:sz w:val="24"/>
                <w:szCs w:val="24"/>
              </w:rPr>
              <w:t>Исторически ценное функциональное назначение - усадебный жилой дом.</w:t>
            </w:r>
          </w:p>
          <w:p w:rsidR="006A137D" w:rsidRPr="00D70A74" w:rsidRDefault="006A137D" w:rsidP="006A137D">
            <w:pPr>
              <w:tabs>
                <w:tab w:val="left" w:pos="426"/>
                <w:tab w:val="left" w:pos="972"/>
              </w:tabs>
              <w:ind w:firstLine="589"/>
              <w:jc w:val="both"/>
              <w:rPr>
                <w:rFonts w:ascii="PT Astra Serif" w:hAnsi="PT Astra Serif"/>
                <w:bCs/>
                <w:sz w:val="24"/>
                <w:szCs w:val="24"/>
              </w:rPr>
            </w:pPr>
          </w:p>
        </w:tc>
      </w:tr>
    </w:tbl>
    <w:p w:rsidR="006A137D" w:rsidRDefault="006A137D" w:rsidP="00A85DCA">
      <w:pPr>
        <w:keepNext/>
        <w:keepLines/>
        <w:jc w:val="both"/>
        <w:rPr>
          <w:rFonts w:ascii="PT Astra Serif" w:eastAsia="PT Astra Serif" w:hAnsi="PT Astra Serif"/>
          <w:sz w:val="24"/>
          <w:szCs w:val="24"/>
        </w:rPr>
      </w:pPr>
    </w:p>
    <w:p w:rsidR="006A137D" w:rsidRDefault="006A137D" w:rsidP="00A85DCA">
      <w:pPr>
        <w:keepNext/>
        <w:keepLines/>
        <w:jc w:val="both"/>
        <w:rPr>
          <w:rFonts w:ascii="PT Astra Serif" w:eastAsia="PT Astra Serif" w:hAnsi="PT Astra Serif"/>
          <w:sz w:val="24"/>
          <w:szCs w:val="24"/>
        </w:rPr>
      </w:pPr>
    </w:p>
    <w:p w:rsidR="006A137D" w:rsidRDefault="006A137D" w:rsidP="00A85DCA">
      <w:pPr>
        <w:keepNext/>
        <w:keepLines/>
        <w:jc w:val="both"/>
        <w:rPr>
          <w:rFonts w:ascii="PT Astra Serif" w:eastAsia="PT Astra Serif" w:hAnsi="PT Astra Serif"/>
          <w:sz w:val="24"/>
          <w:szCs w:val="24"/>
        </w:rPr>
      </w:pPr>
    </w:p>
    <w:p w:rsidR="00A85DCA" w:rsidRDefault="00A85DCA" w:rsidP="00A85DCA">
      <w:pPr>
        <w:keepNext/>
        <w:keepLines/>
        <w:jc w:val="both"/>
        <w:rPr>
          <w:rFonts w:ascii="PT Astra Serif" w:eastAsia="PT Astra Serif" w:hAnsi="PT Astra Serif"/>
          <w:sz w:val="24"/>
          <w:szCs w:val="24"/>
        </w:rPr>
      </w:pPr>
      <w:r w:rsidRPr="00671163">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6A137D" w:rsidRPr="00671163" w:rsidRDefault="006A137D" w:rsidP="00A85DCA">
      <w:pPr>
        <w:keepNext/>
        <w:keepLines/>
        <w:jc w:val="both"/>
        <w:rPr>
          <w:rFonts w:ascii="PT Astra Serif" w:eastAsia="PT Astra Serif" w:hAnsi="PT Astra Serif"/>
          <w:sz w:val="24"/>
          <w:szCs w:val="24"/>
        </w:rPr>
      </w:pP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shd w:val="clear" w:color="auto" w:fill="FFFF00"/>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601"/>
        </w:trPr>
        <w:tc>
          <w:tcPr>
            <w:tcW w:w="9384" w:type="dxa"/>
            <w:tcBorders>
              <w:top w:val="single" w:sz="4" w:space="0" w:color="000000"/>
              <w:bottom w:val="single" w:sz="4" w:space="0" w:color="000000"/>
            </w:tcBorders>
            <w:shd w:val="clear" w:color="auto" w:fill="auto"/>
          </w:tcPr>
          <w:p w:rsidR="00A85DCA" w:rsidRPr="00671163" w:rsidRDefault="00A85DCA" w:rsidP="008A2F86">
            <w:pPr>
              <w:ind w:left="109" w:right="147"/>
              <w:jc w:val="both"/>
              <w:rPr>
                <w:rFonts w:ascii="PT Astra Serif" w:eastAsia="PT Astra Serif" w:hAnsi="PT Astra Serif"/>
                <w:sz w:val="24"/>
                <w:szCs w:val="24"/>
              </w:rPr>
            </w:pPr>
            <w:r w:rsidRPr="00671163">
              <w:rPr>
                <w:rFonts w:ascii="PT Astra Serif" w:eastAsia="PT Astra Serif" w:hAnsi="PT Astra Serif"/>
                <w:sz w:val="24"/>
                <w:szCs w:val="24"/>
              </w:rPr>
              <w:t xml:space="preserve">Охранная зона объектов культурного наследия </w:t>
            </w:r>
            <w:r w:rsidR="00C139BE">
              <w:rPr>
                <w:rFonts w:ascii="PT Astra Serif" w:eastAsia="PT Astra Serif" w:hAnsi="PT Astra Serif"/>
                <w:sz w:val="24"/>
                <w:szCs w:val="24"/>
              </w:rPr>
              <w:t>федер</w:t>
            </w:r>
            <w:r w:rsidRPr="00671163">
              <w:rPr>
                <w:rFonts w:ascii="PT Astra Serif" w:eastAsia="PT Astra Serif" w:hAnsi="PT Astra Serif"/>
                <w:sz w:val="24"/>
                <w:szCs w:val="24"/>
              </w:rPr>
              <w:t>ального значения ОЗ</w:t>
            </w:r>
            <w:r w:rsidR="00C139BE">
              <w:rPr>
                <w:rFonts w:ascii="PT Astra Serif" w:eastAsia="PT Astra Serif" w:hAnsi="PT Astra Serif"/>
                <w:sz w:val="24"/>
                <w:szCs w:val="24"/>
              </w:rPr>
              <w:t>Ф</w:t>
            </w:r>
            <w:r w:rsidRPr="00671163">
              <w:rPr>
                <w:rFonts w:ascii="PT Astra Serif" w:eastAsia="PT Astra Serif" w:hAnsi="PT Astra Serif"/>
                <w:sz w:val="24"/>
                <w:szCs w:val="24"/>
              </w:rPr>
              <w:t xml:space="preserve"> </w:t>
            </w:r>
            <w:r w:rsidR="008A2F86">
              <w:rPr>
                <w:rFonts w:ascii="PT Astra Serif" w:eastAsia="PT Astra Serif" w:hAnsi="PT Astra Serif"/>
                <w:sz w:val="24"/>
                <w:szCs w:val="24"/>
              </w:rPr>
              <w:t>1</w:t>
            </w:r>
            <w:r w:rsidRPr="00671163">
              <w:rPr>
                <w:rFonts w:ascii="PT Astra Serif" w:eastAsia="PT Astra Serif" w:hAnsi="PT Astra Serif"/>
                <w:sz w:val="24"/>
                <w:szCs w:val="24"/>
              </w:rPr>
              <w:t>-</w:t>
            </w:r>
            <w:r w:rsidR="008A2F86">
              <w:rPr>
                <w:rFonts w:ascii="PT Astra Serif" w:eastAsia="PT Astra Serif" w:hAnsi="PT Astra Serif"/>
                <w:sz w:val="24"/>
                <w:szCs w:val="24"/>
              </w:rPr>
              <w:t>3</w:t>
            </w:r>
            <w:r w:rsidRPr="00671163">
              <w:rPr>
                <w:rFonts w:ascii="PT Astra Serif" w:eastAsia="PT Astra Serif" w:hAnsi="PT Astra Serif"/>
                <w:sz w:val="24"/>
                <w:szCs w:val="24"/>
              </w:rPr>
              <w:t xml:space="preserve"> согласно </w:t>
            </w:r>
            <w:r w:rsidRPr="00671163">
              <w:rPr>
                <w:rFonts w:ascii="PT Astra Serif" w:hAnsi="PT Astra Serif"/>
                <w:sz w:val="24"/>
                <w:szCs w:val="24"/>
              </w:rPr>
              <w:t xml:space="preserve">постановлению Администрации Томской области от 14.06.2012 № 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671163" w:rsidRDefault="00A85DCA" w:rsidP="00A85DCA">
      <w:pPr>
        <w:rPr>
          <w:rFonts w:ascii="PT Astra Serif" w:eastAsia="PT Astra Serif" w:hAnsi="PT Astra Serif"/>
          <w:sz w:val="24"/>
          <w:szCs w:val="24"/>
        </w:rPr>
      </w:pPr>
    </w:p>
    <w:tbl>
      <w:tblPr>
        <w:tblW w:w="0" w:type="auto"/>
        <w:tblInd w:w="2268" w:type="dxa"/>
        <w:tblLayout w:type="fixed"/>
        <w:tblCellMar>
          <w:left w:w="28" w:type="dxa"/>
          <w:right w:w="28" w:type="dxa"/>
        </w:tblCellMar>
        <w:tblLook w:val="04A0" w:firstRow="1" w:lastRow="0" w:firstColumn="1" w:lastColumn="0" w:noHBand="0" w:noVBand="1"/>
      </w:tblPr>
      <w:tblGrid>
        <w:gridCol w:w="4564"/>
        <w:gridCol w:w="2552"/>
      </w:tblGrid>
      <w:tr w:rsidR="00A85DCA" w:rsidRPr="00671163" w:rsidTr="004401F1">
        <w:trPr>
          <w:trHeight w:hRule="exact" w:val="624"/>
        </w:trPr>
        <w:tc>
          <w:tcPr>
            <w:tcW w:w="4564" w:type="dxa"/>
            <w:tcBorders>
              <w:top w:val="none" w:sz="4" w:space="0" w:color="000000"/>
              <w:left w:val="none" w:sz="4" w:space="0" w:color="000000"/>
              <w:bottom w:val="none" w:sz="4" w:space="0" w:color="000000"/>
              <w:right w:val="none" w:sz="4" w:space="0" w:color="000000"/>
            </w:tcBorders>
            <w:vAlign w:val="center"/>
          </w:tcPr>
          <w:p w:rsidR="00A85DCA" w:rsidRPr="00671163" w:rsidRDefault="00A85DCA" w:rsidP="004401F1">
            <w:pPr>
              <w:rPr>
                <w:rFonts w:ascii="PT Astra Serif" w:eastAsia="PT Astra Serif" w:hAnsi="PT Astra Serif"/>
                <w:sz w:val="24"/>
                <w:szCs w:val="24"/>
              </w:rPr>
            </w:pPr>
            <w:r w:rsidRPr="00671163">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671163" w:rsidRDefault="00CF6682" w:rsidP="004401F1">
            <w:pPr>
              <w:jc w:val="center"/>
              <w:rPr>
                <w:rFonts w:ascii="PT Astra Serif" w:eastAsia="PT Astra Serif" w:hAnsi="PT Astra Serif"/>
                <w:sz w:val="24"/>
                <w:szCs w:val="24"/>
              </w:rPr>
            </w:pPr>
            <w:r>
              <w:rPr>
                <w:rFonts w:ascii="PT Astra Serif" w:eastAsia="PT Astra Serif" w:hAnsi="PT Astra Serif"/>
                <w:sz w:val="24"/>
                <w:szCs w:val="24"/>
              </w:rPr>
              <w:t>5</w:t>
            </w:r>
          </w:p>
        </w:tc>
      </w:tr>
    </w:tbl>
    <w:p w:rsidR="00A85DCA" w:rsidRPr="00671163" w:rsidRDefault="00A85DCA" w:rsidP="00A85DCA">
      <w:pPr>
        <w:rPr>
          <w:rFonts w:ascii="PT Astra Serif" w:eastAsia="PT Astra Serif" w:hAnsi="PT Astra Serif"/>
          <w:sz w:val="24"/>
          <w:szCs w:val="24"/>
        </w:rPr>
      </w:pPr>
    </w:p>
    <w:p w:rsidR="00A85DCA" w:rsidRPr="00671163" w:rsidRDefault="00A85DCA" w:rsidP="00A85DCA">
      <w:pPr>
        <w:rPr>
          <w:rFonts w:ascii="PT Astra Serif" w:eastAsia="PT Astra Serif" w:hAnsi="PT Astra Serif"/>
          <w:sz w:val="24"/>
          <w:szCs w:val="24"/>
        </w:rPr>
      </w:pPr>
      <w:r w:rsidRPr="00671163">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671163" w:rsidRDefault="00A85DCA" w:rsidP="00A85DCA">
      <w:pPr>
        <w:rPr>
          <w:rFonts w:ascii="PT Astra Serif" w:eastAsia="PT Astra Serif" w:hAnsi="PT Astra Serif"/>
          <w:sz w:val="12"/>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4139"/>
        <w:gridCol w:w="2117"/>
        <w:gridCol w:w="3128"/>
      </w:tblGrid>
      <w:tr w:rsidR="00A85DCA" w:rsidRPr="00671163" w:rsidTr="004401F1">
        <w:trPr>
          <w:trHeight w:val="454"/>
        </w:trPr>
        <w:tc>
          <w:tcPr>
            <w:tcW w:w="4139"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671163" w:rsidRDefault="00A85DCA" w:rsidP="004401F1">
            <w:pPr>
              <w:jc w:val="center"/>
              <w:rPr>
                <w:rFonts w:ascii="PT Astra Serif" w:eastAsia="PT Astra Serif" w:hAnsi="PT Astra Serif"/>
                <w:sz w:val="24"/>
                <w:szCs w:val="24"/>
              </w:rPr>
            </w:pPr>
          </w:p>
        </w:tc>
        <w:tc>
          <w:tcPr>
            <w:tcW w:w="3128" w:type="dxa"/>
            <w:vAlign w:val="center"/>
          </w:tcPr>
          <w:p w:rsidR="00A85DCA" w:rsidRPr="00671163" w:rsidRDefault="00A85DCA" w:rsidP="004401F1">
            <w:pPr>
              <w:jc w:val="center"/>
              <w:rPr>
                <w:rFonts w:ascii="PT Astra Serif" w:eastAsia="PT Astra Serif" w:hAnsi="PT Astra Serif"/>
                <w:sz w:val="24"/>
                <w:szCs w:val="24"/>
              </w:rPr>
            </w:pPr>
          </w:p>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 xml:space="preserve">Е.В. Перетягина </w:t>
            </w:r>
          </w:p>
        </w:tc>
      </w:tr>
      <w:tr w:rsidR="00A85DCA" w:rsidRPr="00671163" w:rsidTr="004401F1">
        <w:tc>
          <w:tcPr>
            <w:tcW w:w="4139"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должность</w:t>
            </w:r>
          </w:p>
        </w:tc>
        <w:tc>
          <w:tcPr>
            <w:tcW w:w="2117"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подпись</w:t>
            </w:r>
          </w:p>
        </w:tc>
        <w:tc>
          <w:tcPr>
            <w:tcW w:w="3128"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инициалы, фамилия</w:t>
            </w:r>
          </w:p>
        </w:tc>
      </w:tr>
    </w:tbl>
    <w:p w:rsidR="00A85DCA" w:rsidRPr="00671163" w:rsidRDefault="00A85DCA" w:rsidP="00A85DCA">
      <w:pPr>
        <w:rPr>
          <w:rFonts w:ascii="PT Astra Serif" w:eastAsia="PT Astra Serif" w:hAnsi="PT Astra Serif"/>
          <w:sz w:val="24"/>
          <w:szCs w:val="24"/>
        </w:rPr>
      </w:pPr>
    </w:p>
    <w:tbl>
      <w:tblPr>
        <w:tblStyle w:val="af1"/>
        <w:tblW w:w="0" w:type="auto"/>
        <w:tblLook w:val="04A0" w:firstRow="1" w:lastRow="0" w:firstColumn="1" w:lastColumn="0" w:noHBand="0" w:noVBand="1"/>
      </w:tblPr>
      <w:tblGrid>
        <w:gridCol w:w="4785"/>
        <w:gridCol w:w="4785"/>
      </w:tblGrid>
      <w:tr w:rsidR="00A85DCA" w:rsidRPr="00671163" w:rsidTr="004401F1">
        <w:tc>
          <w:tcPr>
            <w:tcW w:w="4785" w:type="dxa"/>
            <w:tcBorders>
              <w:top w:val="none" w:sz="4" w:space="0" w:color="000000"/>
              <w:left w:val="none" w:sz="4" w:space="0" w:color="000000"/>
              <w:bottom w:val="none" w:sz="4" w:space="0" w:color="000000"/>
              <w:right w:val="none" w:sz="4" w:space="0" w:color="000000"/>
            </w:tcBorders>
          </w:tcPr>
          <w:p w:rsidR="00A85DCA" w:rsidRPr="00671163" w:rsidRDefault="00A85DCA" w:rsidP="004401F1">
            <w:pPr>
              <w:rPr>
                <w:rFonts w:ascii="PT Astra Serif" w:eastAsia="PT Astra Serif" w:hAnsi="PT Astra Serif"/>
                <w:sz w:val="24"/>
                <w:szCs w:val="2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A85DCA" w:rsidRPr="00671163" w:rsidTr="004401F1">
              <w:trPr>
                <w:trHeight w:hRule="exact" w:val="425"/>
              </w:trPr>
              <w:tc>
                <w:tcPr>
                  <w:tcW w:w="232" w:type="dxa"/>
                  <w:shd w:val="clear" w:color="auto" w:fill="auto"/>
                  <w:vAlign w:val="center"/>
                </w:tcPr>
                <w:p w:rsidR="00A85DCA" w:rsidRPr="00671163" w:rsidRDefault="00E53BD4" w:rsidP="004401F1">
                  <w:pPr>
                    <w:jc w:val="center"/>
                    <w:rPr>
                      <w:rFonts w:ascii="PT Astra Serif" w:eastAsia="PT Astra Serif" w:hAnsi="PT Astra Serif"/>
                    </w:rPr>
                  </w:pPr>
                  <w:r>
                    <w:rPr>
                      <w:rFonts w:ascii="PT Astra Serif" w:eastAsia="PT Astra Serif" w:hAnsi="PT Astra Serif"/>
                    </w:rPr>
                    <w:t>0</w:t>
                  </w:r>
                </w:p>
              </w:tc>
              <w:tc>
                <w:tcPr>
                  <w:tcW w:w="232" w:type="dxa"/>
                  <w:shd w:val="clear" w:color="auto" w:fill="auto"/>
                  <w:vAlign w:val="center"/>
                </w:tcPr>
                <w:p w:rsidR="00A85DCA" w:rsidRPr="00671163" w:rsidRDefault="00AA6DBC" w:rsidP="004401F1">
                  <w:pPr>
                    <w:jc w:val="center"/>
                    <w:rPr>
                      <w:rFonts w:ascii="PT Astra Serif" w:eastAsia="PT Astra Serif" w:hAnsi="PT Astra Serif"/>
                    </w:rPr>
                  </w:pPr>
                  <w:r>
                    <w:rPr>
                      <w:rFonts w:ascii="PT Astra Serif" w:eastAsia="PT Astra Serif" w:hAnsi="PT Astra Serif"/>
                    </w:rPr>
                    <w:t>8</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w:t>
                  </w:r>
                </w:p>
              </w:tc>
              <w:tc>
                <w:tcPr>
                  <w:tcW w:w="232" w:type="dxa"/>
                  <w:shd w:val="clear" w:color="auto" w:fill="auto"/>
                  <w:vAlign w:val="center"/>
                </w:tcPr>
                <w:p w:rsidR="00A85DCA" w:rsidRPr="00671163" w:rsidRDefault="00AA6DBC" w:rsidP="004401F1">
                  <w:pPr>
                    <w:jc w:val="center"/>
                    <w:rPr>
                      <w:rFonts w:ascii="PT Astra Serif" w:eastAsia="PT Astra Serif" w:hAnsi="PT Astra Serif"/>
                    </w:rPr>
                  </w:pPr>
                  <w:r>
                    <w:rPr>
                      <w:rFonts w:ascii="PT Astra Serif" w:eastAsia="PT Astra Serif" w:hAnsi="PT Astra Serif"/>
                    </w:rPr>
                    <w:t>0</w:t>
                  </w:r>
                </w:p>
              </w:tc>
              <w:tc>
                <w:tcPr>
                  <w:tcW w:w="232" w:type="dxa"/>
                  <w:shd w:val="clear" w:color="auto" w:fill="auto"/>
                  <w:vAlign w:val="center"/>
                </w:tcPr>
                <w:p w:rsidR="00A85DCA" w:rsidRPr="00671163" w:rsidRDefault="00AA6DBC" w:rsidP="004401F1">
                  <w:pPr>
                    <w:jc w:val="center"/>
                    <w:rPr>
                      <w:rFonts w:ascii="PT Astra Serif" w:eastAsia="PT Astra Serif" w:hAnsi="PT Astra Serif"/>
                    </w:rPr>
                  </w:pPr>
                  <w:r>
                    <w:rPr>
                      <w:rFonts w:ascii="PT Astra Serif" w:eastAsia="PT Astra Serif" w:hAnsi="PT Astra Serif"/>
                    </w:rPr>
                    <w:t>4</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2</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0</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2</w:t>
                  </w:r>
                </w:p>
              </w:tc>
              <w:tc>
                <w:tcPr>
                  <w:tcW w:w="232" w:type="dxa"/>
                  <w:shd w:val="clear" w:color="auto" w:fill="auto"/>
                  <w:vAlign w:val="center"/>
                </w:tcPr>
                <w:p w:rsidR="00A85DCA" w:rsidRPr="00671163" w:rsidRDefault="00AA6DBC" w:rsidP="004401F1">
                  <w:pPr>
                    <w:jc w:val="center"/>
                    <w:rPr>
                      <w:rFonts w:ascii="PT Astra Serif" w:eastAsia="PT Astra Serif" w:hAnsi="PT Astra Serif"/>
                    </w:rPr>
                  </w:pPr>
                  <w:r>
                    <w:rPr>
                      <w:rFonts w:ascii="PT Astra Serif" w:eastAsia="PT Astra Serif" w:hAnsi="PT Astra Serif"/>
                    </w:rPr>
                    <w:t>4</w:t>
                  </w:r>
                </w:p>
              </w:tc>
            </w:tr>
          </w:tbl>
          <w:p w:rsidR="00A85DCA" w:rsidRPr="00671163" w:rsidRDefault="00A85DCA" w:rsidP="004401F1">
            <w:pPr>
              <w:rPr>
                <w:rFonts w:ascii="PT Astra Serif" w:eastAsia="PT Astra Serif" w:hAnsi="PT Astra Serif"/>
              </w:rPr>
            </w:pPr>
            <w:r w:rsidRPr="00671163">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785" w:type="dxa"/>
            <w:tcBorders>
              <w:top w:val="none" w:sz="4" w:space="0" w:color="000000"/>
              <w:left w:val="none" w:sz="4" w:space="0" w:color="000000"/>
              <w:bottom w:val="none" w:sz="4" w:space="0" w:color="000000"/>
              <w:right w:val="none" w:sz="4" w:space="0" w:color="000000"/>
            </w:tcBorders>
          </w:tcPr>
          <w:p w:rsidR="009C247E" w:rsidRPr="00671163" w:rsidRDefault="009C247E" w:rsidP="004401F1">
            <w:pPr>
              <w:rPr>
                <w:rFonts w:ascii="PT Astra Serif" w:eastAsia="PT Astra Serif" w:hAnsi="PT Astra Serif" w:cs="PT Astra Serif"/>
                <w:sz w:val="26"/>
                <w:szCs w:val="26"/>
              </w:rPr>
            </w:pPr>
          </w:p>
          <w:p w:rsidR="009C247E" w:rsidRPr="00671163" w:rsidRDefault="009C247E" w:rsidP="004401F1">
            <w:pPr>
              <w:rPr>
                <w:rFonts w:ascii="PT Astra Serif" w:eastAsia="PT Astra Serif" w:hAnsi="PT Astra Serif" w:cs="PT Astra Serif"/>
                <w:sz w:val="26"/>
                <w:szCs w:val="26"/>
              </w:rPr>
            </w:pPr>
          </w:p>
          <w:p w:rsidR="009C247E" w:rsidRPr="00671163" w:rsidRDefault="009C247E" w:rsidP="004401F1">
            <w:pPr>
              <w:rPr>
                <w:rFonts w:ascii="PT Astra Serif" w:eastAsia="PT Astra Serif" w:hAnsi="PT Astra Serif" w:cs="PT Astra Serif"/>
                <w:sz w:val="26"/>
                <w:szCs w:val="26"/>
              </w:rPr>
            </w:pPr>
          </w:p>
          <w:p w:rsidR="00A85DCA" w:rsidRPr="00671163" w:rsidRDefault="009C247E" w:rsidP="0095617D">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00133CCE">
              <w:rPr>
                <w:rFonts w:ascii="PT Astra Serif" w:eastAsia="PT Astra Serif" w:hAnsi="PT Astra Serif" w:cs="PT Astra Serif"/>
                <w:sz w:val="26"/>
                <w:szCs w:val="26"/>
              </w:rPr>
            </w:r>
            <w:r w:rsidR="00133CCE">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RDefault="00A85DCA" w:rsidP="00A85DCA">
      <w:pPr>
        <w:rPr>
          <w:rFonts w:ascii="PT Astra Serif" w:eastAsia="PT Astra Serif" w:hAnsi="PT Astra Serif" w:cs="PT Astra Serif"/>
          <w:i/>
          <w:iCs/>
          <w:sz w:val="24"/>
          <w:szCs w:val="24"/>
        </w:rPr>
      </w:pPr>
    </w:p>
    <w:p w:rsidR="00A85DCA" w:rsidRPr="00671163" w:rsidRDefault="00A85DCA">
      <w:pPr>
        <w:rPr>
          <w:rFonts w:ascii="PT Astra Serif" w:hAnsi="PT Astra Serif"/>
          <w:sz w:val="24"/>
          <w:szCs w:val="24"/>
        </w:rPr>
      </w:pPr>
    </w:p>
    <w:sectPr w:rsidR="00A85DCA" w:rsidRPr="00671163" w:rsidSect="00433CBC">
      <w:headerReference w:type="default" r:id="rId11"/>
      <w:headerReference w:type="first" r:id="rId12"/>
      <w:footerReference w:type="first" r:id="rId13"/>
      <w:pgSz w:w="11906" w:h="16838"/>
      <w:pgMar w:top="1134" w:right="851" w:bottom="1134" w:left="1701" w:header="397" w:footer="609" w:gutter="0"/>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0B8" w:rsidRDefault="002300B8">
      <w:r>
        <w:separator/>
      </w:r>
    </w:p>
  </w:endnote>
  <w:endnote w:type="continuationSeparator" w:id="0">
    <w:p w:rsidR="002300B8" w:rsidRDefault="0023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BC" w:rsidRPr="00433CBC" w:rsidRDefault="004C1B47" w:rsidP="00433CBC">
    <w:pPr>
      <w:pStyle w:val="12"/>
      <w:rPr>
        <w:sz w:val="18"/>
        <w:lang w:val="en-US"/>
      </w:rPr>
    </w:pPr>
    <w:r>
      <w:rPr>
        <w:rFonts w:ascii="PT Astra Serif" w:eastAsia="PT Astra Serif" w:hAnsi="PT Astra Serif" w:cs="PT Astra Serif"/>
        <w:sz w:val="18"/>
      </w:rPr>
      <w:t>Ю</w:t>
    </w:r>
    <w:r w:rsidR="007E71A2"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007E71A2"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0B8" w:rsidRDefault="002300B8">
      <w:r>
        <w:separator/>
      </w:r>
    </w:p>
  </w:footnote>
  <w:footnote w:type="continuationSeparator" w:id="0">
    <w:p w:rsidR="002300B8" w:rsidRDefault="002300B8">
      <w:r>
        <w:continuationSeparator/>
      </w:r>
    </w:p>
  </w:footnote>
  <w:footnote w:id="1">
    <w:p w:rsidR="00F06C74" w:rsidRDefault="00F06C74" w:rsidP="00F06C74">
      <w:pPr>
        <w:pStyle w:val="af3"/>
        <w:jc w:val="both"/>
        <w:rPr>
          <w:rFonts w:ascii="PT Astra Serif" w:eastAsia="PT Astra Serif" w:hAnsi="PT Astra Serif" w:cs="PT Astra Serif"/>
          <w:sz w:val="20"/>
        </w:rPr>
      </w:pPr>
      <w:r>
        <w:rPr>
          <w:rStyle w:val="af5"/>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2">
    <w:p w:rsidR="00A85DCA" w:rsidRPr="00EC25E3" w:rsidRDefault="00A85DCA" w:rsidP="00A85DCA">
      <w:pPr>
        <w:pStyle w:val="af3"/>
        <w:jc w:val="both"/>
        <w:rPr>
          <w:rFonts w:ascii="PT Astra Serif" w:hAnsi="PT Astra Serif"/>
        </w:rPr>
      </w:pPr>
      <w:r w:rsidRPr="00EC25E3">
        <w:rPr>
          <w:rStyle w:val="af5"/>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3">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4">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5">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6">
    <w:p w:rsidR="00A85DCA" w:rsidRDefault="00A85DCA" w:rsidP="00A85DCA">
      <w:pPr>
        <w:pStyle w:val="af3"/>
      </w:pPr>
      <w:r w:rsidRPr="00EC25E3">
        <w:rPr>
          <w:rStyle w:val="af5"/>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741123"/>
      <w:docPartObj>
        <w:docPartGallery w:val="Page Numbers (Top of Page)"/>
        <w:docPartUnique/>
      </w:docPartObj>
    </w:sdtPr>
    <w:sdtEndPr>
      <w:rPr>
        <w:rFonts w:ascii="PT Astra Serif" w:hAnsi="PT Astra Serif"/>
        <w:sz w:val="24"/>
        <w:szCs w:val="24"/>
      </w:rPr>
    </w:sdtEndPr>
    <w:sdtContent>
      <w:p w:rsidR="00433CBC" w:rsidRPr="0022694C" w:rsidRDefault="00433CBC" w:rsidP="0022694C">
        <w:pPr>
          <w:pStyle w:val="aff6"/>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133CCE">
          <w:rPr>
            <w:rFonts w:ascii="PT Astra Serif" w:hAnsi="PT Astra Serif"/>
            <w:noProof/>
            <w:sz w:val="24"/>
            <w:szCs w:val="24"/>
          </w:rPr>
          <w:t>2</w:t>
        </w:r>
        <w:r w:rsidRPr="0022694C">
          <w:rPr>
            <w:rFonts w:ascii="PT Astra Serif" w:hAnsi="PT Astra Serif"/>
            <w:sz w:val="24"/>
            <w:szCs w:val="24"/>
          </w:rPr>
          <w:fldChar w:fldCharType="end"/>
        </w:r>
      </w:p>
    </w:sdtContent>
  </w:sdt>
  <w:p w:rsidR="00CF0773" w:rsidRDefault="00CF077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BC" w:rsidRDefault="00433CBC" w:rsidP="00433CBC">
    <w:pPr>
      <w:spacing w:after="120"/>
      <w:jc w:val="center"/>
      <w:rPr>
        <w:b/>
        <w:lang w:val="en-US"/>
      </w:rPr>
    </w:pPr>
    <w:r>
      <w:rPr>
        <w:noProof/>
        <w:lang w:eastAsia="ru-RU" w:bidi="ar-SA"/>
      </w:rPr>
      <w:drawing>
        <wp:inline distT="0" distB="0" distL="0" distR="0" wp14:anchorId="7C1B9CE0" wp14:editId="4A5E28BF">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9" name=""/>
                  <pic:cNvPicPr/>
                </pic:nvPicPr>
                <pic:blipFill>
                  <a:blip r:embed="rId1"/>
                  <a:stretch/>
                </pic:blipFill>
                <pic:spPr bwMode="auto">
                  <a:xfrm>
                    <a:off x="0" y="0"/>
                    <a:ext cx="723900" cy="657225"/>
                  </a:xfrm>
                  <a:prstGeom prst="rect">
                    <a:avLst/>
                  </a:prstGeom>
                  <a:noFill/>
                  <a:ln>
                    <a:noFill/>
                  </a:ln>
                </pic:spPr>
              </pic:pic>
            </a:graphicData>
          </a:graphic>
        </wp:inline>
      </w:drawing>
    </w:r>
  </w:p>
  <w:p w:rsidR="00433CBC" w:rsidRPr="0076399D" w:rsidRDefault="00433CBC" w:rsidP="00433CBC">
    <w:pPr>
      <w:pStyle w:val="10"/>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433CBC" w:rsidRPr="00433CBC" w:rsidRDefault="00433CBC" w:rsidP="00433CBC">
    <w:pPr>
      <w:pStyle w:val="10"/>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655610"/>
    <w:multiLevelType w:val="hybridMultilevel"/>
    <w:tmpl w:val="B2B6719A"/>
    <w:lvl w:ilvl="0" w:tplc="A1362610">
      <w:start w:val="1"/>
      <w:numFmt w:val="decimal"/>
      <w:lvlText w:val="%1)"/>
      <w:lvlJc w:val="left"/>
      <w:pPr>
        <w:ind w:left="720" w:hanging="360"/>
      </w:pPr>
      <w:rPr>
        <w:rFonts w:hint="default"/>
      </w:rPr>
    </w:lvl>
    <w:lvl w:ilvl="1" w:tplc="781086F0">
      <w:start w:val="1"/>
      <w:numFmt w:val="lowerLetter"/>
      <w:lvlText w:val="%2."/>
      <w:lvlJc w:val="left"/>
      <w:pPr>
        <w:ind w:left="1440" w:hanging="360"/>
      </w:pPr>
    </w:lvl>
    <w:lvl w:ilvl="2" w:tplc="38B49974">
      <w:start w:val="1"/>
      <w:numFmt w:val="lowerRoman"/>
      <w:lvlText w:val="%3."/>
      <w:lvlJc w:val="right"/>
      <w:pPr>
        <w:ind w:left="2160" w:hanging="180"/>
      </w:pPr>
    </w:lvl>
    <w:lvl w:ilvl="3" w:tplc="9EFCDB9A">
      <w:start w:val="1"/>
      <w:numFmt w:val="decimal"/>
      <w:lvlText w:val="%4."/>
      <w:lvlJc w:val="left"/>
      <w:pPr>
        <w:ind w:left="2880" w:hanging="360"/>
      </w:pPr>
    </w:lvl>
    <w:lvl w:ilvl="4" w:tplc="63CAD076">
      <w:start w:val="1"/>
      <w:numFmt w:val="lowerLetter"/>
      <w:lvlText w:val="%5."/>
      <w:lvlJc w:val="left"/>
      <w:pPr>
        <w:ind w:left="3600" w:hanging="360"/>
      </w:pPr>
    </w:lvl>
    <w:lvl w:ilvl="5" w:tplc="C562B48C">
      <w:start w:val="1"/>
      <w:numFmt w:val="lowerRoman"/>
      <w:lvlText w:val="%6."/>
      <w:lvlJc w:val="right"/>
      <w:pPr>
        <w:ind w:left="4320" w:hanging="180"/>
      </w:pPr>
    </w:lvl>
    <w:lvl w:ilvl="6" w:tplc="EF3C6EB4">
      <w:start w:val="1"/>
      <w:numFmt w:val="decimal"/>
      <w:lvlText w:val="%7."/>
      <w:lvlJc w:val="left"/>
      <w:pPr>
        <w:ind w:left="5040" w:hanging="360"/>
      </w:pPr>
    </w:lvl>
    <w:lvl w:ilvl="7" w:tplc="6116E35C">
      <w:start w:val="1"/>
      <w:numFmt w:val="lowerLetter"/>
      <w:lvlText w:val="%8."/>
      <w:lvlJc w:val="left"/>
      <w:pPr>
        <w:ind w:left="5760" w:hanging="360"/>
      </w:pPr>
    </w:lvl>
    <w:lvl w:ilvl="8" w:tplc="BBECFE10">
      <w:start w:val="1"/>
      <w:numFmt w:val="lowerRoman"/>
      <w:lvlText w:val="%9."/>
      <w:lvlJc w:val="right"/>
      <w:pPr>
        <w:ind w:left="6480" w:hanging="180"/>
      </w:pPr>
    </w:lvl>
  </w:abstractNum>
  <w:abstractNum w:abstractNumId="1" w15:restartNumberingAfterBreak="0">
    <w:nsid w:val="4CDA0915"/>
    <w:multiLevelType w:val="hybridMultilevel"/>
    <w:tmpl w:val="5A7CD5D8"/>
    <w:lvl w:ilvl="0" w:tplc="5AC80DB0">
      <w:start w:val="3"/>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 w15:restartNumberingAfterBreak="0">
    <w:nsid w:val="4DF1612F"/>
    <w:multiLevelType w:val="hybridMultilevel"/>
    <w:tmpl w:val="3ED6F820"/>
    <w:lvl w:ilvl="0" w:tplc="908EFBF2">
      <w:start w:val="1"/>
      <w:numFmt w:val="decimal"/>
      <w:lvlText w:val="%1."/>
      <w:lvlJc w:val="left"/>
      <w:pPr>
        <w:ind w:left="7165" w:hanging="360"/>
      </w:pPr>
      <w:rPr>
        <w:b w:val="0"/>
      </w:rPr>
    </w:lvl>
    <w:lvl w:ilvl="1" w:tplc="2092F4E6">
      <w:start w:val="1"/>
      <w:numFmt w:val="lowerLetter"/>
      <w:lvlText w:val="%2."/>
      <w:lvlJc w:val="left"/>
      <w:pPr>
        <w:ind w:left="7885" w:hanging="360"/>
      </w:pPr>
    </w:lvl>
    <w:lvl w:ilvl="2" w:tplc="C0563008">
      <w:start w:val="1"/>
      <w:numFmt w:val="lowerRoman"/>
      <w:lvlText w:val="%3."/>
      <w:lvlJc w:val="right"/>
      <w:pPr>
        <w:ind w:left="8605" w:hanging="180"/>
      </w:pPr>
    </w:lvl>
    <w:lvl w:ilvl="3" w:tplc="2E5E2C56">
      <w:start w:val="1"/>
      <w:numFmt w:val="decimal"/>
      <w:lvlText w:val="%4."/>
      <w:lvlJc w:val="left"/>
      <w:pPr>
        <w:ind w:left="9325" w:hanging="360"/>
      </w:pPr>
    </w:lvl>
    <w:lvl w:ilvl="4" w:tplc="40C8B78C">
      <w:start w:val="1"/>
      <w:numFmt w:val="lowerLetter"/>
      <w:lvlText w:val="%5."/>
      <w:lvlJc w:val="left"/>
      <w:pPr>
        <w:ind w:left="10045" w:hanging="360"/>
      </w:pPr>
    </w:lvl>
    <w:lvl w:ilvl="5" w:tplc="10F4A95A">
      <w:start w:val="1"/>
      <w:numFmt w:val="lowerRoman"/>
      <w:lvlText w:val="%6."/>
      <w:lvlJc w:val="right"/>
      <w:pPr>
        <w:ind w:left="10765" w:hanging="180"/>
      </w:pPr>
    </w:lvl>
    <w:lvl w:ilvl="6" w:tplc="5B2285E6">
      <w:start w:val="1"/>
      <w:numFmt w:val="decimal"/>
      <w:lvlText w:val="%7."/>
      <w:lvlJc w:val="left"/>
      <w:pPr>
        <w:ind w:left="11485" w:hanging="360"/>
      </w:pPr>
    </w:lvl>
    <w:lvl w:ilvl="7" w:tplc="363AA2B4">
      <w:start w:val="1"/>
      <w:numFmt w:val="lowerLetter"/>
      <w:lvlText w:val="%8."/>
      <w:lvlJc w:val="left"/>
      <w:pPr>
        <w:ind w:left="12205" w:hanging="360"/>
      </w:pPr>
    </w:lvl>
    <w:lvl w:ilvl="8" w:tplc="5B7C1426">
      <w:start w:val="1"/>
      <w:numFmt w:val="lowerRoman"/>
      <w:lvlText w:val="%9."/>
      <w:lvlJc w:val="right"/>
      <w:pPr>
        <w:ind w:left="12925" w:hanging="180"/>
      </w:pPr>
    </w:lvl>
  </w:abstractNum>
  <w:abstractNum w:abstractNumId="3" w15:restartNumberingAfterBreak="0">
    <w:nsid w:val="6F166C1F"/>
    <w:multiLevelType w:val="hybridMultilevel"/>
    <w:tmpl w:val="3E42BDD4"/>
    <w:lvl w:ilvl="0" w:tplc="1794C91A">
      <w:start w:val="1"/>
      <w:numFmt w:val="decimal"/>
      <w:lvlText w:val="%1."/>
      <w:lvlJc w:val="left"/>
      <w:pPr>
        <w:tabs>
          <w:tab w:val="num" w:pos="660"/>
        </w:tabs>
        <w:ind w:left="660" w:hanging="360"/>
      </w:pPr>
    </w:lvl>
    <w:lvl w:ilvl="1" w:tplc="03F2DD1C">
      <w:numFmt w:val="bullet"/>
      <w:lvlText w:val="-"/>
      <w:lvlJc w:val="left"/>
      <w:pPr>
        <w:tabs>
          <w:tab w:val="num" w:pos="1380"/>
        </w:tabs>
        <w:ind w:left="1380" w:hanging="360"/>
      </w:pPr>
      <w:rPr>
        <w:rFonts w:ascii="Times New Roman" w:eastAsia="Times New Roman" w:hAnsi="Times New Roman" w:cs="Times New Roman" w:hint="default"/>
      </w:rPr>
    </w:lvl>
    <w:lvl w:ilvl="2" w:tplc="0419001B">
      <w:start w:val="1"/>
      <w:numFmt w:val="lowerRoman"/>
      <w:lvlText w:val="%3."/>
      <w:lvlJc w:val="right"/>
      <w:pPr>
        <w:tabs>
          <w:tab w:val="num" w:pos="2100"/>
        </w:tabs>
        <w:ind w:left="2100" w:hanging="180"/>
      </w:pPr>
    </w:lvl>
    <w:lvl w:ilvl="3" w:tplc="0419000F">
      <w:start w:val="1"/>
      <w:numFmt w:val="decimal"/>
      <w:lvlText w:val="%4."/>
      <w:lvlJc w:val="left"/>
      <w:pPr>
        <w:tabs>
          <w:tab w:val="num" w:pos="2820"/>
        </w:tabs>
        <w:ind w:left="2820" w:hanging="360"/>
      </w:pPr>
    </w:lvl>
    <w:lvl w:ilvl="4" w:tplc="04190019">
      <w:start w:val="1"/>
      <w:numFmt w:val="lowerLetter"/>
      <w:lvlText w:val="%5."/>
      <w:lvlJc w:val="left"/>
      <w:pPr>
        <w:tabs>
          <w:tab w:val="num" w:pos="3540"/>
        </w:tabs>
        <w:ind w:left="3540" w:hanging="360"/>
      </w:pPr>
    </w:lvl>
    <w:lvl w:ilvl="5" w:tplc="0419001B">
      <w:start w:val="1"/>
      <w:numFmt w:val="lowerRoman"/>
      <w:lvlText w:val="%6."/>
      <w:lvlJc w:val="right"/>
      <w:pPr>
        <w:tabs>
          <w:tab w:val="num" w:pos="4260"/>
        </w:tabs>
        <w:ind w:left="4260" w:hanging="180"/>
      </w:pPr>
    </w:lvl>
    <w:lvl w:ilvl="6" w:tplc="0419000F">
      <w:start w:val="1"/>
      <w:numFmt w:val="decimal"/>
      <w:lvlText w:val="%7."/>
      <w:lvlJc w:val="left"/>
      <w:pPr>
        <w:tabs>
          <w:tab w:val="num" w:pos="4980"/>
        </w:tabs>
        <w:ind w:left="4980" w:hanging="360"/>
      </w:pPr>
    </w:lvl>
    <w:lvl w:ilvl="7" w:tplc="04190019">
      <w:start w:val="1"/>
      <w:numFmt w:val="lowerLetter"/>
      <w:lvlText w:val="%8."/>
      <w:lvlJc w:val="left"/>
      <w:pPr>
        <w:tabs>
          <w:tab w:val="num" w:pos="5700"/>
        </w:tabs>
        <w:ind w:left="5700" w:hanging="360"/>
      </w:pPr>
    </w:lvl>
    <w:lvl w:ilvl="8" w:tplc="0419001B">
      <w:start w:val="1"/>
      <w:numFmt w:val="lowerRoman"/>
      <w:lvlText w:val="%9."/>
      <w:lvlJc w:val="right"/>
      <w:pPr>
        <w:tabs>
          <w:tab w:val="num" w:pos="6420"/>
        </w:tabs>
        <w:ind w:left="6420" w:hanging="180"/>
      </w:pPr>
    </w:lvl>
  </w:abstractNum>
  <w:abstractNum w:abstractNumId="4" w15:restartNumberingAfterBreak="0">
    <w:nsid w:val="74B874F2"/>
    <w:multiLevelType w:val="hybridMultilevel"/>
    <w:tmpl w:val="B2B6719A"/>
    <w:lvl w:ilvl="0" w:tplc="A1362610">
      <w:start w:val="1"/>
      <w:numFmt w:val="decimal"/>
      <w:lvlText w:val="%1)"/>
      <w:lvlJc w:val="left"/>
      <w:pPr>
        <w:ind w:left="720" w:hanging="360"/>
      </w:pPr>
      <w:rPr>
        <w:rFonts w:hint="default"/>
      </w:rPr>
    </w:lvl>
    <w:lvl w:ilvl="1" w:tplc="781086F0">
      <w:start w:val="1"/>
      <w:numFmt w:val="lowerLetter"/>
      <w:lvlText w:val="%2."/>
      <w:lvlJc w:val="left"/>
      <w:pPr>
        <w:ind w:left="1440" w:hanging="360"/>
      </w:pPr>
    </w:lvl>
    <w:lvl w:ilvl="2" w:tplc="38B49974">
      <w:start w:val="1"/>
      <w:numFmt w:val="lowerRoman"/>
      <w:lvlText w:val="%3."/>
      <w:lvlJc w:val="right"/>
      <w:pPr>
        <w:ind w:left="2160" w:hanging="180"/>
      </w:pPr>
    </w:lvl>
    <w:lvl w:ilvl="3" w:tplc="9EFCDB9A">
      <w:start w:val="1"/>
      <w:numFmt w:val="decimal"/>
      <w:lvlText w:val="%4."/>
      <w:lvlJc w:val="left"/>
      <w:pPr>
        <w:ind w:left="2880" w:hanging="360"/>
      </w:pPr>
    </w:lvl>
    <w:lvl w:ilvl="4" w:tplc="63CAD076">
      <w:start w:val="1"/>
      <w:numFmt w:val="lowerLetter"/>
      <w:lvlText w:val="%5."/>
      <w:lvlJc w:val="left"/>
      <w:pPr>
        <w:ind w:left="3600" w:hanging="360"/>
      </w:pPr>
    </w:lvl>
    <w:lvl w:ilvl="5" w:tplc="C562B48C">
      <w:start w:val="1"/>
      <w:numFmt w:val="lowerRoman"/>
      <w:lvlText w:val="%6."/>
      <w:lvlJc w:val="right"/>
      <w:pPr>
        <w:ind w:left="4320" w:hanging="180"/>
      </w:pPr>
    </w:lvl>
    <w:lvl w:ilvl="6" w:tplc="EF3C6EB4">
      <w:start w:val="1"/>
      <w:numFmt w:val="decimal"/>
      <w:lvlText w:val="%7."/>
      <w:lvlJc w:val="left"/>
      <w:pPr>
        <w:ind w:left="5040" w:hanging="360"/>
      </w:pPr>
    </w:lvl>
    <w:lvl w:ilvl="7" w:tplc="6116E35C">
      <w:start w:val="1"/>
      <w:numFmt w:val="lowerLetter"/>
      <w:lvlText w:val="%8."/>
      <w:lvlJc w:val="left"/>
      <w:pPr>
        <w:ind w:left="5760" w:hanging="360"/>
      </w:pPr>
    </w:lvl>
    <w:lvl w:ilvl="8" w:tplc="BBECFE10">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001B7"/>
    <w:rsid w:val="00017A27"/>
    <w:rsid w:val="00083AEC"/>
    <w:rsid w:val="000842CE"/>
    <w:rsid w:val="000C54CD"/>
    <w:rsid w:val="000E4A1F"/>
    <w:rsid w:val="000E7743"/>
    <w:rsid w:val="00124847"/>
    <w:rsid w:val="00124FF9"/>
    <w:rsid w:val="00133CCE"/>
    <w:rsid w:val="00171889"/>
    <w:rsid w:val="00185C3B"/>
    <w:rsid w:val="001B2CC6"/>
    <w:rsid w:val="001E746A"/>
    <w:rsid w:val="0022694C"/>
    <w:rsid w:val="002300B8"/>
    <w:rsid w:val="00246782"/>
    <w:rsid w:val="00281694"/>
    <w:rsid w:val="002C30D1"/>
    <w:rsid w:val="002E40EB"/>
    <w:rsid w:val="002F3F19"/>
    <w:rsid w:val="002F7D02"/>
    <w:rsid w:val="00324851"/>
    <w:rsid w:val="00335F75"/>
    <w:rsid w:val="00337CBE"/>
    <w:rsid w:val="00382EFB"/>
    <w:rsid w:val="003B2F80"/>
    <w:rsid w:val="003B646B"/>
    <w:rsid w:val="00420B86"/>
    <w:rsid w:val="00424D0C"/>
    <w:rsid w:val="00433CBC"/>
    <w:rsid w:val="00442324"/>
    <w:rsid w:val="00445391"/>
    <w:rsid w:val="0045287D"/>
    <w:rsid w:val="004740A3"/>
    <w:rsid w:val="004C1B47"/>
    <w:rsid w:val="004E0E66"/>
    <w:rsid w:val="00544004"/>
    <w:rsid w:val="0058694F"/>
    <w:rsid w:val="0059551D"/>
    <w:rsid w:val="005C759F"/>
    <w:rsid w:val="005E611C"/>
    <w:rsid w:val="00603DC7"/>
    <w:rsid w:val="00650C28"/>
    <w:rsid w:val="00671163"/>
    <w:rsid w:val="006858AF"/>
    <w:rsid w:val="006866C7"/>
    <w:rsid w:val="006A137D"/>
    <w:rsid w:val="006A190A"/>
    <w:rsid w:val="006C5A69"/>
    <w:rsid w:val="00700F08"/>
    <w:rsid w:val="00716AB9"/>
    <w:rsid w:val="00717899"/>
    <w:rsid w:val="00730BE4"/>
    <w:rsid w:val="00754B72"/>
    <w:rsid w:val="0076399D"/>
    <w:rsid w:val="00766DEF"/>
    <w:rsid w:val="007B0434"/>
    <w:rsid w:val="007D71C3"/>
    <w:rsid w:val="007E71A2"/>
    <w:rsid w:val="008165B5"/>
    <w:rsid w:val="00826460"/>
    <w:rsid w:val="00850C8C"/>
    <w:rsid w:val="008A2F86"/>
    <w:rsid w:val="008B56A2"/>
    <w:rsid w:val="0095617D"/>
    <w:rsid w:val="009C247E"/>
    <w:rsid w:val="009C7F1D"/>
    <w:rsid w:val="009E67F0"/>
    <w:rsid w:val="009F1425"/>
    <w:rsid w:val="009F6AF4"/>
    <w:rsid w:val="00A85DCA"/>
    <w:rsid w:val="00A866E4"/>
    <w:rsid w:val="00AA66E5"/>
    <w:rsid w:val="00AA6DBC"/>
    <w:rsid w:val="00AC57F2"/>
    <w:rsid w:val="00B053FB"/>
    <w:rsid w:val="00B229ED"/>
    <w:rsid w:val="00B94475"/>
    <w:rsid w:val="00BA3AEC"/>
    <w:rsid w:val="00BA7C58"/>
    <w:rsid w:val="00BD48E9"/>
    <w:rsid w:val="00BD67FA"/>
    <w:rsid w:val="00C139BE"/>
    <w:rsid w:val="00C672DC"/>
    <w:rsid w:val="00C97A50"/>
    <w:rsid w:val="00CF0773"/>
    <w:rsid w:val="00CF6682"/>
    <w:rsid w:val="00CF6801"/>
    <w:rsid w:val="00D24420"/>
    <w:rsid w:val="00D70A74"/>
    <w:rsid w:val="00D93F51"/>
    <w:rsid w:val="00DA35E3"/>
    <w:rsid w:val="00DC4406"/>
    <w:rsid w:val="00E251AE"/>
    <w:rsid w:val="00E33E50"/>
    <w:rsid w:val="00E42233"/>
    <w:rsid w:val="00E53BD4"/>
    <w:rsid w:val="00E61885"/>
    <w:rsid w:val="00E8385F"/>
    <w:rsid w:val="00EC25E3"/>
    <w:rsid w:val="00ED55EE"/>
    <w:rsid w:val="00ED5904"/>
    <w:rsid w:val="00F06C74"/>
    <w:rsid w:val="00F65C15"/>
    <w:rsid w:val="00F71490"/>
    <w:rsid w:val="00F809CF"/>
    <w:rsid w:val="00F81367"/>
    <w:rsid w:val="00FA6438"/>
    <w:rsid w:val="00FB0481"/>
    <w:rsid w:val="00FE57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58DCE85-2384-47F1-AEB3-CB0398BB1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aptionChar">
    <w:name w:val="Caption Char"/>
    <w:uiPriority w:val="99"/>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paragraph" w:customStyle="1" w:styleId="11">
    <w:name w:val="Заголовок 11"/>
    <w:basedOn w:val="a"/>
    <w:next w:val="a"/>
    <w:link w:val="1"/>
    <w:pPr>
      <w:keepNext/>
      <w:spacing w:before="240" w:after="60"/>
      <w:outlineLvl w:val="0"/>
    </w:pPr>
    <w:rPr>
      <w:rFonts w:ascii="Cambria" w:hAnsi="Cambria"/>
      <w:b/>
      <w:bCs/>
      <w:sz w:val="32"/>
      <w:szCs w:val="32"/>
      <w:lang w:val="en-US"/>
    </w:rPr>
  </w:style>
  <w:style w:type="paragraph" w:customStyle="1" w:styleId="21">
    <w:name w:val="Заголовок 21"/>
    <w:basedOn w:val="a"/>
    <w:next w:val="a"/>
    <w:link w:val="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Tint="80" w:themeShade="95"/>
        <w:sz w:val="22"/>
      </w:rPr>
      <w:tblPr/>
      <w:tcPr>
        <w:shd w:val="clear" w:color="auto" w:fill="F2F2F2"/>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a0"/>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a7">
    <w:name w:val="List Paragraph"/>
    <w:basedOn w:val="a"/>
    <w:pPr>
      <w:ind w:left="720"/>
      <w:contextualSpacing/>
    </w:pPr>
  </w:style>
  <w:style w:type="paragraph" w:styleId="a8">
    <w:name w:val="No Spacing"/>
    <w:pPr>
      <w:ind w:firstLine="709"/>
    </w:pPr>
    <w:rPr>
      <w:sz w:val="26"/>
      <w:lang w:eastAsia="ru-RU" w:bidi="ar-SA"/>
    </w:rPr>
  </w:style>
  <w:style w:type="paragraph" w:styleId="a9">
    <w:name w:val="Title"/>
    <w:link w:val="aa"/>
    <w:uiPriority w:val="10"/>
    <w:qFormat/>
    <w:pPr>
      <w:spacing w:before="300" w:after="200"/>
      <w:contextualSpacing/>
    </w:pPr>
    <w:rPr>
      <w:sz w:val="48"/>
      <w:szCs w:val="48"/>
    </w:rPr>
  </w:style>
  <w:style w:type="character" w:customStyle="1" w:styleId="aa">
    <w:name w:val="Заголовок Знак"/>
    <w:link w:val="a9"/>
    <w:uiPriority w:val="10"/>
    <w:rPr>
      <w:sz w:val="48"/>
      <w:szCs w:val="48"/>
    </w:rPr>
  </w:style>
  <w:style w:type="paragraph" w:styleId="ab">
    <w:name w:val="Subtitle"/>
    <w:link w:val="ac"/>
    <w:uiPriority w:val="11"/>
    <w:qFormat/>
    <w:pPr>
      <w:spacing w:before="200" w:after="200"/>
    </w:pPr>
    <w:rPr>
      <w:sz w:val="24"/>
      <w:szCs w:val="24"/>
    </w:rPr>
  </w:style>
  <w:style w:type="character" w:customStyle="1" w:styleId="ac">
    <w:name w:val="Подзаголовок Знак"/>
    <w:link w:val="ab"/>
    <w:uiPriority w:val="11"/>
    <w:rPr>
      <w:sz w:val="24"/>
      <w:szCs w:val="24"/>
    </w:rPr>
  </w:style>
  <w:style w:type="paragraph" w:styleId="20">
    <w:name w:val="Quote"/>
    <w:link w:val="22"/>
    <w:uiPriority w:val="29"/>
    <w:qFormat/>
    <w:pPr>
      <w:ind w:left="720" w:right="720"/>
    </w:pPr>
    <w:rPr>
      <w:i/>
    </w:rPr>
  </w:style>
  <w:style w:type="character" w:customStyle="1" w:styleId="22">
    <w:name w:val="Цитата 2 Знак"/>
    <w:link w:val="20"/>
    <w:uiPriority w:val="29"/>
    <w:rPr>
      <w:i/>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Выделенная цитата Знак"/>
    <w:link w:val="ad"/>
    <w:uiPriority w:val="30"/>
    <w:rPr>
      <w:i/>
    </w:rPr>
  </w:style>
  <w:style w:type="paragraph" w:customStyle="1" w:styleId="10">
    <w:name w:val="Верхний колонтитул1"/>
    <w:basedOn w:val="a"/>
    <w:link w:val="af"/>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2">
    <w:name w:val="Нижний колонтитул1"/>
    <w:basedOn w:val="a"/>
    <w:link w:val="af0"/>
    <w:pPr>
      <w:tabs>
        <w:tab w:val="center" w:pos="4153"/>
        <w:tab w:val="right" w:pos="8306"/>
      </w:tabs>
    </w:pPr>
  </w:style>
  <w:style w:type="character" w:customStyle="1" w:styleId="af0">
    <w:name w:val="Нижний колонтитул Знак"/>
    <w:link w:val="12"/>
    <w:uiPriority w:val="99"/>
  </w:style>
  <w:style w:type="table" w:styleId="af1">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1">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FFFFF"/>
      </w:tcPr>
    </w:tblStylePr>
    <w:tblStylePr w:type="band1Horz">
      <w:rPr>
        <w:rFonts w:ascii="Arial" w:hAnsi="Arial"/>
        <w:color w:val="7F7F7F" w:themeColor="text1" w:themeTint="80" w:themeShade="95"/>
        <w:sz w:val="22"/>
      </w:rPr>
      <w:tblPr/>
      <w:tcPr>
        <w:shd w:val="clear" w:color="auto" w:fill="FFFFFF"/>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2">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2">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2">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2">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2">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712">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rPr>
      <w:color w:val="0000FF"/>
      <w:u w:val="single"/>
    </w:rPr>
  </w:style>
  <w:style w:type="paragraph" w:styleId="af3">
    <w:name w:val="footnote text"/>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13">
    <w:name w:val="toc 1"/>
    <w:uiPriority w:val="39"/>
    <w:unhideWhenUsed/>
    <w:pPr>
      <w:spacing w:after="57"/>
    </w:pPr>
  </w:style>
  <w:style w:type="paragraph" w:styleId="23">
    <w:name w:val="toc 2"/>
    <w:uiPriority w:val="39"/>
    <w:unhideWhenUsed/>
    <w:pPr>
      <w:spacing w:after="57"/>
      <w:ind w:left="283"/>
    </w:pPr>
  </w:style>
  <w:style w:type="paragraph" w:styleId="30">
    <w:name w:val="toc 3"/>
    <w:uiPriority w:val="39"/>
    <w:unhideWhenUsed/>
    <w:pPr>
      <w:spacing w:after="57"/>
      <w:ind w:left="567"/>
    </w:pPr>
  </w:style>
  <w:style w:type="paragraph" w:styleId="40">
    <w:name w:val="toc 4"/>
    <w:uiPriority w:val="39"/>
    <w:unhideWhenUsed/>
    <w:pPr>
      <w:spacing w:after="57"/>
      <w:ind w:left="850"/>
    </w:pPr>
  </w:style>
  <w:style w:type="paragraph" w:styleId="50">
    <w:name w:val="toc 5"/>
    <w:uiPriority w:val="39"/>
    <w:unhideWhenUsed/>
    <w:pPr>
      <w:spacing w:after="57"/>
      <w:ind w:left="1134"/>
    </w:pPr>
  </w:style>
  <w:style w:type="paragraph" w:styleId="60">
    <w:name w:val="toc 6"/>
    <w:uiPriority w:val="39"/>
    <w:unhideWhenUsed/>
    <w:pPr>
      <w:spacing w:after="57"/>
      <w:ind w:left="1417"/>
    </w:pPr>
  </w:style>
  <w:style w:type="paragraph" w:styleId="70">
    <w:name w:val="toc 7"/>
    <w:uiPriority w:val="39"/>
    <w:unhideWhenUsed/>
    <w:pPr>
      <w:spacing w:after="57"/>
      <w:ind w:left="1701"/>
    </w:pPr>
  </w:style>
  <w:style w:type="paragraph" w:styleId="80">
    <w:name w:val="toc 8"/>
    <w:uiPriority w:val="39"/>
    <w:unhideWhenUsed/>
    <w:pPr>
      <w:spacing w:after="57"/>
      <w:ind w:left="1984"/>
    </w:pPr>
  </w:style>
  <w:style w:type="paragraph" w:styleId="90">
    <w:name w:val="toc 9"/>
    <w:uiPriority w:val="39"/>
    <w:unhideWhenUsed/>
    <w:pPr>
      <w:spacing w:after="57"/>
      <w:ind w:left="2268"/>
    </w:pPr>
  </w:style>
  <w:style w:type="paragraph" w:styleId="af6">
    <w:name w:val="TOC Heading"/>
    <w:uiPriority w:val="39"/>
    <w:unhideWhenUsed/>
  </w:style>
  <w:style w:type="paragraph" w:styleId="af7">
    <w:name w:val="Body Text"/>
    <w:basedOn w:val="a"/>
    <w:next w:val="a"/>
    <w:pPr>
      <w:jc w:val="both"/>
    </w:pPr>
  </w:style>
  <w:style w:type="character" w:styleId="af8">
    <w:name w:val="page number"/>
    <w:basedOn w:val="a0"/>
  </w:style>
  <w:style w:type="paragraph" w:styleId="af9">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a">
    <w:name w:val="Обращение"/>
    <w:basedOn w:val="a"/>
    <w:next w:val="a"/>
    <w:pPr>
      <w:spacing w:before="240" w:after="120"/>
      <w:jc w:val="center"/>
    </w:pPr>
    <w:rPr>
      <w:b/>
    </w:rPr>
  </w:style>
  <w:style w:type="paragraph" w:customStyle="1" w:styleId="afb">
    <w:name w:val="Адресные реквизиты"/>
    <w:basedOn w:val="af7"/>
    <w:next w:val="af7"/>
    <w:pPr>
      <w:jc w:val="left"/>
    </w:pPr>
    <w:rPr>
      <w:sz w:val="16"/>
    </w:rPr>
  </w:style>
  <w:style w:type="paragraph" w:customStyle="1" w:styleId="afc">
    <w:name w:val="Адресат"/>
    <w:basedOn w:val="a"/>
    <w:pPr>
      <w:spacing w:before="120"/>
    </w:pPr>
    <w:rPr>
      <w:b/>
    </w:rPr>
  </w:style>
  <w:style w:type="paragraph" w:styleId="32">
    <w:name w:val="Body Text 3"/>
    <w:basedOn w:val="a"/>
    <w:pPr>
      <w:tabs>
        <w:tab w:val="left" w:pos="7371"/>
      </w:tabs>
      <w:spacing w:before="120"/>
    </w:pPr>
    <w:rPr>
      <w:sz w:val="28"/>
    </w:rPr>
  </w:style>
  <w:style w:type="table" w:customStyle="1" w:styleId="14">
    <w:name w:val="Сетка таблицы1"/>
    <w:basedOn w:val="a1"/>
    <w:next w:val="af1"/>
    <w:rPr>
      <w:rFonts w:ascii="Calibri" w:hAnsi="Calibri"/>
    </w:rPr>
    <w:tblPr/>
  </w:style>
  <w:style w:type="paragraph" w:customStyle="1" w:styleId="ConsPlusNormal">
    <w:name w:val="ConsPlusNormal"/>
    <w:rPr>
      <w:sz w:val="24"/>
      <w:szCs w:val="24"/>
      <w:lang w:eastAsia="ru-RU" w:bidi="ar-SA"/>
    </w:rPr>
  </w:style>
  <w:style w:type="character" w:customStyle="1" w:styleId="afd">
    <w:name w:val="Основной текст_"/>
    <w:link w:val="25"/>
    <w:rPr>
      <w:spacing w:val="-2"/>
      <w:sz w:val="26"/>
      <w:szCs w:val="26"/>
      <w:shd w:val="clear" w:color="auto" w:fill="FFFFFF"/>
    </w:rPr>
  </w:style>
  <w:style w:type="character" w:customStyle="1" w:styleId="72">
    <w:name w:val="Основной текст (7)_"/>
    <w:link w:val="73"/>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5">
    <w:name w:val="Основной текст2"/>
    <w:basedOn w:val="a"/>
    <w:link w:val="afd"/>
    <w:pPr>
      <w:widowControl w:val="0"/>
      <w:shd w:val="clear" w:color="auto" w:fill="FFFFFF"/>
      <w:spacing w:after="60" w:line="0" w:lineRule="atLeast"/>
    </w:pPr>
    <w:rPr>
      <w:spacing w:val="-2"/>
      <w:sz w:val="26"/>
      <w:szCs w:val="26"/>
      <w:lang w:val="en-US"/>
    </w:rPr>
  </w:style>
  <w:style w:type="paragraph" w:customStyle="1" w:styleId="73">
    <w:name w:val="Основной текст (7)"/>
    <w:basedOn w:val="a"/>
    <w:link w:val="72"/>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a"/>
    <w:link w:val="100"/>
    <w:pPr>
      <w:widowControl w:val="0"/>
      <w:shd w:val="clear" w:color="auto" w:fill="FFFFFF"/>
      <w:spacing w:before="240" w:after="420" w:line="283" w:lineRule="exact"/>
      <w:ind w:hanging="1240"/>
      <w:jc w:val="center"/>
    </w:pPr>
    <w:rPr>
      <w:i/>
      <w:iCs/>
      <w:spacing w:val="-4"/>
      <w:lang w:val="en-US"/>
    </w:rPr>
  </w:style>
  <w:style w:type="paragraph" w:styleId="afe">
    <w:name w:val="Normal (Web)"/>
    <w:basedOn w:val="a"/>
    <w:pPr>
      <w:spacing w:before="100" w:beforeAutospacing="1" w:after="100" w:afterAutospacing="1"/>
    </w:pPr>
    <w:rPr>
      <w:sz w:val="24"/>
      <w:szCs w:val="24"/>
    </w:rPr>
  </w:style>
  <w:style w:type="paragraph" w:customStyle="1" w:styleId="15">
    <w:name w:val="Знак Знак Знак Знак Знак Знак Знак Знак Знак Знак Знак Знак Знак Знак Знак1 Знак Знак Знак Знак"/>
    <w:basedOn w:val="a"/>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
    <w:name w:val="Заголовок 2 Знак"/>
    <w:link w:val="21"/>
    <w:semiHidden/>
    <w:rPr>
      <w:rFonts w:ascii="Cambria" w:eastAsia="Times New Roman" w:hAnsi="Cambria"/>
      <w:b/>
      <w:bCs/>
      <w:i/>
      <w:iCs/>
      <w:sz w:val="28"/>
      <w:szCs w:val="28"/>
    </w:rPr>
  </w:style>
  <w:style w:type="paragraph" w:customStyle="1" w:styleId="aff">
    <w:name w:val="Исполнитель"/>
    <w:basedOn w:val="a"/>
  </w:style>
  <w:style w:type="character" w:customStyle="1" w:styleId="1">
    <w:name w:val="Заголовок 1 Знак"/>
    <w:link w:val="11"/>
    <w:rPr>
      <w:rFonts w:ascii="Cambria" w:hAnsi="Cambria"/>
      <w:b/>
      <w:bCs/>
      <w:sz w:val="32"/>
      <w:szCs w:val="32"/>
    </w:rPr>
  </w:style>
  <w:style w:type="paragraph" w:customStyle="1" w:styleId="16">
    <w:name w:val="Обычный1"/>
    <w:rPr>
      <w:lang w:eastAsia="ru-RU" w:bidi="ar-SA"/>
    </w:rPr>
  </w:style>
  <w:style w:type="character" w:customStyle="1" w:styleId="af">
    <w:name w:val="Верхний колонтитул Знак"/>
    <w:link w:val="10"/>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2">
    <w:name w:val="Основной текст (6)_"/>
    <w:link w:val="63"/>
    <w:rPr>
      <w:b/>
      <w:bCs/>
      <w:i/>
      <w:iCs/>
      <w:sz w:val="26"/>
      <w:szCs w:val="26"/>
      <w:shd w:val="clear" w:color="auto" w:fill="FFFFFF"/>
    </w:rPr>
  </w:style>
  <w:style w:type="paragraph" w:customStyle="1" w:styleId="63">
    <w:name w:val="Основной текст (6)"/>
    <w:basedOn w:val="a"/>
    <w:link w:val="62"/>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aff0">
    <w:name w:val="Balloon Text"/>
    <w:basedOn w:val="a"/>
    <w:link w:val="aff1"/>
    <w:rPr>
      <w:rFonts w:ascii="Tahoma" w:hAnsi="Tahoma"/>
      <w:sz w:val="16"/>
      <w:szCs w:val="16"/>
      <w:lang w:val="en-US"/>
    </w:rPr>
  </w:style>
  <w:style w:type="character" w:customStyle="1" w:styleId="aff1">
    <w:name w:val="Текст выноски Знак"/>
    <w:link w:val="aff0"/>
    <w:rPr>
      <w:rFonts w:ascii="Tahoma" w:hAnsi="Tahoma"/>
      <w:sz w:val="16"/>
      <w:szCs w:val="16"/>
    </w:rPr>
  </w:style>
  <w:style w:type="character" w:customStyle="1" w:styleId="FontStyle21">
    <w:name w:val="Font Style21"/>
    <w:basedOn w:val="a0"/>
    <w:rPr>
      <w:rFonts w:ascii="Times New Roman" w:hAnsi="Times New Roman"/>
      <w:sz w:val="26"/>
      <w:szCs w:val="26"/>
    </w:rPr>
  </w:style>
  <w:style w:type="character" w:styleId="aff2">
    <w:name w:val="Strong"/>
    <w:rPr>
      <w:b/>
    </w:rPr>
  </w:style>
  <w:style w:type="paragraph" w:customStyle="1" w:styleId="52">
    <w:name w:val="Абзац списка5"/>
    <w:pPr>
      <w:spacing w:after="200" w:line="276" w:lineRule="auto"/>
      <w:ind w:left="720"/>
      <w:contextualSpacing/>
    </w:pPr>
    <w:rPr>
      <w:rFonts w:ascii="Calibri" w:hAnsi="Calibri"/>
      <w:lang w:bidi="ar-SA"/>
    </w:rPr>
  </w:style>
  <w:style w:type="paragraph" w:styleId="26">
    <w:name w:val="Body Text Indent 2"/>
    <w:pPr>
      <w:ind w:firstLine="720"/>
      <w:jc w:val="both"/>
    </w:pPr>
    <w:rPr>
      <w:sz w:val="28"/>
      <w:lang w:eastAsia="ru-RU" w:bidi="ar-SA"/>
    </w:rPr>
  </w:style>
  <w:style w:type="paragraph" w:customStyle="1" w:styleId="17">
    <w:name w:val="Абзац списка1"/>
    <w:uiPriority w:val="99"/>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lang w:bidi="ar-SA"/>
    </w:rPr>
  </w:style>
  <w:style w:type="paragraph" w:customStyle="1" w:styleId="18">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19">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ConsPlusCell">
    <w:name w:val="ConsPlusCell"/>
    <w:uiPriority w:val="99"/>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Calibri" w:hAnsi="Arial" w:cs="Arial"/>
      <w:sz w:val="20"/>
      <w:szCs w:val="20"/>
      <w:lang w:eastAsia="ru-RU" w:bidi="ar-SA"/>
    </w:rPr>
  </w:style>
  <w:style w:type="paragraph" w:customStyle="1" w:styleId="aff3">
    <w:name w:val="Базовый"/>
    <w:uiPriority w:val="99"/>
    <w:pPr>
      <w:pBdr>
        <w:top w:val="none" w:sz="4" w:space="0" w:color="000000"/>
        <w:left w:val="none" w:sz="4" w:space="0" w:color="000000"/>
        <w:bottom w:val="none" w:sz="4" w:space="0" w:color="000000"/>
        <w:right w:val="none" w:sz="4" w:space="0" w:color="000000"/>
        <w:between w:val="none" w:sz="4" w:space="0" w:color="000000"/>
      </w:pBdr>
      <w:tabs>
        <w:tab w:val="left" w:pos="709"/>
      </w:tabs>
      <w:spacing w:line="100" w:lineRule="atLeast"/>
    </w:pPr>
    <w:rPr>
      <w:color w:val="00000A"/>
      <w:sz w:val="24"/>
      <w:szCs w:val="24"/>
      <w:lang w:eastAsia="ru-RU" w:bidi="ar-SA"/>
    </w:rPr>
  </w:style>
  <w:style w:type="character" w:styleId="aff4">
    <w:name w:val="Emphasis"/>
    <w:uiPriority w:val="99"/>
    <w:qFormat/>
    <w:rPr>
      <w:rFonts w:cs="Times New Roman"/>
      <w:i/>
    </w:rPr>
  </w:style>
  <w:style w:type="paragraph" w:styleId="aff5">
    <w:name w:val="footer"/>
    <w:basedOn w:val="a"/>
    <w:link w:val="1a"/>
    <w:uiPriority w:val="99"/>
    <w:unhideWhenUsed/>
    <w:rsid w:val="00F65C15"/>
    <w:pPr>
      <w:tabs>
        <w:tab w:val="center" w:pos="4677"/>
        <w:tab w:val="right" w:pos="9355"/>
      </w:tabs>
    </w:pPr>
  </w:style>
  <w:style w:type="character" w:customStyle="1" w:styleId="1a">
    <w:name w:val="Нижний колонтитул Знак1"/>
    <w:basedOn w:val="a0"/>
    <w:link w:val="aff5"/>
    <w:uiPriority w:val="99"/>
    <w:rsid w:val="00F65C15"/>
  </w:style>
  <w:style w:type="paragraph" w:styleId="aff6">
    <w:name w:val="header"/>
    <w:basedOn w:val="a"/>
    <w:link w:val="1b"/>
    <w:uiPriority w:val="99"/>
    <w:unhideWhenUsed/>
    <w:rsid w:val="00433CBC"/>
    <w:pPr>
      <w:tabs>
        <w:tab w:val="center" w:pos="4677"/>
        <w:tab w:val="right" w:pos="9355"/>
      </w:tabs>
    </w:pPr>
  </w:style>
  <w:style w:type="character" w:customStyle="1" w:styleId="1b">
    <w:name w:val="Верхний колонтитул Знак1"/>
    <w:basedOn w:val="a0"/>
    <w:link w:val="aff6"/>
    <w:uiPriority w:val="99"/>
    <w:rsid w:val="00433CBC"/>
  </w:style>
  <w:style w:type="paragraph" w:styleId="33">
    <w:name w:val="Body Text Indent 3"/>
    <w:basedOn w:val="a"/>
    <w:link w:val="34"/>
    <w:semiHidden/>
    <w:unhideWhenUsed/>
    <w:rsid w:val="00D70A74"/>
    <w:pPr>
      <w:spacing w:after="120"/>
      <w:ind w:left="283" w:firstLine="709"/>
    </w:pPr>
    <w:rPr>
      <w:sz w:val="16"/>
      <w:szCs w:val="16"/>
      <w:lang w:eastAsia="ru-RU" w:bidi="ar-SA"/>
    </w:rPr>
  </w:style>
  <w:style w:type="character" w:customStyle="1" w:styleId="34">
    <w:name w:val="Основной текст с отступом 3 Знак"/>
    <w:basedOn w:val="a0"/>
    <w:link w:val="33"/>
    <w:semiHidden/>
    <w:rsid w:val="00D70A74"/>
    <w:rPr>
      <w:sz w:val="16"/>
      <w:szCs w:val="16"/>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83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CDC2E847-FBAC-4656-9C2B-7505DF946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4450</Words>
  <Characters>25365</Characters>
  <Application>Microsoft Office Word</Application>
  <DocSecurity>4</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2</cp:revision>
  <dcterms:created xsi:type="dcterms:W3CDTF">2024-04-16T09:25:00Z</dcterms:created>
  <dcterms:modified xsi:type="dcterms:W3CDTF">2024-04-16T09:25:00Z</dcterms:modified>
</cp:coreProperties>
</file>