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613B5A" w:rsidP="00613B5A">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DE167B">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1B515F">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1B515F">
              <w:rPr>
                <w:rFonts w:ascii="PT Astra Serif" w:eastAsia="PT Astra Serif" w:hAnsi="PT Astra Serif" w:cs="PT Astra Serif"/>
                <w:sz w:val="26"/>
                <w:szCs w:val="26"/>
                <w:lang w:val="en-US"/>
              </w:rPr>
              <w:t>0052/01-07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DE167B">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0343E0" w:rsidRPr="000343E0">
        <w:rPr>
          <w:rFonts w:ascii="PT Astra Serif" w:hAnsi="PT Astra Serif" w:cs="PT Astra Serif"/>
          <w:sz w:val="26"/>
          <w:szCs w:val="26"/>
        </w:rPr>
        <w:t>1</w:t>
      </w:r>
      <w:r w:rsidR="00AA246A">
        <w:rPr>
          <w:rFonts w:ascii="PT Astra Serif" w:hAnsi="PT Astra Serif" w:cs="PT Astra Serif"/>
          <w:sz w:val="26"/>
          <w:szCs w:val="26"/>
        </w:rPr>
        <w:t>2</w:t>
      </w:r>
      <w:r w:rsidR="00E1000E">
        <w:rPr>
          <w:rFonts w:ascii="PT Astra Serif" w:hAnsi="PT Astra Serif" w:cs="PT Astra Serif"/>
          <w:sz w:val="26"/>
          <w:szCs w:val="26"/>
        </w:rPr>
        <w:t>.0</w:t>
      </w:r>
      <w:r w:rsidR="00AA246A">
        <w:rPr>
          <w:rFonts w:ascii="PT Astra Serif" w:hAnsi="PT Astra Serif" w:cs="PT Astra Serif"/>
          <w:sz w:val="26"/>
          <w:szCs w:val="26"/>
        </w:rPr>
        <w:t>9</w:t>
      </w:r>
      <w:r w:rsidR="00E1000E">
        <w:rPr>
          <w:rFonts w:ascii="PT Astra Serif" w:hAnsi="PT Astra Serif" w:cs="PT Astra Serif"/>
          <w:sz w:val="26"/>
          <w:szCs w:val="26"/>
        </w:rPr>
        <w:t>.20</w:t>
      </w:r>
      <w:r w:rsidR="001F426E">
        <w:rPr>
          <w:rFonts w:ascii="PT Astra Serif" w:hAnsi="PT Astra Serif" w:cs="PT Astra Serif"/>
          <w:sz w:val="26"/>
          <w:szCs w:val="26"/>
        </w:rPr>
        <w:t>23</w:t>
      </w:r>
      <w:r w:rsidR="00E1000E">
        <w:rPr>
          <w:rFonts w:ascii="PT Astra Serif" w:hAnsi="PT Astra Serif" w:cs="PT Astra Serif"/>
          <w:sz w:val="26"/>
          <w:szCs w:val="26"/>
        </w:rPr>
        <w:t xml:space="preserve"> № 00</w:t>
      </w:r>
      <w:r w:rsidR="00AA246A">
        <w:rPr>
          <w:rFonts w:ascii="PT Astra Serif" w:hAnsi="PT Astra Serif" w:cs="PT Astra Serif"/>
          <w:sz w:val="26"/>
          <w:szCs w:val="26"/>
        </w:rPr>
        <w:t>80</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AD5E2C" w:rsidRPr="00AD5E2C">
        <w:rPr>
          <w:rFonts w:ascii="PT Astra Serif" w:eastAsia="Andale Sans UI" w:hAnsi="PT Astra Serif"/>
          <w:kern w:val="1"/>
          <w:sz w:val="26"/>
          <w:szCs w:val="26"/>
        </w:rPr>
        <w:t>1</w:t>
      </w:r>
      <w:r w:rsidR="00AA246A">
        <w:rPr>
          <w:rFonts w:ascii="PT Astra Serif" w:eastAsia="Andale Sans UI" w:hAnsi="PT Astra Serif"/>
          <w:kern w:val="1"/>
          <w:sz w:val="26"/>
          <w:szCs w:val="26"/>
        </w:rPr>
        <w:t>2</w:t>
      </w:r>
      <w:r w:rsidRPr="000343E0">
        <w:rPr>
          <w:rFonts w:ascii="PT Astra Serif" w:eastAsia="Andale Sans UI" w:hAnsi="PT Astra Serif"/>
          <w:kern w:val="1"/>
          <w:sz w:val="26"/>
          <w:szCs w:val="26"/>
        </w:rPr>
        <w:t>.0</w:t>
      </w:r>
      <w:r w:rsidR="00AA246A">
        <w:rPr>
          <w:rFonts w:ascii="PT Astra Serif" w:eastAsia="Andale Sans UI" w:hAnsi="PT Astra Serif"/>
          <w:kern w:val="1"/>
          <w:sz w:val="26"/>
          <w:szCs w:val="26"/>
        </w:rPr>
        <w:t>9</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23</w:t>
      </w:r>
      <w:r w:rsidRPr="000343E0">
        <w:rPr>
          <w:rFonts w:ascii="PT Astra Serif" w:eastAsia="Andale Sans UI" w:hAnsi="PT Astra Serif"/>
          <w:kern w:val="1"/>
          <w:sz w:val="26"/>
          <w:szCs w:val="26"/>
        </w:rPr>
        <w:t xml:space="preserve"> № 00</w:t>
      </w:r>
      <w:r w:rsidR="00AA246A">
        <w:rPr>
          <w:rFonts w:ascii="PT Astra Serif" w:eastAsia="Andale Sans UI" w:hAnsi="PT Astra Serif"/>
          <w:kern w:val="1"/>
          <w:sz w:val="26"/>
          <w:szCs w:val="26"/>
        </w:rPr>
        <w:t>80</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AA246A" w:rsidRPr="00287049">
        <w:rPr>
          <w:rFonts w:ascii="PT Astra Serif" w:hAnsi="PT Astra Serif" w:cs="PT Astra Serif"/>
          <w:sz w:val="26"/>
          <w:szCs w:val="26"/>
        </w:rPr>
        <w:t xml:space="preserve">Выдача </w:t>
      </w:r>
      <w:r w:rsidR="00AA246A">
        <w:rPr>
          <w:rFonts w:ascii="PT Astra Serif" w:hAnsi="PT Astra Serif" w:cs="PT Astra Serif"/>
          <w:sz w:val="26"/>
          <w:szCs w:val="26"/>
        </w:rPr>
        <w:t>заключения на акт государственной историко-культурной экспертизы земельного участка, подлежащего хозяйственному освоению</w:t>
      </w:r>
      <w:r w:rsidR="00DC03E3">
        <w:rPr>
          <w:rFonts w:ascii="PT Astra Serif" w:hAnsi="PT Astra Serif"/>
          <w:sz w:val="26"/>
          <w:szCs w:val="26"/>
        </w:rPr>
        <w:t>»</w:t>
      </w:r>
      <w:r w:rsidR="00DC03E3" w:rsidRPr="000343E0">
        <w:rPr>
          <w:rFonts w:ascii="PT Astra Serif" w:hAnsi="PT Astra Serif"/>
          <w:sz w:val="26"/>
          <w:szCs w:val="26"/>
        </w:rPr>
        <w:t xml:space="preserve"> </w:t>
      </w:r>
      <w:r w:rsidR="000343E0" w:rsidRPr="000343E0">
        <w:rPr>
          <w:rFonts w:ascii="PT Astra Serif" w:hAnsi="PT Astra Serif"/>
          <w:sz w:val="26"/>
          <w:szCs w:val="26"/>
        </w:rPr>
        <w:t>(</w:t>
      </w:r>
      <w:r w:rsidR="001F426E" w:rsidRPr="001F426E">
        <w:rPr>
          <w:rStyle w:val="aff3"/>
          <w:rFonts w:ascii="PT Astra Serif" w:eastAsia="PT Astra Serif" w:hAnsi="PT Astra Serif" w:cs="PT Astra Serif"/>
          <w:b w:val="0"/>
          <w:sz w:val="26"/>
          <w:szCs w:val="26"/>
        </w:rPr>
        <w:t>Официальный интернет-портал правовой информации http: ht</w:t>
      </w:r>
      <w:r w:rsidR="001F426E">
        <w:rPr>
          <w:rStyle w:val="aff3"/>
          <w:rFonts w:ascii="PT Astra Serif" w:eastAsia="PT Astra Serif" w:hAnsi="PT Astra Serif" w:cs="PT Astra Serif"/>
          <w:b w:val="0"/>
          <w:sz w:val="26"/>
          <w:szCs w:val="26"/>
        </w:rPr>
        <w:t xml:space="preserve">tp://pravo.gov.ru, </w:t>
      </w:r>
      <w:r w:rsidR="00AA246A">
        <w:rPr>
          <w:rStyle w:val="aff3"/>
          <w:rFonts w:ascii="PT Astra Serif" w:eastAsia="PT Astra Serif" w:hAnsi="PT Astra Serif" w:cs="PT Astra Serif"/>
          <w:b w:val="0"/>
          <w:sz w:val="26"/>
          <w:szCs w:val="26"/>
        </w:rPr>
        <w:t>1</w:t>
      </w:r>
      <w:r w:rsidR="001F426E">
        <w:rPr>
          <w:rStyle w:val="aff3"/>
          <w:rFonts w:ascii="PT Astra Serif" w:eastAsia="PT Astra Serif" w:hAnsi="PT Astra Serif" w:cs="PT Astra Serif"/>
          <w:b w:val="0"/>
          <w:sz w:val="26"/>
          <w:szCs w:val="26"/>
        </w:rPr>
        <w:t>5.0</w:t>
      </w:r>
      <w:r w:rsidR="00AA246A">
        <w:rPr>
          <w:rStyle w:val="aff3"/>
          <w:rFonts w:ascii="PT Astra Serif" w:eastAsia="PT Astra Serif" w:hAnsi="PT Astra Serif" w:cs="PT Astra Serif"/>
          <w:b w:val="0"/>
          <w:sz w:val="26"/>
          <w:szCs w:val="26"/>
        </w:rPr>
        <w:t>9</w:t>
      </w:r>
      <w:r w:rsidR="001F426E">
        <w:rPr>
          <w:rStyle w:val="aff3"/>
          <w:rFonts w:ascii="PT Astra Serif" w:eastAsia="PT Astra Serif" w:hAnsi="PT Astra Serif" w:cs="PT Astra Serif"/>
          <w:b w:val="0"/>
          <w:sz w:val="26"/>
          <w:szCs w:val="26"/>
        </w:rPr>
        <w:t>.2023 № </w:t>
      </w:r>
      <w:r w:rsidR="001F426E" w:rsidRPr="001F426E">
        <w:rPr>
          <w:rStyle w:val="aff3"/>
          <w:rFonts w:ascii="PT Astra Serif" w:eastAsia="PT Astra Serif" w:hAnsi="PT Astra Serif" w:cs="PT Astra Serif"/>
          <w:b w:val="0"/>
          <w:sz w:val="26"/>
          <w:szCs w:val="26"/>
        </w:rPr>
        <w:t>700120230</w:t>
      </w:r>
      <w:r w:rsidR="00AA246A">
        <w:rPr>
          <w:rStyle w:val="aff3"/>
          <w:rFonts w:ascii="PT Astra Serif" w:eastAsia="PT Astra Serif" w:hAnsi="PT Astra Serif" w:cs="PT Astra Serif"/>
          <w:b w:val="0"/>
          <w:sz w:val="26"/>
          <w:szCs w:val="26"/>
        </w:rPr>
        <w:t>915</w:t>
      </w:r>
      <w:r w:rsidR="001F426E" w:rsidRPr="001F426E">
        <w:rPr>
          <w:rStyle w:val="aff3"/>
          <w:rFonts w:ascii="PT Astra Serif" w:eastAsia="PT Astra Serif" w:hAnsi="PT Astra Serif" w:cs="PT Astra Serif"/>
          <w:b w:val="0"/>
          <w:sz w:val="26"/>
          <w:szCs w:val="26"/>
        </w:rPr>
        <w:t>00</w:t>
      </w:r>
      <w:r w:rsidR="00AA246A">
        <w:rPr>
          <w:rStyle w:val="aff3"/>
          <w:rFonts w:ascii="PT Astra Serif" w:eastAsia="PT Astra Serif" w:hAnsi="PT Astra Serif" w:cs="PT Astra Serif"/>
          <w:b w:val="0"/>
          <w:sz w:val="26"/>
          <w:szCs w:val="26"/>
        </w:rPr>
        <w:t>06</w:t>
      </w:r>
      <w:r w:rsidR="000343E0" w:rsidRPr="000343E0">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2F41E6">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2F41E6" w:rsidRPr="002F41E6" w:rsidRDefault="007E26E8" w:rsidP="002F41E6">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0A087A">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r>
        <w:rPr>
          <w:rFonts w:ascii="PT Astra Serif" w:eastAsia="PT Astra Serif" w:hAnsi="PT Astra Serif" w:cs="PT Astra Serif"/>
          <w:sz w:val="26"/>
          <w:szCs w:val="26"/>
        </w:rPr>
        <w:t>.</w:t>
      </w:r>
    </w:p>
    <w:p w:rsidR="007E26E8" w:rsidRDefault="001B745F" w:rsidP="002F41E6">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AA246A" w:rsidRPr="00287049">
        <w:rPr>
          <w:rFonts w:ascii="PT Astra Serif" w:hAnsi="PT Astra Serif" w:cs="PT Astra Serif"/>
          <w:sz w:val="26"/>
          <w:szCs w:val="26"/>
        </w:rPr>
        <w:t xml:space="preserve">Выдача </w:t>
      </w:r>
      <w:r w:rsidR="00AA246A">
        <w:rPr>
          <w:rFonts w:ascii="PT Astra Serif" w:hAnsi="PT Astra Serif" w:cs="PT Astra Serif"/>
          <w:sz w:val="26"/>
          <w:szCs w:val="26"/>
        </w:rPr>
        <w:t>заключения на акт государственной историко-культурной экспертизы земельного участка, подлежащего хозяйственному освоению</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2F41E6" w:rsidRPr="002F41E6" w:rsidRDefault="002F41E6" w:rsidP="002F41E6">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Настоящий приказ вступает в силу с 01.09.2024.</w:t>
      </w:r>
    </w:p>
    <w:p w:rsidR="00C611E5" w:rsidRDefault="00C611E5">
      <w:pPr>
        <w:pStyle w:val="ConsPlusNormal"/>
        <w:ind w:firstLine="709"/>
        <w:jc w:val="both"/>
        <w:rPr>
          <w:rFonts w:ascii="PT Astra Serif" w:hAnsi="PT Astra Serif" w:cs="Times New Roman"/>
          <w:sz w:val="26"/>
          <w:szCs w:val="26"/>
        </w:rPr>
      </w:pPr>
    </w:p>
    <w:p w:rsidR="002F41E6" w:rsidRDefault="002F41E6">
      <w:pPr>
        <w:pStyle w:val="ConsPlusNormal"/>
        <w:ind w:firstLine="709"/>
        <w:jc w:val="both"/>
        <w:rPr>
          <w:rFonts w:ascii="PT Astra Serif" w:hAnsi="PT Astra Serif" w:cs="Times New Roman"/>
          <w:sz w:val="26"/>
          <w:szCs w:val="26"/>
        </w:rPr>
      </w:pPr>
    </w:p>
    <w:p w:rsidR="002F41E6" w:rsidRPr="005E5919" w:rsidRDefault="002F41E6">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B47443">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DE167B">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613B5A">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DE167B">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1B515F">
        <w:rPr>
          <w:rFonts w:ascii="PT Astra Serif" w:hAnsi="PT Astra Serif" w:cs="PT Astra Serif"/>
          <w:color w:val="000000" w:themeColor="text1"/>
          <w:sz w:val="26"/>
          <w:szCs w:val="26"/>
        </w:rPr>
        <w:t>0052/01-07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DE167B">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AA246A" w:rsidRPr="00287049">
        <w:rPr>
          <w:rFonts w:ascii="PT Astra Serif" w:hAnsi="PT Astra Serif" w:cs="PT Astra Serif"/>
          <w:sz w:val="26"/>
          <w:szCs w:val="26"/>
        </w:rPr>
        <w:t xml:space="preserve">Выдача </w:t>
      </w:r>
      <w:r w:rsidR="00AA246A">
        <w:rPr>
          <w:rFonts w:ascii="PT Astra Serif" w:hAnsi="PT Astra Serif" w:cs="PT Astra Serif"/>
          <w:sz w:val="26"/>
          <w:szCs w:val="26"/>
        </w:rPr>
        <w:t>заключения на акт государственной историко-культурной экспертизы земельного участка, подлежащего хозяйственному освоению</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Pr>
          <w:rFonts w:ascii="PT Astra Serif" w:hAnsi="PT Astra Serif"/>
          <w:color w:val="000000"/>
          <w:sz w:val="26"/>
          <w:szCs w:val="26"/>
          <w:lang w:eastAsia="ru-RU"/>
        </w:rPr>
        <w:t>1. </w:t>
      </w:r>
      <w:r w:rsidR="007E26E8" w:rsidRPr="007E26E8">
        <w:rPr>
          <w:rFonts w:ascii="PT Astra Serif" w:hAnsi="PT Astra Serif"/>
          <w:color w:val="000000"/>
          <w:sz w:val="26"/>
          <w:szCs w:val="26"/>
          <w:lang w:eastAsia="ru-RU"/>
        </w:rPr>
        <w:t xml:space="preserve">Настоящий административный регламент устанавливает порядок и стандарт предоставления государственной услуги </w:t>
      </w:r>
      <w:r w:rsidR="007E26E8" w:rsidRPr="007E26E8">
        <w:rPr>
          <w:rFonts w:ascii="PT Astra Serif" w:hAnsi="PT Astra Serif"/>
          <w:color w:val="000000"/>
          <w:sz w:val="26"/>
          <w:szCs w:val="26"/>
        </w:rPr>
        <w:t>«</w:t>
      </w:r>
      <w:r w:rsidR="00AA246A" w:rsidRPr="00287049">
        <w:rPr>
          <w:rFonts w:ascii="PT Astra Serif" w:hAnsi="PT Astra Serif" w:cs="PT Astra Serif"/>
          <w:sz w:val="26"/>
          <w:szCs w:val="26"/>
        </w:rPr>
        <w:t xml:space="preserve">Выдача </w:t>
      </w:r>
      <w:r w:rsidR="00AA246A">
        <w:rPr>
          <w:rFonts w:ascii="PT Astra Serif" w:hAnsi="PT Astra Serif" w:cs="PT Astra Serif"/>
          <w:sz w:val="26"/>
          <w:szCs w:val="26"/>
        </w:rPr>
        <w:t>заключения на акт государственной историко-культурной экспертизы земельного участка, подлежащего хозяйственному освоению</w:t>
      </w:r>
      <w:r w:rsidR="007E26E8" w:rsidRPr="007E26E8">
        <w:rPr>
          <w:rFonts w:ascii="PT Astra Serif" w:hAnsi="PT Astra Serif"/>
          <w:color w:val="000000"/>
          <w:sz w:val="26"/>
          <w:szCs w:val="26"/>
        </w:rPr>
        <w:t>»</w:t>
      </w:r>
      <w:r w:rsidR="007E26E8" w:rsidRPr="007E26E8">
        <w:rPr>
          <w:rFonts w:ascii="PT Astra Serif" w:hAnsi="PT Astra Serif"/>
          <w:color w:val="000000"/>
          <w:sz w:val="26"/>
          <w:szCs w:val="26"/>
          <w:lang w:eastAsia="ru-RU"/>
        </w:rPr>
        <w:t xml:space="preserve"> на территории Томской области (далее </w:t>
      </w:r>
      <w:r w:rsidR="007E26E8" w:rsidRPr="007E26E8">
        <w:rPr>
          <w:rFonts w:ascii="PT Astra Serif" w:hAnsi="PT Astra Serif"/>
          <w:color w:val="000000"/>
        </w:rPr>
        <w:t>–</w:t>
      </w:r>
      <w:r w:rsidR="007E26E8" w:rsidRPr="007E26E8">
        <w:rPr>
          <w:rFonts w:ascii="PT Astra Serif" w:hAnsi="PT Astra Serif"/>
          <w:color w:val="000000"/>
          <w:sz w:val="26"/>
          <w:szCs w:val="26"/>
          <w:lang w:eastAsia="ru-RU"/>
        </w:rPr>
        <w:t xml:space="preserve"> государственная услуга).</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Arial"/>
          <w:sz w:val="26"/>
          <w:szCs w:val="26"/>
          <w:shd w:val="clear" w:color="auto" w:fill="FFFFFF"/>
        </w:rPr>
      </w:pPr>
      <w:r>
        <w:rPr>
          <w:rFonts w:ascii="PT Astra Serif" w:hAnsi="PT Astra Serif"/>
          <w:bCs/>
          <w:iCs/>
          <w:sz w:val="26"/>
          <w:szCs w:val="26"/>
        </w:rPr>
        <w:t>2. </w:t>
      </w:r>
      <w:r w:rsidR="007E26E8" w:rsidRPr="007E26E8">
        <w:rPr>
          <w:rFonts w:ascii="PT Astra Serif" w:hAnsi="PT Astra Serif"/>
          <w:bCs/>
          <w:iCs/>
          <w:sz w:val="26"/>
          <w:szCs w:val="26"/>
        </w:rPr>
        <w:t xml:space="preserve">Заявителями являются </w:t>
      </w:r>
      <w:r w:rsidR="00AA246A" w:rsidRPr="00AA246A">
        <w:rPr>
          <w:rFonts w:ascii="PT Astra Serif" w:hAnsi="PT Astra Serif"/>
          <w:sz w:val="26"/>
          <w:szCs w:val="26"/>
        </w:rPr>
        <w:t>физические лица, индивидуальные предприниматели и юридические лица, являющиеся заказчиками государственной историко-культурной экспертизы</w:t>
      </w:r>
      <w:r w:rsidR="00AA246A" w:rsidRPr="007E26E8">
        <w:rPr>
          <w:rFonts w:ascii="PT Astra Serif" w:hAnsi="PT Astra Serif"/>
          <w:bCs/>
          <w:iCs/>
          <w:color w:val="000000"/>
          <w:sz w:val="26"/>
          <w:szCs w:val="26"/>
        </w:rPr>
        <w:t xml:space="preserve"> </w:t>
      </w:r>
      <w:r w:rsidR="007E26E8" w:rsidRPr="007E26E8">
        <w:rPr>
          <w:rFonts w:ascii="PT Astra Serif" w:hAnsi="PT Astra Serif"/>
          <w:bCs/>
          <w:iCs/>
          <w:color w:val="000000"/>
          <w:sz w:val="26"/>
          <w:szCs w:val="26"/>
        </w:rPr>
        <w:t xml:space="preserve">(далее </w:t>
      </w:r>
      <w:r w:rsidR="007E26E8" w:rsidRPr="007E26E8">
        <w:rPr>
          <w:rFonts w:ascii="PT Astra Serif" w:hAnsi="PT Astra Serif"/>
          <w:color w:val="000000"/>
        </w:rPr>
        <w:t>–</w:t>
      </w:r>
      <w:r w:rsidR="007E26E8" w:rsidRPr="007E26E8">
        <w:rPr>
          <w:rFonts w:ascii="PT Astra Serif" w:hAnsi="PT Astra Serif"/>
          <w:bCs/>
          <w:iCs/>
          <w:color w:val="000000"/>
          <w:sz w:val="26"/>
          <w:szCs w:val="26"/>
        </w:rPr>
        <w:t xml:space="preserve"> заявители).</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Pr>
          <w:rFonts w:ascii="PT Astra Serif" w:hAnsi="PT Astra Serif"/>
          <w:bCs/>
          <w:color w:val="000000"/>
          <w:sz w:val="26"/>
          <w:szCs w:val="26"/>
        </w:rPr>
        <w:t>3. </w:t>
      </w:r>
      <w:r w:rsidR="007E26E8"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007E26E8" w:rsidRPr="007E26E8">
        <w:rPr>
          <w:rFonts w:ascii="PT Astra Serif" w:hAnsi="PT Astra Serif"/>
          <w:color w:val="000000"/>
          <w:sz w:val="26"/>
          <w:szCs w:val="26"/>
          <w:lang w:eastAsia="ru-RU"/>
        </w:rPr>
        <w:t xml:space="preserve"> (далее – Комитет)</w:t>
      </w:r>
      <w:r w:rsidR="007E26E8" w:rsidRPr="007E26E8">
        <w:rPr>
          <w:rFonts w:ascii="PT Astra Serif" w:hAnsi="PT Astra Serif"/>
          <w:color w:val="000000"/>
          <w:sz w:val="26"/>
          <w:szCs w:val="26"/>
        </w:rPr>
        <w:t>: 634050, г. Томск, пр. Ленина, 50.</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4. </w:t>
      </w:r>
      <w:r w:rsidR="007E26E8" w:rsidRPr="007E26E8">
        <w:rPr>
          <w:rFonts w:ascii="PT Astra Serif" w:hAnsi="PT Astra Serif"/>
          <w:color w:val="000000"/>
          <w:sz w:val="26"/>
          <w:szCs w:val="26"/>
          <w:lang w:eastAsia="ru-RU" w:bidi="ar-SA"/>
        </w:rPr>
        <w:t>Адрес официального сайта Комитета: http</w:t>
      </w:r>
      <w:r w:rsidR="007E26E8" w:rsidRPr="007E26E8">
        <w:rPr>
          <w:rFonts w:ascii="PT Astra Serif" w:hAnsi="PT Astra Serif"/>
          <w:color w:val="000000"/>
          <w:sz w:val="26"/>
          <w:szCs w:val="26"/>
          <w:lang w:val="en-US" w:eastAsia="ru-RU" w:bidi="ar-SA"/>
        </w:rPr>
        <w:t>s</w:t>
      </w:r>
      <w:r w:rsidR="007E26E8" w:rsidRPr="007E26E8">
        <w:rPr>
          <w:rFonts w:ascii="PT Astra Serif" w:hAnsi="PT Astra Serif"/>
          <w:color w:val="000000"/>
          <w:sz w:val="26"/>
          <w:szCs w:val="26"/>
          <w:lang w:eastAsia="ru-RU" w:bidi="ar-SA"/>
        </w:rPr>
        <w:t>://</w:t>
      </w:r>
      <w:r w:rsidR="007E26E8" w:rsidRPr="007E26E8">
        <w:rPr>
          <w:rFonts w:ascii="PT Astra Serif" w:hAnsi="PT Astra Serif"/>
          <w:color w:val="000000"/>
          <w:sz w:val="26"/>
          <w:szCs w:val="26"/>
          <w:lang w:val="en-US" w:eastAsia="ru-RU" w:bidi="ar-SA"/>
        </w:rPr>
        <w:t>heritage</w:t>
      </w:r>
      <w:r w:rsidR="007E26E8" w:rsidRPr="007E26E8">
        <w:rPr>
          <w:rFonts w:ascii="PT Astra Serif" w:hAnsi="PT Astra Serif"/>
          <w:color w:val="000000"/>
          <w:sz w:val="26"/>
          <w:szCs w:val="26"/>
          <w:lang w:eastAsia="ru-RU" w:bidi="ar-SA"/>
        </w:rPr>
        <w:t>.tomsk.gov.ru (далее – сайт Комитета).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w:t>
      </w:r>
      <w:r w:rsidR="00F62F3A">
        <w:rPr>
          <w:rFonts w:ascii="PT Astra Serif" w:hAnsi="PT Astra Serif"/>
          <w:color w:val="000000"/>
          <w:sz w:val="26"/>
          <w:szCs w:val="26"/>
          <w:lang w:eastAsia="ru-RU" w:bidi="ar-SA"/>
        </w:rPr>
        <w:t>о</w:t>
      </w:r>
      <w:r w:rsidRPr="007E26E8">
        <w:rPr>
          <w:rFonts w:ascii="PT Astra Serif" w:hAnsi="PT Astra Serif"/>
          <w:color w:val="000000"/>
          <w:sz w:val="26"/>
          <w:szCs w:val="26"/>
          <w:lang w:eastAsia="ru-RU" w:bidi="ar-SA"/>
        </w:rPr>
        <w:t>ставляется:</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olor w:val="000000"/>
          <w:sz w:val="26"/>
          <w:szCs w:val="26"/>
        </w:rPr>
        <w:t>1) </w:t>
      </w:r>
      <w:r w:rsidR="007E26E8" w:rsidRPr="007E26E8">
        <w:rPr>
          <w:rFonts w:ascii="PT Astra Serif" w:hAnsi="PT Astra Serif"/>
          <w:color w:val="000000"/>
          <w:sz w:val="26"/>
          <w:szCs w:val="26"/>
        </w:rPr>
        <w:t>в Комитете при личном посещении, в электронном виде, посредством письменных ответов, по номерам телефонов Комитета;</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olor w:val="000000"/>
          <w:sz w:val="26"/>
          <w:szCs w:val="26"/>
        </w:rPr>
        <w:t>2) </w:t>
      </w:r>
      <w:r w:rsidR="007E26E8" w:rsidRPr="007E26E8">
        <w:rPr>
          <w:rFonts w:ascii="PT Astra Serif" w:hAnsi="PT Astra Serif"/>
          <w:color w:val="000000"/>
          <w:sz w:val="26"/>
          <w:szCs w:val="26"/>
        </w:rPr>
        <w:t>на</w:t>
      </w:r>
      <w:r w:rsidR="00020725">
        <w:rPr>
          <w:rFonts w:ascii="PT Astra Serif" w:hAnsi="PT Astra Serif"/>
          <w:color w:val="000000"/>
          <w:sz w:val="26"/>
          <w:szCs w:val="26"/>
        </w:rPr>
        <w:t xml:space="preserve"> официальном</w:t>
      </w:r>
      <w:r w:rsidR="007E26E8" w:rsidRPr="007E26E8">
        <w:rPr>
          <w:rFonts w:ascii="PT Astra Serif" w:hAnsi="PT Astra Serif"/>
          <w:color w:val="000000"/>
          <w:sz w:val="26"/>
          <w:szCs w:val="26"/>
        </w:rPr>
        <w:t xml:space="preserve"> сайте Комитета по адрес</w:t>
      </w:r>
      <w:r w:rsidR="00AF427D">
        <w:rPr>
          <w:rFonts w:ascii="PT Astra Serif" w:hAnsi="PT Astra Serif"/>
          <w:color w:val="000000"/>
          <w:sz w:val="26"/>
          <w:szCs w:val="26"/>
        </w:rPr>
        <w:t>у</w:t>
      </w:r>
      <w:r w:rsidR="007E26E8" w:rsidRPr="007E26E8">
        <w:rPr>
          <w:rFonts w:ascii="PT Astra Serif" w:hAnsi="PT Astra Serif"/>
          <w:color w:val="000000"/>
          <w:sz w:val="26"/>
          <w:szCs w:val="26"/>
        </w:rPr>
        <w:t xml:space="preserve">: </w:t>
      </w:r>
      <w:hyperlink r:id="rId9" w:tooltip="https://heritage.tomsk.gov.ru" w:history="1">
        <w:r w:rsidR="007E26E8" w:rsidRPr="007E26E8">
          <w:rPr>
            <w:rFonts w:ascii="PT Astra Serif" w:hAnsi="PT Astra Serif"/>
            <w:color w:val="000000"/>
            <w:sz w:val="26"/>
            <w:szCs w:val="26"/>
            <w:lang w:val="en-US" w:bidi="ar-SA"/>
          </w:rPr>
          <w:t>https</w:t>
        </w:r>
        <w:r w:rsidR="007E26E8" w:rsidRPr="007E26E8">
          <w:rPr>
            <w:rFonts w:ascii="PT Astra Serif" w:hAnsi="PT Astra Serif"/>
            <w:color w:val="000000"/>
            <w:sz w:val="26"/>
            <w:szCs w:val="26"/>
            <w:lang w:bidi="ar-SA"/>
          </w:rPr>
          <w:t>://</w:t>
        </w:r>
        <w:r w:rsidR="007E26E8" w:rsidRPr="007E26E8">
          <w:rPr>
            <w:rFonts w:ascii="PT Astra Serif" w:hAnsi="PT Astra Serif"/>
            <w:color w:val="000000"/>
            <w:sz w:val="26"/>
            <w:szCs w:val="26"/>
            <w:lang w:val="en-US" w:bidi="ar-SA"/>
          </w:rPr>
          <w:t>heritage</w:t>
        </w:r>
        <w:r w:rsidR="007E26E8" w:rsidRPr="007E26E8">
          <w:rPr>
            <w:rFonts w:ascii="PT Astra Serif" w:hAnsi="PT Astra Serif"/>
            <w:color w:val="000000"/>
            <w:sz w:val="26"/>
            <w:szCs w:val="26"/>
            <w:lang w:bidi="ar-SA"/>
          </w:rPr>
          <w:t>.</w:t>
        </w:r>
        <w:r w:rsidR="007E26E8" w:rsidRPr="007E26E8">
          <w:rPr>
            <w:rFonts w:ascii="PT Astra Serif" w:hAnsi="PT Astra Serif"/>
            <w:color w:val="000000"/>
            <w:sz w:val="26"/>
            <w:szCs w:val="26"/>
            <w:lang w:val="en-US" w:bidi="ar-SA"/>
          </w:rPr>
          <w:t>tomsk</w:t>
        </w:r>
        <w:r w:rsidR="007E26E8" w:rsidRPr="007E26E8">
          <w:rPr>
            <w:rFonts w:ascii="PT Astra Serif" w:hAnsi="PT Astra Serif"/>
            <w:color w:val="000000"/>
            <w:sz w:val="26"/>
            <w:szCs w:val="26"/>
            <w:lang w:bidi="ar-SA"/>
          </w:rPr>
          <w:t>.</w:t>
        </w:r>
        <w:r w:rsidR="007E26E8" w:rsidRPr="007E26E8">
          <w:rPr>
            <w:rFonts w:ascii="PT Astra Serif" w:hAnsi="PT Astra Serif"/>
            <w:color w:val="000000"/>
            <w:sz w:val="26"/>
            <w:szCs w:val="26"/>
            <w:lang w:val="en-US" w:bidi="ar-SA"/>
          </w:rPr>
          <w:t>gov</w:t>
        </w:r>
        <w:r w:rsidR="007E26E8" w:rsidRPr="007E26E8">
          <w:rPr>
            <w:rFonts w:ascii="PT Astra Serif" w:hAnsi="PT Astra Serif"/>
            <w:color w:val="000000"/>
            <w:sz w:val="26"/>
            <w:szCs w:val="26"/>
            <w:lang w:bidi="ar-SA"/>
          </w:rPr>
          <w:t>.</w:t>
        </w:r>
        <w:r w:rsidR="007E26E8" w:rsidRPr="007E26E8">
          <w:rPr>
            <w:rFonts w:ascii="PT Astra Serif" w:hAnsi="PT Astra Serif"/>
            <w:color w:val="000000"/>
            <w:sz w:val="26"/>
            <w:szCs w:val="26"/>
            <w:lang w:val="en-US" w:bidi="ar-SA"/>
          </w:rPr>
          <w:t>ru</w:t>
        </w:r>
      </w:hyperlink>
      <w:r w:rsidR="007E26E8" w:rsidRPr="007E26E8">
        <w:rPr>
          <w:rFonts w:ascii="PT Astra Serif" w:hAnsi="PT Astra Serif"/>
          <w:color w:val="000000"/>
          <w:sz w:val="26"/>
          <w:szCs w:val="26"/>
        </w:rPr>
        <w:t>;</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olor w:val="000000"/>
          <w:sz w:val="26"/>
          <w:szCs w:val="26"/>
        </w:rPr>
        <w:t>4) </w:t>
      </w:r>
      <w:r w:rsidR="007E26E8" w:rsidRPr="007E26E8">
        <w:rPr>
          <w:rFonts w:ascii="PT Astra Serif" w:hAnsi="PT Astra Serif"/>
          <w:color w:val="000000"/>
          <w:sz w:val="26"/>
          <w:szCs w:val="26"/>
        </w:rPr>
        <w:t>в федеральной государственной информационной системе «Единый портал государственных и муниципальных услуг</w:t>
      </w:r>
      <w:r w:rsidR="009E351D">
        <w:rPr>
          <w:rFonts w:ascii="PT Astra Serif" w:hAnsi="PT Astra Serif"/>
          <w:color w:val="000000"/>
          <w:sz w:val="26"/>
          <w:szCs w:val="26"/>
        </w:rPr>
        <w:t xml:space="preserve"> (функций)</w:t>
      </w:r>
      <w:r w:rsidR="007E26E8" w:rsidRPr="007E26E8">
        <w:rPr>
          <w:rFonts w:ascii="PT Astra Serif" w:hAnsi="PT Astra Serif"/>
          <w:color w:val="000000"/>
          <w:sz w:val="26"/>
          <w:szCs w:val="26"/>
        </w:rPr>
        <w:t xml:space="preserve">» по адресу: gosuslugi.ru (далее </w:t>
      </w:r>
      <w:r w:rsidR="007E26E8" w:rsidRPr="007E26E8">
        <w:rPr>
          <w:rFonts w:ascii="PT Astra Serif" w:hAnsi="PT Astra Serif"/>
          <w:color w:val="000000"/>
        </w:rPr>
        <w:t>–</w:t>
      </w:r>
      <w:r w:rsidR="009E351D">
        <w:rPr>
          <w:rFonts w:ascii="PT Astra Serif" w:hAnsi="PT Astra Serif"/>
          <w:color w:val="000000"/>
          <w:sz w:val="26"/>
          <w:szCs w:val="26"/>
        </w:rPr>
        <w:t xml:space="preserve"> Единый портал).</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а) </w:t>
      </w:r>
      <w:r w:rsidR="007E26E8" w:rsidRPr="007E26E8">
        <w:rPr>
          <w:rFonts w:ascii="PT Astra Serif" w:hAnsi="PT Astra Serif"/>
          <w:color w:val="000000"/>
          <w:sz w:val="26"/>
          <w:szCs w:val="26"/>
          <w:lang w:eastAsia="ru-RU"/>
        </w:rPr>
        <w:t>размещения консультационно-справочной информации на сайте Комитета, сайте многофункционального центра, Едином портале;</w:t>
      </w:r>
    </w:p>
    <w:p w:rsidR="00020725"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б) </w:t>
      </w:r>
      <w:r w:rsidR="007E26E8" w:rsidRPr="007E26E8">
        <w:rPr>
          <w:rFonts w:ascii="PT Astra Serif" w:hAnsi="PT Astra Serif"/>
          <w:color w:val="000000"/>
          <w:sz w:val="26"/>
          <w:szCs w:val="26"/>
          <w:lang w:eastAsia="ru-RU"/>
        </w:rPr>
        <w:t xml:space="preserve">индивидуальное </w:t>
      </w:r>
      <w:r w:rsidR="00020725" w:rsidRPr="007E26E8">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w:t>
      </w:r>
      <w:r w:rsidR="00020725">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3) </w:t>
      </w:r>
      <w:r w:rsidR="007E26E8" w:rsidRPr="007E26E8">
        <w:rPr>
          <w:rFonts w:ascii="PT Astra Serif" w:hAnsi="PT Astra Serif"/>
          <w:color w:val="000000"/>
          <w:sz w:val="26"/>
          <w:szCs w:val="26"/>
          <w:lang w:eastAsia="ru-RU"/>
        </w:rPr>
        <w:t>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4) </w:t>
      </w:r>
      <w:r w:rsidR="007E26E8" w:rsidRPr="007E26E8">
        <w:rPr>
          <w:rFonts w:ascii="PT Astra Serif" w:hAnsi="PT Astra Serif"/>
          <w:color w:val="000000"/>
          <w:sz w:val="26"/>
          <w:szCs w:val="26"/>
          <w:lang w:eastAsia="ru-RU"/>
        </w:rPr>
        <w:t>индивидуальное консультирование по номерам телефонов Комитета.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10"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круг заявителей;</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срок предоставления государственной услуги;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сведения о результатах предоставления государственной услуги;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исчерпывающий перечень оснований для отказа в предоставлении государственной услуги;</w:t>
      </w:r>
    </w:p>
    <w:p w:rsid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w:t>
      </w:r>
      <w:r w:rsidR="009A3DAD">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7)</w:t>
      </w:r>
      <w:r w:rsidR="009A3DAD">
        <w:rPr>
          <w:rFonts w:ascii="PT Astra Serif" w:hAnsi="PT Astra Serif"/>
          <w:color w:val="000000"/>
          <w:sz w:val="26"/>
          <w:szCs w:val="26"/>
          <w:lang w:eastAsia="ru-RU"/>
        </w:rPr>
        <w:t> </w:t>
      </w:r>
      <w:r>
        <w:rPr>
          <w:rFonts w:ascii="PT Astra Serif" w:hAnsi="PT Astra Serif"/>
          <w:color w:val="000000"/>
          <w:sz w:val="26"/>
          <w:szCs w:val="26"/>
          <w:lang w:eastAsia="ru-RU"/>
        </w:rPr>
        <w:t>форма заявления</w:t>
      </w:r>
      <w:r w:rsidR="00020725">
        <w:rPr>
          <w:rFonts w:ascii="PT Astra Serif" w:hAnsi="PT Astra Serif"/>
          <w:color w:val="000000"/>
          <w:sz w:val="26"/>
          <w:szCs w:val="26"/>
          <w:lang w:eastAsia="ru-RU"/>
        </w:rPr>
        <w:t xml:space="preserve"> (запроса).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9. </w:t>
      </w:r>
      <w:r w:rsidR="007E26E8" w:rsidRPr="007E26E8">
        <w:rPr>
          <w:rFonts w:ascii="PT Astra Serif" w:hAnsi="PT Astra Serif"/>
          <w:color w:val="000000"/>
          <w:sz w:val="26"/>
          <w:szCs w:val="26"/>
          <w:lang w:eastAsia="ru-RU" w:bidi="ar-SA"/>
        </w:rPr>
        <w:t>Наименование государственной услуги «</w:t>
      </w:r>
      <w:r w:rsidR="00F03F92" w:rsidRPr="00F03F92">
        <w:rPr>
          <w:rFonts w:ascii="PT Astra Serif" w:hAnsi="PT Astra Serif"/>
          <w:sz w:val="26"/>
          <w:szCs w:val="26"/>
        </w:rPr>
        <w:t>Выдача заключения на акт государственной историко-культурной экспертизы земельного участка, подлежащего хозяйственному освоению</w:t>
      </w:r>
      <w:r w:rsidR="007E26E8" w:rsidRPr="007E26E8">
        <w:rPr>
          <w:rFonts w:ascii="PT Astra Serif" w:hAnsi="PT Astra Serif"/>
          <w:color w:val="000000"/>
          <w:sz w:val="26"/>
          <w:szCs w:val="26"/>
          <w:lang w:eastAsia="ru-RU" w:bidi="ar-SA"/>
        </w:rPr>
        <w:t>».</w:t>
      </w:r>
    </w:p>
    <w:p w:rsidR="007E26E8" w:rsidRPr="007E26E8" w:rsidRDefault="009A3DAD"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10. </w:t>
      </w:r>
      <w:r w:rsidR="007E26E8" w:rsidRPr="007E26E8">
        <w:rPr>
          <w:rFonts w:ascii="PT Astra Serif" w:hAnsi="PT Astra Serif"/>
          <w:color w:val="000000"/>
          <w:sz w:val="26"/>
          <w:szCs w:val="26"/>
          <w:lang w:eastAsia="ru-RU" w:bidi="ar-SA"/>
        </w:rPr>
        <w:t xml:space="preserve">Наименование органа, предоставляющего государственную услугу </w:t>
      </w:r>
      <w:r w:rsidR="007E26E8" w:rsidRPr="007E26E8">
        <w:rPr>
          <w:rFonts w:ascii="PT Astra Serif" w:hAnsi="PT Astra Serif"/>
          <w:sz w:val="26"/>
          <w:szCs w:val="26"/>
          <w:lang w:eastAsia="ru-RU" w:bidi="ar-SA"/>
        </w:rPr>
        <w:t>–</w:t>
      </w:r>
      <w:r w:rsidR="007E26E8"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122B2A" w:rsidRDefault="007E26E8" w:rsidP="004C2DA3">
      <w:pPr>
        <w:pStyle w:val="ConsPlusNormal"/>
        <w:ind w:firstLine="567"/>
        <w:jc w:val="both"/>
        <w:rPr>
          <w:rFonts w:ascii="PT Astra Serif" w:hAnsi="PT Astra Serif" w:cs="Times New Roman"/>
          <w:sz w:val="26"/>
          <w:szCs w:val="26"/>
        </w:rPr>
      </w:pPr>
      <w:r w:rsidRPr="007E26E8">
        <w:rPr>
          <w:rFonts w:ascii="PT Astra Serif" w:hAnsi="PT Astra Serif"/>
          <w:color w:val="000000"/>
          <w:sz w:val="26"/>
          <w:szCs w:val="26"/>
        </w:rPr>
        <w:t>11. </w:t>
      </w:r>
      <w:r w:rsidR="00A26F66" w:rsidRPr="00A26F66">
        <w:rPr>
          <w:rFonts w:ascii="PT Astra Serif" w:hAnsi="PT Astra Serif" w:cs="Times New Roman"/>
          <w:sz w:val="26"/>
          <w:szCs w:val="26"/>
        </w:rPr>
        <w:t>Результатом предоставления государственной услуги является:</w:t>
      </w:r>
    </w:p>
    <w:p w:rsidR="00122B2A" w:rsidRDefault="00122B2A" w:rsidP="004C2DA3">
      <w:pPr>
        <w:pStyle w:val="ConsPlusNormal"/>
        <w:ind w:firstLine="567"/>
        <w:jc w:val="both"/>
        <w:rPr>
          <w:rFonts w:ascii="PT Astra Serif" w:hAnsi="PT Astra Serif" w:cs="Times New Roman"/>
          <w:sz w:val="26"/>
          <w:szCs w:val="26"/>
        </w:rPr>
      </w:pPr>
      <w:r>
        <w:rPr>
          <w:rFonts w:ascii="PT Astra Serif" w:hAnsi="PT Astra Serif" w:cs="Times New Roman"/>
          <w:sz w:val="26"/>
          <w:szCs w:val="26"/>
        </w:rPr>
        <w:t>1) </w:t>
      </w:r>
      <w:r w:rsidR="00A26F66">
        <w:rPr>
          <w:rFonts w:ascii="PT Astra Serif" w:hAnsi="PT Astra Serif" w:cs="Times New Roman"/>
          <w:sz w:val="26"/>
          <w:szCs w:val="26"/>
        </w:rPr>
        <w:t>в</w:t>
      </w:r>
      <w:r w:rsidR="00A26F66" w:rsidRPr="00A26F66">
        <w:rPr>
          <w:rFonts w:ascii="PT Astra Serif" w:hAnsi="PT Astra Serif" w:cs="Times New Roman"/>
          <w:sz w:val="26"/>
          <w:szCs w:val="26"/>
        </w:rPr>
        <w:t xml:space="preserve">ыдача заключения на акт государственной </w:t>
      </w:r>
      <w:r w:rsidR="00A26F66">
        <w:rPr>
          <w:rFonts w:ascii="PT Astra Serif" w:hAnsi="PT Astra Serif" w:cs="Times New Roman"/>
          <w:sz w:val="26"/>
          <w:szCs w:val="26"/>
        </w:rPr>
        <w:t xml:space="preserve">историко-культурной экспертизы </w:t>
      </w:r>
      <w:r>
        <w:rPr>
          <w:rFonts w:ascii="PT Astra Serif" w:hAnsi="PT Astra Serif" w:cs="Times New Roman"/>
          <w:sz w:val="26"/>
          <w:szCs w:val="26"/>
        </w:rPr>
        <w:t xml:space="preserve">по форме, согласно приложению № 2 </w:t>
      </w:r>
      <w:r w:rsidR="00B47C3E">
        <w:rPr>
          <w:rFonts w:ascii="PT Astra Serif" w:hAnsi="PT Astra Serif" w:cs="Times New Roman"/>
          <w:sz w:val="26"/>
          <w:szCs w:val="26"/>
        </w:rPr>
        <w:t xml:space="preserve">к </w:t>
      </w:r>
      <w:r>
        <w:rPr>
          <w:rFonts w:ascii="PT Astra Serif" w:hAnsi="PT Astra Serif" w:cs="Times New Roman"/>
          <w:sz w:val="26"/>
          <w:szCs w:val="26"/>
        </w:rPr>
        <w:t>настояще</w:t>
      </w:r>
      <w:r w:rsidR="00B47C3E">
        <w:rPr>
          <w:rFonts w:ascii="PT Astra Serif" w:hAnsi="PT Astra Serif" w:cs="Times New Roman"/>
          <w:sz w:val="26"/>
          <w:szCs w:val="26"/>
        </w:rPr>
        <w:t>му</w:t>
      </w:r>
      <w:r>
        <w:rPr>
          <w:rFonts w:ascii="PT Astra Serif" w:hAnsi="PT Astra Serif" w:cs="Times New Roman"/>
          <w:sz w:val="26"/>
          <w:szCs w:val="26"/>
        </w:rPr>
        <w:t xml:space="preserve"> Административно</w:t>
      </w:r>
      <w:r w:rsidR="00B47C3E">
        <w:rPr>
          <w:rFonts w:ascii="PT Astra Serif" w:hAnsi="PT Astra Serif" w:cs="Times New Roman"/>
          <w:sz w:val="26"/>
          <w:szCs w:val="26"/>
        </w:rPr>
        <w:t>му</w:t>
      </w:r>
      <w:r>
        <w:rPr>
          <w:rFonts w:ascii="PT Astra Serif" w:hAnsi="PT Astra Serif" w:cs="Times New Roman"/>
          <w:sz w:val="26"/>
          <w:szCs w:val="26"/>
        </w:rPr>
        <w:t xml:space="preserve"> регламент</w:t>
      </w:r>
      <w:r w:rsidR="00B47C3E">
        <w:rPr>
          <w:rFonts w:ascii="PT Astra Serif" w:hAnsi="PT Astra Serif" w:cs="Times New Roman"/>
          <w:sz w:val="26"/>
          <w:szCs w:val="26"/>
        </w:rPr>
        <w:t>у</w:t>
      </w:r>
      <w:r>
        <w:rPr>
          <w:rFonts w:ascii="PT Astra Serif" w:hAnsi="PT Astra Serif" w:cs="Times New Roman"/>
          <w:sz w:val="26"/>
          <w:szCs w:val="26"/>
        </w:rPr>
        <w:t>, с указанием сведений о согласии либо несогласии с выводами, изложенными в заключении экспертизы;</w:t>
      </w:r>
    </w:p>
    <w:p w:rsidR="00A26F66" w:rsidRPr="00A26F66" w:rsidRDefault="00122B2A" w:rsidP="004C2DA3">
      <w:pPr>
        <w:pStyle w:val="ConsPlusNormal"/>
        <w:ind w:firstLine="567"/>
        <w:jc w:val="both"/>
        <w:rPr>
          <w:rFonts w:ascii="PT Astra Serif" w:hAnsi="PT Astra Serif"/>
          <w:sz w:val="26"/>
          <w:szCs w:val="26"/>
        </w:rPr>
      </w:pPr>
      <w:r>
        <w:rPr>
          <w:rFonts w:ascii="PT Astra Serif" w:hAnsi="PT Astra Serif" w:cs="Times New Roman"/>
          <w:sz w:val="26"/>
          <w:szCs w:val="26"/>
        </w:rPr>
        <w:t xml:space="preserve">2) решение об отказе </w:t>
      </w:r>
      <w:r w:rsidR="00B47C3E">
        <w:rPr>
          <w:rFonts w:ascii="PT Astra Serif" w:hAnsi="PT Astra Serif" w:cs="Times New Roman"/>
          <w:sz w:val="26"/>
          <w:szCs w:val="26"/>
        </w:rPr>
        <w:t>в предоставлении государственной услуги по форме, согласно приложению № 3 к настоящему Административному регламенту</w:t>
      </w:r>
      <w:r w:rsidR="00A26F66" w:rsidRPr="00A26F66">
        <w:rPr>
          <w:rFonts w:ascii="PT Astra Serif" w:hAnsi="PT Astra Serif" w:cs="Times New Roman"/>
          <w:sz w:val="26"/>
          <w:szCs w:val="26"/>
        </w:rPr>
        <w:t>.</w:t>
      </w:r>
    </w:p>
    <w:p w:rsidR="00860884" w:rsidRPr="00860884" w:rsidRDefault="009A3DAD" w:rsidP="004C2DA3">
      <w:pPr>
        <w:pStyle w:val="ConsPlusNormal"/>
        <w:ind w:firstLine="567"/>
        <w:jc w:val="both"/>
        <w:rPr>
          <w:rFonts w:ascii="PT Astra Serif" w:hAnsi="PT Astra Serif" w:cs="Times New Roman"/>
          <w:sz w:val="26"/>
          <w:szCs w:val="26"/>
        </w:rPr>
      </w:pPr>
      <w:r>
        <w:rPr>
          <w:rFonts w:ascii="PT Astra Serif" w:hAnsi="PT Astra Serif"/>
          <w:bCs/>
          <w:iCs/>
          <w:color w:val="000000"/>
          <w:sz w:val="26"/>
          <w:szCs w:val="26"/>
        </w:rPr>
        <w:t>12. </w:t>
      </w:r>
      <w:r w:rsidR="00860884" w:rsidRPr="00860884">
        <w:rPr>
          <w:rFonts w:ascii="PT Astra Serif" w:hAnsi="PT Astra Serif" w:cs="Times New Roman"/>
          <w:sz w:val="26"/>
          <w:szCs w:val="26"/>
        </w:rPr>
        <w:t>Срок предоставления государственной услуги составляет</w:t>
      </w:r>
      <w:r w:rsidR="00AD1963">
        <w:rPr>
          <w:rFonts w:ascii="PT Astra Serif" w:hAnsi="PT Astra Serif" w:cs="Times New Roman"/>
          <w:sz w:val="26"/>
          <w:szCs w:val="26"/>
        </w:rPr>
        <w:t xml:space="preserve"> 15 рабочих дней со дня </w:t>
      </w:r>
      <w:r w:rsidR="00613271">
        <w:rPr>
          <w:rFonts w:ascii="PT Astra Serif" w:hAnsi="PT Astra Serif" w:cs="Times New Roman"/>
          <w:sz w:val="26"/>
          <w:szCs w:val="26"/>
        </w:rPr>
        <w:t>регистрации</w:t>
      </w:r>
      <w:r w:rsidR="00AD1963">
        <w:rPr>
          <w:rFonts w:ascii="PT Astra Serif" w:hAnsi="PT Astra Serif" w:cs="Times New Roman"/>
          <w:sz w:val="26"/>
          <w:szCs w:val="26"/>
        </w:rPr>
        <w:t xml:space="preserve"> запроса в Комитете.</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 </w:t>
      </w:r>
      <w:hyperlink r:id="rId11" w:tooltip="consultantplus://offline/ref=18621B864A4D3C9AB4F97CB249274966E1FEA30248FCE028448F8FDFJDF" w:history="1">
        <w:r w:rsidRPr="007E26E8">
          <w:rPr>
            <w:rFonts w:ascii="PT Astra Serif" w:hAnsi="PT Astra Serif"/>
            <w:color w:val="000000"/>
            <w:sz w:val="26"/>
            <w:szCs w:val="26"/>
            <w:lang w:eastAsia="ru-RU" w:bidi="ar-SA"/>
          </w:rPr>
          <w:t>Конституци</w:t>
        </w:r>
      </w:hyperlink>
      <w:r w:rsidRPr="007E26E8">
        <w:rPr>
          <w:rFonts w:ascii="PT Astra Serif" w:hAnsi="PT Astra Serif"/>
          <w:color w:val="000000"/>
          <w:sz w:val="26"/>
          <w:szCs w:val="26"/>
          <w:lang w:eastAsia="ru-RU" w:bidi="ar-SA"/>
        </w:rPr>
        <w:t>я Российской Федерации;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2) Федеральный </w:t>
      </w:r>
      <w:hyperlink r:id="rId12" w:tooltip="consultantplus://offline/ref=938B46B08337732C1D072557F9F86D162F5F43C62248D2E7FA8183CC2BA32079D2AB4C5ED84B5E05D1o0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25</w:t>
      </w:r>
      <w:r w:rsidR="00963421">
        <w:rPr>
          <w:rFonts w:ascii="PT Astra Serif" w:hAnsi="PT Astra Serif"/>
          <w:color w:val="000000"/>
          <w:sz w:val="26"/>
          <w:szCs w:val="26"/>
          <w:lang w:eastAsia="ru-RU" w:bidi="ar-SA"/>
        </w:rPr>
        <w:t>.06.</w:t>
      </w:r>
      <w:r w:rsidRPr="007E26E8">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3) Федеральный </w:t>
      </w:r>
      <w:hyperlink r:id="rId13" w:tooltip="consultantplus://offline/ref=938B46B08337732C1D072557F9F86D162F5E4DC12645D2E7FA8183CC2BA32079D2AB4C5ED84B5C0AD1o2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4) Федеральный </w:t>
      </w:r>
      <w:hyperlink r:id="rId14" w:tooltip="consultantplus://offline/ref=18621B864A4D3C9AB4F97CB249274966E2F2AD0047ADB72A15DA81F8D3D2J7F"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2006 № 152-ФЗ «О персональных данных»;</w:t>
      </w:r>
    </w:p>
    <w:p w:rsidR="00AD1963"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5) </w:t>
      </w:r>
      <w:r w:rsidRPr="00B4715D">
        <w:rPr>
          <w:rFonts w:ascii="PT Astra Serif" w:hAnsi="PT Astra Serif" w:cs="PT Astra Serif"/>
          <w:sz w:val="26"/>
          <w:szCs w:val="26"/>
        </w:rPr>
        <w:t xml:space="preserve">Постановление Правительства </w:t>
      </w:r>
      <w:r w:rsidRPr="00B4715D">
        <w:rPr>
          <w:rFonts w:ascii="PT Astra Serif" w:hAnsi="PT Astra Serif"/>
          <w:color w:val="000000"/>
          <w:sz w:val="26"/>
          <w:szCs w:val="26"/>
        </w:rPr>
        <w:t>Российской Федерации</w:t>
      </w:r>
      <w:r w:rsidRPr="00B4715D">
        <w:rPr>
          <w:rFonts w:ascii="PT Astra Serif" w:hAnsi="PT Astra Serif" w:cs="PT Astra Serif"/>
          <w:sz w:val="26"/>
          <w:szCs w:val="26"/>
        </w:rPr>
        <w:t xml:space="preserve"> от </w:t>
      </w:r>
      <w:r>
        <w:rPr>
          <w:rFonts w:ascii="PT Astra Serif" w:hAnsi="PT Astra Serif" w:cs="PT Astra Serif"/>
          <w:sz w:val="26"/>
          <w:szCs w:val="26"/>
        </w:rPr>
        <w:t>25.04.2024</w:t>
      </w:r>
      <w:r w:rsidRPr="00B4715D">
        <w:rPr>
          <w:rFonts w:ascii="PT Astra Serif" w:hAnsi="PT Astra Serif" w:cs="PT Astra Serif"/>
          <w:sz w:val="26"/>
          <w:szCs w:val="26"/>
        </w:rPr>
        <w:t xml:space="preserve"> №</w:t>
      </w:r>
      <w:r>
        <w:rPr>
          <w:rFonts w:ascii="PT Astra Serif" w:hAnsi="PT Astra Serif" w:cs="PT Astra Serif"/>
          <w:sz w:val="26"/>
          <w:szCs w:val="26"/>
        </w:rPr>
        <w:t> 530</w:t>
      </w:r>
      <w:r w:rsidRPr="00B4715D">
        <w:rPr>
          <w:rFonts w:ascii="PT Astra Serif" w:hAnsi="PT Astra Serif" w:cs="PT Astra Serif"/>
          <w:sz w:val="26"/>
          <w:szCs w:val="26"/>
        </w:rPr>
        <w:t xml:space="preserve"> «Об утверждении Положения о государственной историко-культурной экспертизе» (далее</w:t>
      </w:r>
      <w:r w:rsidR="00F62F3A">
        <w:rPr>
          <w:rFonts w:ascii="PT Astra Serif" w:hAnsi="PT Astra Serif" w:cs="PT Astra Serif"/>
          <w:sz w:val="26"/>
          <w:szCs w:val="26"/>
        </w:rPr>
        <w:t> </w:t>
      </w:r>
      <w:r w:rsidRPr="00B4715D">
        <w:rPr>
          <w:rFonts w:ascii="PT Astra Serif" w:hAnsi="PT Astra Serif" w:cs="PT Astra Serif"/>
          <w:sz w:val="26"/>
          <w:szCs w:val="26"/>
        </w:rPr>
        <w:t xml:space="preserve">– Положение о </w:t>
      </w:r>
      <w:r w:rsidRPr="00B4715D">
        <w:rPr>
          <w:rFonts w:ascii="PT Astra Serif" w:eastAsia="Arial" w:hAnsi="PT Astra Serif"/>
          <w:bCs/>
          <w:sz w:val="26"/>
          <w:szCs w:val="26"/>
        </w:rPr>
        <w:t>государственной историко-культурной экспертизе</w:t>
      </w:r>
      <w:r w:rsidRPr="00B4715D">
        <w:rPr>
          <w:rFonts w:ascii="PT Astra Serif" w:hAnsi="PT Astra Serif" w:cs="PT Astra Serif"/>
          <w:sz w:val="26"/>
          <w:szCs w:val="26"/>
        </w:rPr>
        <w:t>);</w:t>
      </w:r>
    </w:p>
    <w:p w:rsidR="007E26E8"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6) </w:t>
      </w:r>
      <w:hyperlink r:id="rId15" w:tooltip="consultantplus://offline/ref=77051E5A41015BC06926F6FBE9C89ACD659E93F4A09AE9C8F28C0D2146s5SFK"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07.07.2011  № 553 «О</w:t>
      </w:r>
      <w:r>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E26E8"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7</w:t>
      </w:r>
      <w:r w:rsidR="007E26E8" w:rsidRPr="007E26E8">
        <w:rPr>
          <w:rFonts w:ascii="PT Astra Serif" w:hAnsi="PT Astra Serif"/>
          <w:color w:val="000000"/>
          <w:sz w:val="26"/>
          <w:szCs w:val="26"/>
          <w:lang w:eastAsia="ru-RU" w:bidi="ar-SA"/>
        </w:rPr>
        <w:t>) </w:t>
      </w:r>
      <w:hyperlink r:id="rId16" w:tooltip="consultantplus://offline/ref=938B46B08337732C1D072557F9F86D162F5842C924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27.09.2011 №797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007E26E8" w:rsidRPr="007E26E8">
        <w:rPr>
          <w:rFonts w:ascii="PT Astra Serif" w:hAnsi="PT Astra Serif"/>
          <w:color w:val="000000"/>
          <w:sz w:val="26"/>
          <w:szCs w:val="26"/>
          <w:lang w:eastAsia="ru-RU" w:bidi="ar-SA"/>
        </w:rPr>
        <w:t>»;</w:t>
      </w:r>
    </w:p>
    <w:p w:rsidR="007E26E8"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8</w:t>
      </w:r>
      <w:r w:rsidR="007E26E8" w:rsidRPr="007E26E8">
        <w:rPr>
          <w:rFonts w:ascii="PT Astra Serif" w:hAnsi="PT Astra Serif"/>
          <w:color w:val="000000"/>
          <w:sz w:val="26"/>
          <w:szCs w:val="26"/>
          <w:lang w:eastAsia="ru-RU" w:bidi="ar-SA"/>
        </w:rPr>
        <w:t>) </w:t>
      </w:r>
      <w:hyperlink r:id="rId17" w:tooltip="consultantplus://offline/ref=938B46B08337732C1D072557F9F86D162F5E4FC02C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25.06.2012 №634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9</w:t>
      </w:r>
      <w:r w:rsidR="007E26E8" w:rsidRPr="007E26E8">
        <w:rPr>
          <w:rFonts w:ascii="PT Astra Serif" w:hAnsi="PT Astra Serif"/>
          <w:color w:val="000000"/>
          <w:sz w:val="26"/>
          <w:szCs w:val="26"/>
          <w:lang w:eastAsia="ru-RU" w:bidi="ar-SA"/>
        </w:rPr>
        <w:t>) </w:t>
      </w:r>
      <w:hyperlink r:id="rId18" w:tooltip="consultantplus://offline/ref=938B46B08337732C1D072557F9F86D162F5E4FC02C44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E26E8" w:rsidRPr="007E26E8" w:rsidRDefault="00AD196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10</w:t>
      </w:r>
      <w:r w:rsidR="007E26E8" w:rsidRPr="007E26E8">
        <w:rPr>
          <w:rFonts w:ascii="PT Astra Serif" w:hAnsi="PT Astra Serif"/>
          <w:color w:val="000000"/>
          <w:sz w:val="26"/>
          <w:szCs w:val="26"/>
          <w:lang w:eastAsia="ru-RU" w:bidi="ar-SA"/>
        </w:rPr>
        <w:t>) Закон Томской области от 06.09.2016 № 98-ОЗ «Об объектах культурного наследия (памятниках истории и культуры) Томской области»;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AD1963">
        <w:rPr>
          <w:rFonts w:ascii="PT Astra Serif" w:hAnsi="PT Astra Serif"/>
          <w:color w:val="000000"/>
          <w:sz w:val="26"/>
          <w:szCs w:val="26"/>
          <w:lang w:eastAsia="ru-RU" w:bidi="ar-SA"/>
        </w:rPr>
        <w:t>1</w:t>
      </w:r>
      <w:r w:rsidRPr="007E26E8">
        <w:rPr>
          <w:rFonts w:ascii="PT Astra Serif" w:hAnsi="PT Astra Serif"/>
          <w:color w:val="000000"/>
          <w:sz w:val="26"/>
          <w:szCs w:val="26"/>
          <w:lang w:eastAsia="ru-RU" w:bidi="ar-SA"/>
        </w:rPr>
        <w:t>) Закон Томской области от 09.08.2011 № 176-ОЗ «Об отдельных вопросах организации предоставления государственных и муниципальных услуг на</w:t>
      </w:r>
      <w:r w:rsidRPr="007E26E8">
        <w:rPr>
          <w:rFonts w:ascii="PT Astra Serif" w:hAnsi="PT Astra Serif"/>
          <w:color w:val="000000"/>
          <w:sz w:val="26"/>
          <w:szCs w:val="26"/>
          <w:lang w:val="en-US" w:eastAsia="ru-RU" w:bidi="ar-SA"/>
        </w:rPr>
        <w:t> </w:t>
      </w:r>
      <w:r w:rsidRPr="007E26E8">
        <w:rPr>
          <w:rFonts w:ascii="PT Astra Serif" w:hAnsi="PT Astra Serif"/>
          <w:color w:val="000000"/>
          <w:sz w:val="26"/>
          <w:szCs w:val="26"/>
          <w:lang w:eastAsia="ru-RU" w:bidi="ar-SA"/>
        </w:rPr>
        <w:t>территории Томской области»;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AD1963">
        <w:rPr>
          <w:rFonts w:ascii="PT Astra Serif" w:hAnsi="PT Astra Serif"/>
          <w:color w:val="000000"/>
          <w:sz w:val="26"/>
          <w:szCs w:val="26"/>
          <w:lang w:eastAsia="ru-RU" w:bidi="ar-SA"/>
        </w:rPr>
        <w:t>2</w:t>
      </w:r>
      <w:r w:rsidRPr="007E26E8">
        <w:rPr>
          <w:rFonts w:ascii="PT Astra Serif" w:hAnsi="PT Astra Serif"/>
          <w:color w:val="000000"/>
          <w:sz w:val="26"/>
          <w:szCs w:val="26"/>
          <w:lang w:eastAsia="ru-RU" w:bidi="ar-SA"/>
        </w:rPr>
        <w:t xml:space="preserve">) Постановление Губернатора Томской области от 29.04.2016 № 37 </w:t>
      </w:r>
      <w:bookmarkStart w:id="5" w:name="OLE_LINK51"/>
      <w:bookmarkStart w:id="6" w:name="OLE_LINK52"/>
      <w:r w:rsidRPr="007E26E8">
        <w:rPr>
          <w:rFonts w:ascii="PT Astra Serif" w:hAnsi="PT Astra Serif"/>
          <w:color w:val="000000"/>
          <w:sz w:val="26"/>
          <w:szCs w:val="26"/>
          <w:lang w:eastAsia="ru-RU" w:bidi="ar-SA"/>
        </w:rPr>
        <w:t>«</w:t>
      </w:r>
      <w:bookmarkEnd w:id="5"/>
      <w:bookmarkEnd w:id="6"/>
      <w:r w:rsidRPr="007E26E8">
        <w:rPr>
          <w:rFonts w:ascii="PT Astra Serif" w:hAnsi="PT Astra Serif"/>
          <w:color w:val="000000"/>
          <w:sz w:val="26"/>
          <w:szCs w:val="26"/>
          <w:lang w:eastAsia="ru-RU" w:bidi="ar-SA"/>
        </w:rPr>
        <w:t xml:space="preserve">Об утверждении Положения о </w:t>
      </w:r>
      <w:bookmarkStart w:id="7" w:name="OLE_LINK49"/>
      <w:bookmarkStart w:id="8" w:name="OLE_LINK50"/>
      <w:r w:rsidRPr="007E26E8">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9" w:name="OLE_LINK53"/>
      <w:bookmarkStart w:id="10" w:name="OLE_LINK54"/>
      <w:bookmarkEnd w:id="7"/>
      <w:bookmarkEnd w:id="8"/>
      <w:r w:rsidRPr="007E26E8">
        <w:rPr>
          <w:rFonts w:ascii="PT Astra Serif" w:hAnsi="PT Astra Serif"/>
          <w:color w:val="000000"/>
          <w:sz w:val="26"/>
          <w:szCs w:val="26"/>
          <w:lang w:eastAsia="ru-RU" w:bidi="ar-SA"/>
        </w:rPr>
        <w:t>»</w:t>
      </w:r>
      <w:bookmarkEnd w:id="9"/>
      <w:bookmarkEnd w:id="10"/>
      <w:r w:rsidRPr="007E26E8">
        <w:rPr>
          <w:rFonts w:ascii="PT Astra Serif" w:hAnsi="PT Astra Serif"/>
          <w:color w:val="000000"/>
          <w:sz w:val="26"/>
          <w:szCs w:val="26"/>
          <w:lang w:eastAsia="ru-RU" w:bidi="ar-SA"/>
        </w:rPr>
        <w:t>.</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sidRPr="007E26E8">
        <w:rPr>
          <w:rFonts w:ascii="PT Astra Serif" w:hAnsi="PT Astra Serif"/>
          <w:color w:val="000000"/>
          <w:sz w:val="26"/>
          <w:szCs w:val="26"/>
          <w:lang w:eastAsia="ru-RU" w:bidi="ar-SA"/>
        </w:rPr>
        <w:t xml:space="preserve">14. Исчерпывающий перечень документов, необходимых в соответствии с законодательными или иными нормативными правовыми актами для </w:t>
      </w:r>
      <w:r w:rsidRPr="007E26E8">
        <w:rPr>
          <w:rFonts w:ascii="PT Astra Serif" w:hAnsi="PT Astra Serif"/>
          <w:sz w:val="26"/>
          <w:szCs w:val="26"/>
          <w:lang w:eastAsia="ru-RU" w:bidi="ar-SA"/>
        </w:rPr>
        <w:t>предоставления государственной услуги:</w:t>
      </w:r>
    </w:p>
    <w:p w:rsidR="007E4E5E" w:rsidRPr="007E4E5E" w:rsidRDefault="007E4E5E" w:rsidP="004C2DA3">
      <w:pPr>
        <w:ind w:right="62" w:firstLine="567"/>
        <w:jc w:val="both"/>
        <w:rPr>
          <w:rFonts w:ascii="PT Astra Serif" w:hAnsi="PT Astra Serif"/>
          <w:sz w:val="26"/>
          <w:szCs w:val="26"/>
        </w:rPr>
      </w:pPr>
      <w:r>
        <w:rPr>
          <w:rFonts w:ascii="PT Astra Serif" w:hAnsi="PT Astra Serif"/>
          <w:sz w:val="26"/>
          <w:szCs w:val="26"/>
        </w:rPr>
        <w:t>1) </w:t>
      </w:r>
      <w:r w:rsidRPr="007E4E5E">
        <w:rPr>
          <w:rFonts w:ascii="PT Astra Serif" w:hAnsi="PT Astra Serif"/>
          <w:sz w:val="26"/>
          <w:szCs w:val="26"/>
        </w:rPr>
        <w:t>Заявление о предос</w:t>
      </w:r>
      <w:r w:rsidR="000E5528">
        <w:rPr>
          <w:rFonts w:ascii="PT Astra Serif" w:hAnsi="PT Astra Serif"/>
          <w:sz w:val="26"/>
          <w:szCs w:val="26"/>
        </w:rPr>
        <w:t>тавлении государственной услуги</w:t>
      </w:r>
      <w:r w:rsidRPr="007E4E5E">
        <w:rPr>
          <w:rFonts w:ascii="PT Astra Serif" w:hAnsi="PT Astra Serif"/>
          <w:sz w:val="26"/>
          <w:szCs w:val="26"/>
        </w:rPr>
        <w:t xml:space="preserve"> по форме</w:t>
      </w:r>
      <w:r>
        <w:rPr>
          <w:rFonts w:ascii="PT Astra Serif" w:hAnsi="PT Astra Serif"/>
          <w:sz w:val="26"/>
          <w:szCs w:val="26"/>
        </w:rPr>
        <w:t xml:space="preserve"> согласно</w:t>
      </w:r>
      <w:r w:rsidRPr="007E4E5E">
        <w:rPr>
          <w:rFonts w:ascii="PT Astra Serif" w:hAnsi="PT Astra Serif"/>
          <w:sz w:val="26"/>
          <w:szCs w:val="26"/>
        </w:rPr>
        <w:t xml:space="preserve"> </w:t>
      </w:r>
      <w:r w:rsidR="00B47C3E">
        <w:rPr>
          <w:rFonts w:ascii="PT Astra Serif" w:hAnsi="PT Astra Serif"/>
          <w:sz w:val="26"/>
          <w:szCs w:val="26"/>
        </w:rPr>
        <w:t>п</w:t>
      </w:r>
      <w:r w:rsidRPr="007E4E5E">
        <w:rPr>
          <w:rFonts w:ascii="PT Astra Serif" w:hAnsi="PT Astra Serif"/>
          <w:sz w:val="26"/>
          <w:szCs w:val="26"/>
        </w:rPr>
        <w:t>риложени</w:t>
      </w:r>
      <w:r>
        <w:rPr>
          <w:rFonts w:ascii="PT Astra Serif" w:hAnsi="PT Astra Serif"/>
          <w:sz w:val="26"/>
          <w:szCs w:val="26"/>
        </w:rPr>
        <w:t>ю</w:t>
      </w:r>
      <w:r w:rsidRPr="007E4E5E">
        <w:rPr>
          <w:rFonts w:ascii="PT Astra Serif" w:hAnsi="PT Astra Serif"/>
          <w:sz w:val="26"/>
          <w:szCs w:val="26"/>
        </w:rPr>
        <w:t xml:space="preserve"> № 1 к настоящему Административном регламенту</w:t>
      </w:r>
      <w:r w:rsidR="00020725">
        <w:rPr>
          <w:rFonts w:ascii="PT Astra Serif" w:hAnsi="PT Astra Serif"/>
          <w:sz w:val="26"/>
          <w:szCs w:val="26"/>
        </w:rPr>
        <w:t xml:space="preserve"> (далее – заявление, запрос)</w:t>
      </w:r>
      <w:r w:rsidRPr="007E4E5E">
        <w:rPr>
          <w:rFonts w:ascii="PT Astra Serif" w:hAnsi="PT Astra Serif"/>
          <w:sz w:val="26"/>
          <w:szCs w:val="26"/>
        </w:rPr>
        <w:t>.</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2)</w:t>
      </w:r>
      <w:r>
        <w:rPr>
          <w:rFonts w:ascii="PT Astra Serif" w:hAnsi="PT Astra Serif"/>
          <w:sz w:val="26"/>
          <w:szCs w:val="26"/>
        </w:rPr>
        <w:t> </w:t>
      </w:r>
      <w:r w:rsidRPr="007E4E5E">
        <w:rPr>
          <w:rFonts w:ascii="PT Astra Serif" w:hAnsi="PT Astra Serif"/>
          <w:sz w:val="26"/>
          <w:szCs w:val="26"/>
        </w:rPr>
        <w:t>Документ, удостоверяющий лич</w:t>
      </w:r>
      <w:r w:rsidR="00020725">
        <w:rPr>
          <w:rFonts w:ascii="PT Astra Serif" w:hAnsi="PT Astra Serif"/>
          <w:sz w:val="26"/>
          <w:szCs w:val="26"/>
        </w:rPr>
        <w:t>ность заявителя, представителя (в случае если заявление подается физическим лицом).</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В случае направления заявления посредством Е</w:t>
      </w:r>
      <w:r>
        <w:rPr>
          <w:rFonts w:ascii="PT Astra Serif" w:hAnsi="PT Astra Serif"/>
          <w:sz w:val="26"/>
          <w:szCs w:val="26"/>
        </w:rPr>
        <w:t>диного портала</w:t>
      </w:r>
      <w:r w:rsidRPr="007E4E5E">
        <w:rPr>
          <w:rFonts w:ascii="PT Astra Serif" w:hAnsi="PT Astra Serif"/>
          <w:sz w:val="26"/>
          <w:szCs w:val="26"/>
        </w:rPr>
        <w:t xml:space="preserve">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3)</w:t>
      </w:r>
      <w:r>
        <w:rPr>
          <w:rFonts w:ascii="PT Astra Serif" w:hAnsi="PT Astra Serif"/>
          <w:sz w:val="26"/>
          <w:szCs w:val="26"/>
        </w:rPr>
        <w:t> </w:t>
      </w:r>
      <w:r w:rsidRPr="007E4E5E">
        <w:rPr>
          <w:rFonts w:ascii="PT Astra Serif" w:hAnsi="PT Astra Serif"/>
          <w:sz w:val="26"/>
          <w:szCs w:val="26"/>
        </w:rPr>
        <w:t>Документ, подтверждающий полномочия представителя действовать от имени заявителя в случае если заявление подается представителем.</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7E4E5E" w:rsidRP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7E4E5E" w:rsidRDefault="007E4E5E" w:rsidP="004C2DA3">
      <w:pPr>
        <w:ind w:right="62" w:firstLine="567"/>
        <w:jc w:val="both"/>
        <w:rPr>
          <w:rFonts w:ascii="PT Astra Serif" w:hAnsi="PT Astra Serif"/>
          <w:sz w:val="26"/>
          <w:szCs w:val="26"/>
        </w:rPr>
      </w:pPr>
      <w:r w:rsidRPr="007E4E5E">
        <w:rPr>
          <w:rFonts w:ascii="PT Astra Serif" w:hAnsi="PT Astra Serif"/>
          <w:sz w:val="26"/>
          <w:szCs w:val="26"/>
        </w:rPr>
        <w:t xml:space="preserve">4) Акт государственной историко-культурной экспертизы (далее – Акт ГИКЭ), оформленный в соответствии с Постановлением Правительства РФ от </w:t>
      </w:r>
      <w:r>
        <w:rPr>
          <w:rFonts w:ascii="PT Astra Serif" w:hAnsi="PT Astra Serif"/>
          <w:sz w:val="26"/>
          <w:szCs w:val="26"/>
        </w:rPr>
        <w:t>25</w:t>
      </w:r>
      <w:r w:rsidRPr="007E4E5E">
        <w:rPr>
          <w:rFonts w:ascii="PT Astra Serif" w:hAnsi="PT Astra Serif"/>
          <w:sz w:val="26"/>
          <w:szCs w:val="26"/>
        </w:rPr>
        <w:t>.0</w:t>
      </w:r>
      <w:r>
        <w:rPr>
          <w:rFonts w:ascii="PT Astra Serif" w:hAnsi="PT Astra Serif"/>
          <w:sz w:val="26"/>
          <w:szCs w:val="26"/>
        </w:rPr>
        <w:t>4</w:t>
      </w:r>
      <w:r w:rsidRPr="007E4E5E">
        <w:rPr>
          <w:rFonts w:ascii="PT Astra Serif" w:hAnsi="PT Astra Serif"/>
          <w:sz w:val="26"/>
          <w:szCs w:val="26"/>
        </w:rPr>
        <w:t>.20</w:t>
      </w:r>
      <w:r>
        <w:rPr>
          <w:rFonts w:ascii="PT Astra Serif" w:hAnsi="PT Astra Serif"/>
          <w:sz w:val="26"/>
          <w:szCs w:val="26"/>
        </w:rPr>
        <w:t>24</w:t>
      </w:r>
      <w:r w:rsidR="001A0911">
        <w:rPr>
          <w:rFonts w:ascii="PT Astra Serif" w:hAnsi="PT Astra Serif"/>
          <w:sz w:val="26"/>
          <w:szCs w:val="26"/>
        </w:rPr>
        <w:t xml:space="preserve"> № </w:t>
      </w:r>
      <w:r w:rsidRPr="007E4E5E">
        <w:rPr>
          <w:rFonts w:ascii="PT Astra Serif" w:hAnsi="PT Astra Serif"/>
          <w:sz w:val="26"/>
          <w:szCs w:val="26"/>
        </w:rPr>
        <w:t>5</w:t>
      </w:r>
      <w:r>
        <w:rPr>
          <w:rFonts w:ascii="PT Astra Serif" w:hAnsi="PT Astra Serif"/>
          <w:sz w:val="26"/>
          <w:szCs w:val="26"/>
        </w:rPr>
        <w:t>30</w:t>
      </w:r>
      <w:r w:rsidRPr="007E4E5E">
        <w:rPr>
          <w:rFonts w:ascii="PT Astra Serif" w:hAnsi="PT Astra Serif"/>
          <w:sz w:val="26"/>
          <w:szCs w:val="26"/>
        </w:rPr>
        <w:t xml:space="preserve"> «Об утверждении Положения о государственной историко-культурной экспертизе» (далее – Положение), и подписанный усиленной квалифицированной подписью, со всеми прилагаемыми документами и материалами на электронном носителе в формате переносимого документа PDF – в случае обращения за предоставлением государственной услуги лично либо через </w:t>
      </w:r>
      <w:r w:rsidR="00E85685">
        <w:rPr>
          <w:rFonts w:ascii="PT Astra Serif" w:hAnsi="PT Astra Serif"/>
          <w:sz w:val="26"/>
          <w:szCs w:val="26"/>
        </w:rPr>
        <w:t>многофункциональный центр</w:t>
      </w:r>
      <w:r w:rsidRPr="007E4E5E">
        <w:rPr>
          <w:rFonts w:ascii="PT Astra Serif" w:hAnsi="PT Astra Serif"/>
          <w:sz w:val="26"/>
          <w:szCs w:val="26"/>
        </w:rPr>
        <w:t>, и в электронном виде – в случае предоставления государственной услуги через Единый портал либо через официальный сайт Комитета. При этом на Акте ГИКЭ должен отображаться штамп квалифицированной электронной подписи либо содержаться файл, подтверждающий ключи подписи экспертов.</w:t>
      </w:r>
    </w:p>
    <w:p w:rsidR="00DE0275" w:rsidRPr="007E26E8" w:rsidRDefault="00DE0275" w:rsidP="004C2DA3">
      <w:pPr>
        <w:pStyle w:val="ConsPlusNormal"/>
        <w:ind w:firstLine="567"/>
        <w:jc w:val="both"/>
        <w:rPr>
          <w:rFonts w:ascii="PT Astra Serif" w:hAnsi="PT Astra Serif"/>
          <w:color w:val="000000"/>
          <w:sz w:val="26"/>
          <w:szCs w:val="26"/>
        </w:rPr>
      </w:pPr>
      <w:r>
        <w:rPr>
          <w:rFonts w:ascii="PT Astra Serif" w:hAnsi="PT Astra Serif"/>
          <w:sz w:val="26"/>
          <w:szCs w:val="26"/>
        </w:rPr>
        <w:t>15. </w:t>
      </w:r>
      <w:r w:rsidRPr="007E26E8">
        <w:rPr>
          <w:rFonts w:ascii="PT Astra Serif" w:hAnsi="PT Astra Serif"/>
          <w:color w:val="000000"/>
          <w:sz w:val="26"/>
          <w:szCs w:val="26"/>
        </w:rPr>
        <w:t xml:space="preserve">При направлении </w:t>
      </w:r>
      <w:r w:rsidRPr="00B962E3">
        <w:rPr>
          <w:rFonts w:ascii="PT Astra Serif" w:hAnsi="PT Astra Serif"/>
          <w:color w:val="000000"/>
          <w:sz w:val="26"/>
          <w:szCs w:val="26"/>
        </w:rPr>
        <w:t>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w:t>
      </w:r>
      <w:r>
        <w:rPr>
          <w:rFonts w:ascii="PT Astra Serif" w:hAnsi="PT Astra Serif"/>
          <w:color w:val="000000"/>
          <w:sz w:val="26"/>
          <w:szCs w:val="26"/>
        </w:rPr>
        <w:t>е</w:t>
      </w:r>
      <w:r w:rsidRPr="00B962E3">
        <w:rPr>
          <w:rFonts w:ascii="PT Astra Serif" w:hAnsi="PT Astra Serif"/>
          <w:color w:val="000000"/>
          <w:sz w:val="26"/>
          <w:szCs w:val="26"/>
        </w:rPr>
        <w:t xml:space="preserve"> 14 настоящего административного регламента, документация и заключение экспертизы в формате переносимого документа (PDF).</w:t>
      </w:r>
    </w:p>
    <w:p w:rsidR="00DE0275" w:rsidRPr="007E26E8" w:rsidRDefault="00DE0275"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DE0275" w:rsidRPr="007E26E8" w:rsidRDefault="00DE0275"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Документы не должны быть исполнены карандашом.</w:t>
      </w:r>
    </w:p>
    <w:p w:rsidR="00DE0275" w:rsidRPr="007E4E5E" w:rsidRDefault="00DE0275" w:rsidP="004C2DA3">
      <w:pPr>
        <w:ind w:right="62" w:firstLine="567"/>
        <w:jc w:val="both"/>
        <w:rPr>
          <w:rFonts w:ascii="PT Astra Serif" w:hAnsi="PT Astra Serif"/>
          <w:sz w:val="26"/>
          <w:szCs w:val="26"/>
        </w:rPr>
      </w:pPr>
    </w:p>
    <w:p w:rsid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bCs/>
          <w:sz w:val="26"/>
          <w:szCs w:val="26"/>
        </w:rPr>
      </w:pPr>
      <w:r w:rsidRPr="007E26E8">
        <w:rPr>
          <w:rFonts w:ascii="PT Astra Serif" w:hAnsi="PT Astra Serif"/>
          <w:color w:val="000000"/>
          <w:sz w:val="26"/>
          <w:szCs w:val="26"/>
          <w:lang w:eastAsia="ru-RU" w:bidi="ar-SA"/>
        </w:rPr>
        <w:t>1</w:t>
      </w:r>
      <w:r w:rsidR="00DE0275">
        <w:rPr>
          <w:rFonts w:ascii="PT Astra Serif" w:hAnsi="PT Astra Serif"/>
          <w:color w:val="000000"/>
          <w:sz w:val="26"/>
          <w:szCs w:val="26"/>
          <w:lang w:eastAsia="ru-RU" w:bidi="ar-SA"/>
        </w:rPr>
        <w:t>6</w:t>
      </w:r>
      <w:r w:rsidRPr="007E26E8">
        <w:rPr>
          <w:rFonts w:ascii="PT Astra Serif" w:hAnsi="PT Astra Serif"/>
          <w:color w:val="000000"/>
          <w:sz w:val="26"/>
          <w:szCs w:val="26"/>
          <w:lang w:eastAsia="ru-RU" w:bidi="ar-SA"/>
        </w:rPr>
        <w:t>.</w:t>
      </w:r>
      <w:r w:rsidR="00B5446A">
        <w:rPr>
          <w:rFonts w:ascii="PT Astra Serif" w:hAnsi="PT Astra Serif"/>
          <w:color w:val="000000"/>
          <w:sz w:val="26"/>
          <w:szCs w:val="26"/>
          <w:lang w:eastAsia="ru-RU" w:bidi="ar-SA"/>
        </w:rPr>
        <w:t> </w:t>
      </w:r>
      <w:r w:rsidRPr="007E26E8">
        <w:rPr>
          <w:rFonts w:ascii="PT Astra Serif" w:hAnsi="PT Astra Serif"/>
          <w:bCs/>
          <w:sz w:val="26"/>
          <w:szCs w:val="26"/>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DE0275" w:rsidRPr="00DE0275" w:rsidRDefault="00DE0275"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Pr>
          <w:rFonts w:ascii="PT Astra Serif" w:hAnsi="PT Astra Serif"/>
          <w:bCs/>
          <w:sz w:val="26"/>
          <w:szCs w:val="26"/>
        </w:rPr>
        <w:t>17. </w:t>
      </w:r>
      <w:r w:rsidRPr="007E26E8">
        <w:rPr>
          <w:rFonts w:ascii="PT Astra Serif" w:hAnsi="PT Astra Serif"/>
          <w:sz w:val="26"/>
          <w:szCs w:val="26"/>
          <w:lang w:eastAsia="ru-RU"/>
        </w:rPr>
        <w:t>Основания для отказа в приеме документов, необходимых для предоставления государственной услуги, отсутствуют.</w:t>
      </w:r>
    </w:p>
    <w:p w:rsidR="00B47C3E"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bCs/>
          <w:iCs/>
          <w:color w:val="000000"/>
          <w:sz w:val="26"/>
          <w:szCs w:val="26"/>
        </w:rPr>
        <w:t>1</w:t>
      </w:r>
      <w:r w:rsidR="00DE0275">
        <w:rPr>
          <w:rFonts w:ascii="PT Astra Serif" w:hAnsi="PT Astra Serif"/>
          <w:bCs/>
          <w:iCs/>
          <w:color w:val="000000"/>
          <w:sz w:val="26"/>
          <w:szCs w:val="26"/>
        </w:rPr>
        <w:t>8</w:t>
      </w:r>
      <w:r w:rsidRPr="007E26E8">
        <w:rPr>
          <w:rFonts w:ascii="PT Astra Serif" w:hAnsi="PT Astra Serif"/>
          <w:bCs/>
          <w:iCs/>
          <w:color w:val="000000"/>
          <w:sz w:val="26"/>
          <w:szCs w:val="26"/>
        </w:rPr>
        <w:t>.</w:t>
      </w:r>
      <w:r w:rsidR="00B5446A">
        <w:rPr>
          <w:rFonts w:ascii="PT Astra Serif" w:hAnsi="PT Astra Serif"/>
          <w:bCs/>
          <w:iCs/>
          <w:color w:val="000000"/>
          <w:sz w:val="26"/>
          <w:szCs w:val="26"/>
        </w:rPr>
        <w:t> </w:t>
      </w:r>
      <w:r w:rsidR="00B47C3E" w:rsidRPr="007E26E8">
        <w:rPr>
          <w:rFonts w:ascii="PT Astra Serif" w:hAnsi="PT Astra Serif"/>
          <w:sz w:val="26"/>
          <w:szCs w:val="26"/>
        </w:rPr>
        <w:t>Основания для приостановления предоставления государственной услуги отсутствуют.</w:t>
      </w:r>
    </w:p>
    <w:p w:rsidR="001A0911" w:rsidRDefault="00B47C3E" w:rsidP="004C2DA3">
      <w:pPr>
        <w:pStyle w:val="ConsPlusNormal"/>
        <w:ind w:firstLine="567"/>
        <w:jc w:val="both"/>
        <w:rPr>
          <w:rFonts w:ascii="PT Astra Serif" w:hAnsi="PT Astra Serif"/>
          <w:color w:val="000000"/>
          <w:sz w:val="26"/>
          <w:szCs w:val="26"/>
        </w:rPr>
      </w:pPr>
      <w:r>
        <w:rPr>
          <w:rFonts w:ascii="PT Astra Serif" w:hAnsi="PT Astra Serif"/>
          <w:bCs/>
          <w:iCs/>
          <w:color w:val="000000"/>
          <w:sz w:val="26"/>
          <w:szCs w:val="26"/>
        </w:rPr>
        <w:t>1</w:t>
      </w:r>
      <w:r w:rsidR="00DE0275">
        <w:rPr>
          <w:rFonts w:ascii="PT Astra Serif" w:hAnsi="PT Astra Serif"/>
          <w:bCs/>
          <w:iCs/>
          <w:color w:val="000000"/>
          <w:sz w:val="26"/>
          <w:szCs w:val="26"/>
        </w:rPr>
        <w:t>9</w:t>
      </w:r>
      <w:r>
        <w:rPr>
          <w:rFonts w:ascii="PT Astra Serif" w:hAnsi="PT Astra Serif"/>
          <w:bCs/>
          <w:iCs/>
          <w:color w:val="000000"/>
          <w:sz w:val="26"/>
          <w:szCs w:val="26"/>
        </w:rPr>
        <w:t>. </w:t>
      </w:r>
      <w:r w:rsidR="001A0911" w:rsidRPr="00C95327">
        <w:rPr>
          <w:rFonts w:ascii="PT Astra Serif" w:hAnsi="PT Astra Serif"/>
          <w:color w:val="000000"/>
          <w:sz w:val="26"/>
          <w:szCs w:val="26"/>
        </w:rPr>
        <w:t>Основания</w:t>
      </w:r>
      <w:r w:rsidR="00F62F3A">
        <w:rPr>
          <w:rFonts w:ascii="PT Astra Serif" w:hAnsi="PT Astra Serif"/>
          <w:color w:val="000000"/>
          <w:sz w:val="26"/>
          <w:szCs w:val="26"/>
        </w:rPr>
        <w:t>ми</w:t>
      </w:r>
      <w:r w:rsidR="001A0911" w:rsidRPr="00C95327">
        <w:rPr>
          <w:rFonts w:ascii="PT Astra Serif" w:hAnsi="PT Astra Serif"/>
          <w:color w:val="000000"/>
          <w:sz w:val="26"/>
          <w:szCs w:val="26"/>
        </w:rPr>
        <w:t xml:space="preserve"> для отказа в предоставлени</w:t>
      </w:r>
      <w:r>
        <w:rPr>
          <w:rFonts w:ascii="PT Astra Serif" w:hAnsi="PT Astra Serif"/>
          <w:color w:val="000000"/>
          <w:sz w:val="26"/>
          <w:szCs w:val="26"/>
        </w:rPr>
        <w:t>и</w:t>
      </w:r>
      <w:r w:rsidR="001A0911" w:rsidRPr="00C95327">
        <w:rPr>
          <w:rFonts w:ascii="PT Astra Serif" w:hAnsi="PT Astra Serif"/>
          <w:color w:val="000000"/>
          <w:sz w:val="26"/>
          <w:szCs w:val="26"/>
        </w:rPr>
        <w:t xml:space="preserve"> государственной услуги</w:t>
      </w:r>
      <w:r w:rsidR="00FD5DE5">
        <w:rPr>
          <w:rFonts w:ascii="PT Astra Serif" w:hAnsi="PT Astra Serif"/>
          <w:color w:val="000000"/>
          <w:sz w:val="26"/>
          <w:szCs w:val="26"/>
        </w:rPr>
        <w:t xml:space="preserve"> являются: </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1)</w:t>
      </w:r>
      <w:r>
        <w:rPr>
          <w:rFonts w:ascii="PT Astra Serif" w:hAnsi="PT Astra Serif"/>
          <w:sz w:val="26"/>
          <w:szCs w:val="26"/>
        </w:rPr>
        <w:t> </w:t>
      </w:r>
      <w:r w:rsidRPr="00B5446A">
        <w:rPr>
          <w:rFonts w:ascii="PT Astra Serif" w:hAnsi="PT Astra Serif"/>
          <w:sz w:val="26"/>
          <w:szCs w:val="26"/>
        </w:rPr>
        <w:t xml:space="preserve">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государственной услуги; </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2)</w:t>
      </w:r>
      <w:r>
        <w:rPr>
          <w:rFonts w:ascii="PT Astra Serif" w:hAnsi="PT Astra Serif"/>
          <w:sz w:val="26"/>
          <w:szCs w:val="26"/>
        </w:rPr>
        <w:t> </w:t>
      </w:r>
      <w:r w:rsidRPr="00B5446A">
        <w:rPr>
          <w:rFonts w:ascii="PT Astra Serif" w:hAnsi="PT Astra Serif"/>
          <w:sz w:val="26"/>
          <w:szCs w:val="26"/>
        </w:rPr>
        <w:t>некорректное заполнение обязательных полей в форме заявления о предоставлении государственной услуги на Е</w:t>
      </w:r>
      <w:r>
        <w:rPr>
          <w:rFonts w:ascii="PT Astra Serif" w:hAnsi="PT Astra Serif"/>
          <w:sz w:val="26"/>
          <w:szCs w:val="26"/>
        </w:rPr>
        <w:t>дином портале</w:t>
      </w:r>
      <w:r w:rsidRPr="00B5446A">
        <w:rPr>
          <w:rFonts w:ascii="PT Astra Serif" w:hAnsi="PT Astra Serif"/>
          <w:sz w:val="26"/>
          <w:szCs w:val="26"/>
        </w:rPr>
        <w:t xml:space="preserve"> (недостоверное, неправильное либо неполное заполнение);</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3)</w:t>
      </w:r>
      <w:r>
        <w:rPr>
          <w:rFonts w:ascii="PT Astra Serif" w:hAnsi="PT Astra Serif"/>
          <w:sz w:val="26"/>
          <w:szCs w:val="26"/>
        </w:rPr>
        <w:t> </w:t>
      </w:r>
      <w:r w:rsidRPr="00B5446A">
        <w:rPr>
          <w:rFonts w:ascii="PT Astra Serif" w:hAnsi="PT Astra Serif"/>
          <w:sz w:val="26"/>
          <w:szCs w:val="26"/>
        </w:rPr>
        <w:t>представление неполного комплекта документов, необходимого для предоставления государственной услуги;</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4)</w:t>
      </w:r>
      <w:r>
        <w:rPr>
          <w:rFonts w:ascii="PT Astra Serif" w:hAnsi="PT Astra Serif"/>
          <w:sz w:val="26"/>
          <w:szCs w:val="26"/>
        </w:rPr>
        <w:t> </w:t>
      </w:r>
      <w:r w:rsidRPr="00B5446A">
        <w:rPr>
          <w:rFonts w:ascii="PT Astra Serif" w:hAnsi="PT Astra Serif"/>
          <w:sz w:val="26"/>
          <w:szCs w:val="26"/>
        </w:rPr>
        <w:t>представленные документы, необходимые для предоставления государственной услуги, утратили силу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5)</w:t>
      </w:r>
      <w:r>
        <w:rPr>
          <w:rFonts w:ascii="PT Astra Serif" w:hAnsi="PT Astra Serif"/>
          <w:sz w:val="26"/>
          <w:szCs w:val="26"/>
        </w:rPr>
        <w:t> </w:t>
      </w:r>
      <w:r w:rsidRPr="00B5446A">
        <w:rPr>
          <w:rFonts w:ascii="PT Astra Serif" w:hAnsi="PT Astra Serif"/>
          <w:sz w:val="26"/>
          <w:szCs w:val="26"/>
        </w:rPr>
        <w:t>представленные документы имеют подчистки и исправления текста, не заверенные в порядке, установленном законодательством Российской Федерации;</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6)</w:t>
      </w:r>
      <w:r>
        <w:rPr>
          <w:rFonts w:ascii="PT Astra Serif" w:hAnsi="PT Astra Serif"/>
          <w:sz w:val="26"/>
          <w:szCs w:val="26"/>
        </w:rPr>
        <w:t> </w:t>
      </w:r>
      <w:r w:rsidRPr="00B5446A">
        <w:rPr>
          <w:rFonts w:ascii="PT Astra Serif" w:hAnsi="PT Astra Serif"/>
          <w:sz w:val="26"/>
          <w:szCs w:val="26"/>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государственной услуги;</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7)</w:t>
      </w:r>
      <w:r>
        <w:rPr>
          <w:rFonts w:ascii="PT Astra Serif" w:hAnsi="PT Astra Serif"/>
          <w:sz w:val="26"/>
          <w:szCs w:val="26"/>
        </w:rPr>
        <w:t> </w:t>
      </w:r>
      <w:r w:rsidRPr="00B5446A">
        <w:rPr>
          <w:rFonts w:ascii="PT Astra Serif" w:hAnsi="PT Astra Serif"/>
          <w:sz w:val="26"/>
          <w:szCs w:val="26"/>
        </w:rPr>
        <w:t>подача запроса о предоставлении государственной услуги и документов, необходимых для предоставления услуги, в электронной форме с нарушением установленных требований;</w:t>
      </w:r>
    </w:p>
    <w:p w:rsidR="00FD5DE5" w:rsidRPr="00B5446A" w:rsidRDefault="00FD5DE5" w:rsidP="004C2DA3">
      <w:pPr>
        <w:ind w:right="62" w:firstLine="567"/>
        <w:jc w:val="both"/>
        <w:rPr>
          <w:rFonts w:ascii="PT Astra Serif" w:hAnsi="PT Astra Serif"/>
          <w:sz w:val="26"/>
          <w:szCs w:val="26"/>
        </w:rPr>
      </w:pPr>
      <w:r w:rsidRPr="00B5446A">
        <w:rPr>
          <w:rFonts w:ascii="PT Astra Serif" w:hAnsi="PT Astra Serif"/>
          <w:sz w:val="26"/>
          <w:szCs w:val="26"/>
        </w:rPr>
        <w:t>8)</w:t>
      </w:r>
      <w:r>
        <w:rPr>
          <w:rFonts w:ascii="PT Astra Serif" w:hAnsi="PT Astra Serif"/>
          <w:sz w:val="26"/>
          <w:szCs w:val="26"/>
        </w:rPr>
        <w:t> </w:t>
      </w:r>
      <w:r w:rsidRPr="00B5446A">
        <w:rPr>
          <w:rFonts w:ascii="PT Astra Serif" w:hAnsi="PT Astra Serif"/>
          <w:sz w:val="26"/>
          <w:szCs w:val="26"/>
        </w:rPr>
        <w:t>предоставленные электронные образы документов не позволяют в полном объеме прочитать текст документа и (или) распознать реквизиты документа;</w:t>
      </w:r>
    </w:p>
    <w:p w:rsidR="00FD5DE5" w:rsidRDefault="00FD5DE5" w:rsidP="004C2DA3">
      <w:pPr>
        <w:ind w:right="62" w:firstLine="567"/>
        <w:jc w:val="both"/>
        <w:rPr>
          <w:rFonts w:ascii="PT Astra Serif" w:hAnsi="PT Astra Serif"/>
          <w:sz w:val="26"/>
          <w:szCs w:val="26"/>
        </w:rPr>
      </w:pPr>
      <w:r>
        <w:rPr>
          <w:rFonts w:ascii="PT Astra Serif" w:hAnsi="PT Astra Serif"/>
          <w:sz w:val="26"/>
          <w:szCs w:val="26"/>
        </w:rPr>
        <w:t>9) </w:t>
      </w:r>
      <w:r w:rsidRPr="00B5446A">
        <w:rPr>
          <w:rFonts w:ascii="PT Astra Serif" w:hAnsi="PT Astra Serif"/>
          <w:sz w:val="26"/>
          <w:szCs w:val="26"/>
        </w:rPr>
        <w:t>несоблюдение установленных статьей 11 Федерального закона от 06.04.2011 63-ФЗ «Об электронной подписи» условий признания действительности усиленной квалифицированной электронной подписи.</w:t>
      </w:r>
    </w:p>
    <w:p w:rsidR="00670CC8" w:rsidRPr="00B5446A" w:rsidRDefault="00670CC8" w:rsidP="004C2DA3">
      <w:pPr>
        <w:ind w:right="62" w:firstLine="567"/>
        <w:jc w:val="both"/>
        <w:rPr>
          <w:rFonts w:ascii="PT Astra Serif" w:hAnsi="PT Astra Serif"/>
          <w:sz w:val="26"/>
          <w:szCs w:val="26"/>
        </w:rPr>
      </w:pPr>
      <w:r>
        <w:rPr>
          <w:rFonts w:ascii="PT Astra Serif" w:hAnsi="PT Astra Serif"/>
          <w:sz w:val="26"/>
          <w:szCs w:val="26"/>
        </w:rPr>
        <w:t>Отказ в предоставлении государственной услуги не препятствует повторному обращению Заявителя за предоставлением государственной услуги после устранени</w:t>
      </w:r>
      <w:r w:rsidR="0081165B">
        <w:rPr>
          <w:rFonts w:ascii="PT Astra Serif" w:hAnsi="PT Astra Serif"/>
          <w:sz w:val="26"/>
          <w:szCs w:val="26"/>
        </w:rPr>
        <w:t>я</w:t>
      </w:r>
      <w:r>
        <w:rPr>
          <w:rFonts w:ascii="PT Astra Serif" w:hAnsi="PT Astra Serif"/>
          <w:sz w:val="26"/>
          <w:szCs w:val="26"/>
        </w:rPr>
        <w:t xml:space="preserve"> указанных </w:t>
      </w:r>
      <w:r w:rsidR="0081165B">
        <w:rPr>
          <w:rFonts w:ascii="PT Astra Serif" w:hAnsi="PT Astra Serif"/>
          <w:sz w:val="26"/>
          <w:szCs w:val="26"/>
        </w:rPr>
        <w:t>оснований</w:t>
      </w:r>
      <w:r>
        <w:rPr>
          <w:rFonts w:ascii="PT Astra Serif" w:hAnsi="PT Astra Serif"/>
          <w:sz w:val="26"/>
          <w:szCs w:val="26"/>
        </w:rPr>
        <w:t>.</w:t>
      </w:r>
    </w:p>
    <w:p w:rsidR="007E26E8" w:rsidRPr="007E26E8" w:rsidRDefault="00DE0275"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Pr>
          <w:rFonts w:ascii="PT Astra Serif" w:hAnsi="PT Astra Serif" w:cstheme="minorHAnsi"/>
          <w:color w:val="000000"/>
          <w:sz w:val="26"/>
          <w:szCs w:val="26"/>
        </w:rPr>
        <w:t>20</w:t>
      </w:r>
      <w:r w:rsidR="007E26E8" w:rsidRPr="007E26E8">
        <w:rPr>
          <w:rFonts w:ascii="PT Astra Serif" w:hAnsi="PT Astra Serif" w:cstheme="minorHAnsi"/>
          <w:color w:val="000000"/>
          <w:sz w:val="26"/>
          <w:szCs w:val="26"/>
        </w:rPr>
        <w:t>. Государственная услуга предоставляется без взимания государственной пошлины или иной платы.</w:t>
      </w:r>
    </w:p>
    <w:p w:rsidR="007E26E8" w:rsidRPr="007E26E8" w:rsidRDefault="00DE0275"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Pr>
          <w:rFonts w:ascii="PT Astra Serif" w:hAnsi="PT Astra Serif" w:cstheme="minorHAnsi"/>
          <w:color w:val="000000"/>
          <w:sz w:val="26"/>
          <w:szCs w:val="26"/>
        </w:rPr>
        <w:t>21</w:t>
      </w:r>
      <w:r w:rsidR="007E26E8" w:rsidRPr="007E26E8">
        <w:rPr>
          <w:rFonts w:ascii="PT Astra Serif" w:hAnsi="PT Astra Serif" w:cstheme="minorHAnsi"/>
          <w:color w:val="000000"/>
          <w:sz w:val="26"/>
          <w:szCs w:val="26"/>
        </w:rPr>
        <w:t xml:space="preserve">. </w:t>
      </w:r>
      <w:bookmarkStart w:id="11" w:name="P118"/>
      <w:bookmarkEnd w:id="11"/>
      <w:r w:rsidR="007E26E8"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4C2DA3">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4C2DA3">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rPr>
        <w:t>2</w:t>
      </w:r>
      <w:r w:rsidR="00DE0275">
        <w:rPr>
          <w:rFonts w:ascii="PT Astra Serif" w:hAnsi="PT Astra Serif" w:cstheme="minorHAnsi"/>
          <w:color w:val="000000"/>
          <w:sz w:val="26"/>
          <w:szCs w:val="26"/>
        </w:rPr>
        <w:t>2</w:t>
      </w:r>
      <w:r w:rsidRPr="007E26E8">
        <w:rPr>
          <w:rFonts w:ascii="PT Astra Serif" w:hAnsi="PT Astra Serif" w:cstheme="minorHAnsi"/>
          <w:color w:val="000000"/>
          <w:sz w:val="26"/>
          <w:szCs w:val="26"/>
        </w:rPr>
        <w:t xml:space="preserve">. </w:t>
      </w:r>
      <w:r w:rsidRPr="007E26E8">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E26E8" w:rsidRDefault="001A0911" w:rsidP="004C2DA3">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2</w:t>
      </w:r>
      <w:r w:rsidR="00DE0275">
        <w:rPr>
          <w:rFonts w:ascii="PT Astra Serif" w:hAnsi="PT Astra Serif" w:cstheme="minorHAnsi"/>
          <w:color w:val="000000"/>
          <w:sz w:val="26"/>
          <w:szCs w:val="26"/>
          <w:lang w:eastAsia="ru-RU" w:bidi="ar-SA"/>
        </w:rPr>
        <w:t>3</w:t>
      </w:r>
      <w:r w:rsidR="007E26E8" w:rsidRPr="007E26E8">
        <w:rPr>
          <w:rFonts w:ascii="PT Astra Serif" w:hAnsi="PT Astra Serif" w:cstheme="minorHAnsi"/>
          <w:color w:val="000000"/>
          <w:sz w:val="26"/>
          <w:szCs w:val="26"/>
          <w:lang w:eastAsia="ru-RU" w:bidi="ar-SA"/>
        </w:rPr>
        <w:t>.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1) </w:t>
      </w:r>
      <w:r w:rsidR="007E26E8" w:rsidRPr="007E26E8">
        <w:rPr>
          <w:rFonts w:ascii="PT Astra Serif" w:hAnsi="PT Astra Serif" w:cstheme="minorHAnsi"/>
          <w:color w:val="000000"/>
          <w:sz w:val="26"/>
          <w:szCs w:val="26"/>
          <w:lang w:eastAsia="ru-RU"/>
        </w:rPr>
        <w:t>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2) </w:t>
      </w:r>
      <w:r w:rsidR="007E26E8" w:rsidRPr="007E26E8">
        <w:rPr>
          <w:rFonts w:ascii="PT Astra Serif" w:hAnsi="PT Astra Serif" w:cstheme="minorHAnsi"/>
          <w:color w:val="000000"/>
          <w:sz w:val="26"/>
          <w:szCs w:val="26"/>
          <w:lang w:eastAsia="ru-RU"/>
        </w:rPr>
        <w:t>на территории, прилегающей к месторасположению Комитета должны иметься места для парковки автотранспортных средств, доступ заявителей к</w:t>
      </w:r>
      <w:r w:rsidR="007E26E8" w:rsidRPr="007E26E8">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3) </w:t>
      </w:r>
      <w:r w:rsidR="007E26E8" w:rsidRPr="007E26E8">
        <w:rPr>
          <w:rFonts w:ascii="PT Astra Serif" w:hAnsi="PT Astra Serif" w:cstheme="minorHAnsi"/>
          <w:color w:val="000000"/>
          <w:sz w:val="26"/>
          <w:szCs w:val="26"/>
          <w:lang w:eastAsia="ru-RU"/>
        </w:rPr>
        <w:t>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4) </w:t>
      </w:r>
      <w:r w:rsidR="007E26E8" w:rsidRPr="007E26E8">
        <w:rPr>
          <w:rFonts w:ascii="PT Astra Serif" w:hAnsi="PT Astra Serif" w:cstheme="minorHAnsi"/>
          <w:color w:val="000000"/>
          <w:sz w:val="26"/>
          <w:szCs w:val="26"/>
          <w:lang w:eastAsia="ru-RU"/>
        </w:rPr>
        <w:t>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007E26E8" w:rsidRPr="007E26E8">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19" w:tooltip="consultantplus://offline/ref=87BD3FEA36AB8E1120ED0644DEAC051D715D39F0720FF2C908F35BEA54A2D30E1373ACA8F2BB8D0363q4G" w:history="1">
        <w:r w:rsidR="007E26E8" w:rsidRPr="007E26E8">
          <w:rPr>
            <w:rFonts w:ascii="PT Astra Serif" w:hAnsi="PT Astra Serif" w:cstheme="minorHAnsi"/>
            <w:color w:val="000000"/>
            <w:sz w:val="26"/>
            <w:szCs w:val="26"/>
            <w:lang w:eastAsia="ru-RU"/>
          </w:rPr>
          <w:t>правилам</w:t>
        </w:r>
      </w:hyperlink>
      <w:r w:rsidR="007E26E8"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 </w:t>
      </w:r>
      <w:r w:rsidR="007E26E8" w:rsidRPr="007E26E8">
        <w:rPr>
          <w:rFonts w:ascii="PT Astra Serif" w:hAnsi="PT Astra Serif" w:cstheme="minorHAnsi"/>
          <w:color w:val="000000"/>
          <w:sz w:val="26"/>
          <w:szCs w:val="26"/>
          <w:lang w:eastAsia="ru-RU"/>
        </w:rPr>
        <w:t>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 </w:t>
      </w:r>
      <w:r w:rsidR="007E26E8" w:rsidRPr="007E26E8">
        <w:rPr>
          <w:rFonts w:ascii="PT Astra Serif" w:hAnsi="PT Astra Serif" w:cstheme="minorHAnsi"/>
          <w:color w:val="000000"/>
          <w:sz w:val="26"/>
          <w:szCs w:val="26"/>
          <w:lang w:eastAsia="ru-RU"/>
        </w:rPr>
        <w:t>прием заявителей должен осуществляться в специально отведенных для этих целей помещениях;</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7) </w:t>
      </w:r>
      <w:r w:rsidR="007E26E8" w:rsidRPr="007E26E8">
        <w:rPr>
          <w:rFonts w:ascii="PT Astra Serif" w:hAnsi="PT Astra Serif" w:cstheme="minorHAnsi"/>
          <w:color w:val="000000"/>
          <w:sz w:val="26"/>
          <w:szCs w:val="26"/>
          <w:lang w:eastAsia="ru-RU"/>
        </w:rPr>
        <w:t>присутственные места должны включать места для информирования и приема заявителей;</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8) </w:t>
      </w:r>
      <w:r w:rsidR="007E26E8" w:rsidRPr="007E26E8">
        <w:rPr>
          <w:rFonts w:ascii="PT Astra Serif" w:hAnsi="PT Astra Serif" w:cstheme="minorHAnsi"/>
          <w:color w:val="000000"/>
          <w:sz w:val="26"/>
          <w:szCs w:val="26"/>
          <w:lang w:eastAsia="ru-RU"/>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9) </w:t>
      </w:r>
      <w:r w:rsidR="007E26E8" w:rsidRPr="007E26E8">
        <w:rPr>
          <w:rFonts w:ascii="PT Astra Serif" w:hAnsi="PT Astra Serif" w:cstheme="minorHAnsi"/>
          <w:color w:val="000000"/>
          <w:sz w:val="26"/>
          <w:szCs w:val="26"/>
          <w:lang w:eastAsia="ru-RU"/>
        </w:rPr>
        <w:t>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10) </w:t>
      </w:r>
      <w:r w:rsidR="007E26E8" w:rsidRPr="007E26E8">
        <w:rPr>
          <w:rFonts w:ascii="PT Astra Serif" w:hAnsi="PT Astra Serif" w:cstheme="minorHAnsi"/>
          <w:color w:val="000000"/>
          <w:sz w:val="26"/>
          <w:szCs w:val="26"/>
          <w:lang w:eastAsia="ru-RU"/>
        </w:rPr>
        <w:t>места ожидания в очереди на консультацию, представление или получение документов должны быть оборудованы стульями, секциями или скамьями (банкетками);</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11) </w:t>
      </w:r>
      <w:r w:rsidR="007E26E8" w:rsidRPr="007E26E8">
        <w:rPr>
          <w:rFonts w:ascii="PT Astra Serif" w:hAnsi="PT Astra Serif" w:cstheme="minorHAnsi"/>
          <w:color w:val="000000"/>
          <w:sz w:val="26"/>
          <w:szCs w:val="26"/>
          <w:lang w:eastAsia="ru-RU"/>
        </w:rPr>
        <w:t>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12) </w:t>
      </w:r>
      <w:r w:rsidR="007E26E8" w:rsidRPr="007E26E8">
        <w:rPr>
          <w:rFonts w:ascii="PT Astra Serif" w:hAnsi="PT Astra Serif" w:cstheme="minorHAnsi"/>
          <w:color w:val="000000"/>
          <w:sz w:val="26"/>
          <w:szCs w:val="26"/>
          <w:lang w:eastAsia="ru-RU"/>
        </w:rPr>
        <w:t>на информационном стенде Комитета должна содержаться следующая информация:</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w:t>
      </w:r>
      <w:r w:rsidR="00DE0275">
        <w:rPr>
          <w:rFonts w:ascii="PT Astra Serif" w:hAnsi="PT Astra Serif" w:cstheme="minorHAnsi"/>
          <w:color w:val="000000"/>
          <w:sz w:val="26"/>
          <w:szCs w:val="26"/>
          <w:lang w:eastAsia="ru-RU"/>
        </w:rPr>
        <w:t>4</w:t>
      </w:r>
      <w:r w:rsidRPr="007E26E8">
        <w:rPr>
          <w:rFonts w:ascii="PT Astra Serif" w:hAnsi="PT Astra Serif" w:cstheme="minorHAnsi"/>
          <w:color w:val="000000"/>
          <w:sz w:val="26"/>
          <w:szCs w:val="26"/>
          <w:lang w:eastAsia="ru-RU"/>
        </w:rPr>
        <w:t>. Показатели доступности и качества государственной услуги:</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4C2DA3">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2827E2" w:rsidRDefault="007E26E8" w:rsidP="004C2D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2827E2">
        <w:rPr>
          <w:rFonts w:ascii="PT Astra Serif" w:hAnsi="PT Astra Serif" w:cstheme="minorHAnsi"/>
          <w:color w:val="000000"/>
          <w:sz w:val="26"/>
          <w:szCs w:val="26"/>
          <w:lang w:eastAsia="ru-RU"/>
        </w:rPr>
        <w:t>2</w:t>
      </w:r>
      <w:r w:rsidR="00DE0275">
        <w:rPr>
          <w:rFonts w:ascii="PT Astra Serif" w:hAnsi="PT Astra Serif" w:cstheme="minorHAnsi"/>
          <w:color w:val="000000"/>
          <w:sz w:val="26"/>
          <w:szCs w:val="26"/>
          <w:lang w:eastAsia="ru-RU"/>
        </w:rPr>
        <w:t>5</w:t>
      </w:r>
      <w:r w:rsidRPr="002827E2">
        <w:rPr>
          <w:rFonts w:ascii="PT Astra Serif" w:hAnsi="PT Astra Serif" w:cstheme="minorHAnsi"/>
          <w:color w:val="000000"/>
          <w:sz w:val="26"/>
          <w:szCs w:val="26"/>
          <w:lang w:eastAsia="ru-RU"/>
        </w:rPr>
        <w:t xml:space="preserve">. Иные требования, </w:t>
      </w:r>
      <w:r w:rsidR="002827E2">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2827E2" w:rsidRDefault="002827E2" w:rsidP="004C2D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2827E2" w:rsidRDefault="002827E2" w:rsidP="004C2D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2827E2" w:rsidRDefault="002827E2" w:rsidP="004C2D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12" w:name="Par171"/>
      <w:bookmarkStart w:id="13" w:name="Par209"/>
      <w:bookmarkEnd w:id="12"/>
      <w:bookmarkEnd w:id="13"/>
      <w:r w:rsidRPr="007E26E8">
        <w:rPr>
          <w:rFonts w:ascii="PT Astra Serif" w:hAnsi="PT Astra Serif" w:cstheme="minorHAnsi"/>
          <w:color w:val="000000"/>
          <w:sz w:val="26"/>
          <w:szCs w:val="26"/>
        </w:rPr>
        <w:t>2</w:t>
      </w:r>
      <w:r w:rsidR="00DE0275">
        <w:rPr>
          <w:rFonts w:ascii="PT Astra Serif" w:hAnsi="PT Astra Serif" w:cstheme="minorHAnsi"/>
          <w:color w:val="000000"/>
          <w:sz w:val="26"/>
          <w:szCs w:val="26"/>
        </w:rPr>
        <w:t>6</w:t>
      </w:r>
      <w:r w:rsidRPr="007E26E8">
        <w:rPr>
          <w:rFonts w:ascii="PT Astra Serif" w:hAnsi="PT Astra Serif" w:cstheme="minorHAnsi"/>
          <w:color w:val="000000"/>
          <w:sz w:val="26"/>
          <w:szCs w:val="26"/>
        </w:rPr>
        <w:t>. Государственная услуга включает в себя следующие административные процедуры:</w:t>
      </w:r>
    </w:p>
    <w:p w:rsidR="001A0911" w:rsidRDefault="001A0911" w:rsidP="004C2DA3">
      <w:pPr>
        <w:pStyle w:val="ConsPlusNormal"/>
        <w:ind w:firstLine="567"/>
        <w:jc w:val="both"/>
        <w:rPr>
          <w:sz w:val="28"/>
          <w:szCs w:val="28"/>
        </w:rPr>
      </w:pPr>
      <w:bookmarkStart w:id="14" w:name="Par214"/>
      <w:bookmarkEnd w:id="14"/>
      <w:r>
        <w:rPr>
          <w:rFonts w:ascii="PT Astra Serif" w:hAnsi="PT Astra Serif" w:cstheme="minorHAnsi"/>
          <w:color w:val="000000"/>
          <w:sz w:val="26"/>
          <w:szCs w:val="26"/>
        </w:rPr>
        <w:t>1) </w:t>
      </w:r>
      <w:r w:rsidR="007E26E8" w:rsidRPr="007E26E8">
        <w:rPr>
          <w:rFonts w:ascii="PT Astra Serif" w:hAnsi="PT Astra Serif" w:cstheme="minorHAnsi"/>
          <w:color w:val="000000"/>
          <w:sz w:val="26"/>
          <w:szCs w:val="26"/>
        </w:rPr>
        <w:t>прием, регистрация запроса и направление на исполнение;</w:t>
      </w:r>
      <w:r w:rsidRPr="001A0911">
        <w:rPr>
          <w:sz w:val="28"/>
          <w:szCs w:val="28"/>
        </w:rPr>
        <w:t xml:space="preserve"> </w:t>
      </w:r>
    </w:p>
    <w:p w:rsidR="00E03B37" w:rsidRDefault="00FD5DE5" w:rsidP="004C2DA3">
      <w:pPr>
        <w:pStyle w:val="ConsPlusNormal"/>
        <w:ind w:firstLine="567"/>
        <w:jc w:val="both"/>
        <w:rPr>
          <w:rFonts w:ascii="PT Astra Serif" w:hAnsi="PT Astra Serif"/>
          <w:sz w:val="26"/>
          <w:szCs w:val="26"/>
        </w:rPr>
      </w:pPr>
      <w:r w:rsidRPr="00FD5DE5">
        <w:rPr>
          <w:rFonts w:ascii="PT Astra Serif" w:hAnsi="PT Astra Serif"/>
          <w:sz w:val="26"/>
          <w:szCs w:val="26"/>
        </w:rPr>
        <w:t>2) </w:t>
      </w:r>
      <w:r>
        <w:rPr>
          <w:rFonts w:ascii="PT Astra Serif" w:hAnsi="PT Astra Serif"/>
          <w:sz w:val="26"/>
          <w:szCs w:val="26"/>
        </w:rPr>
        <w:t xml:space="preserve">рассмотрение </w:t>
      </w:r>
      <w:r w:rsidR="00E03B37">
        <w:rPr>
          <w:rFonts w:ascii="PT Astra Serif" w:hAnsi="PT Astra Serif"/>
          <w:sz w:val="26"/>
          <w:szCs w:val="26"/>
        </w:rPr>
        <w:t>запроса</w:t>
      </w:r>
      <w:r>
        <w:rPr>
          <w:rFonts w:ascii="PT Astra Serif" w:hAnsi="PT Astra Serif"/>
          <w:sz w:val="26"/>
          <w:szCs w:val="26"/>
        </w:rPr>
        <w:t xml:space="preserve">, </w:t>
      </w:r>
      <w:r w:rsidR="00E03B37" w:rsidRPr="0086173B">
        <w:rPr>
          <w:rFonts w:ascii="PT Astra Serif" w:hAnsi="PT Astra Serif"/>
          <w:color w:val="000000"/>
          <w:sz w:val="26"/>
          <w:szCs w:val="26"/>
        </w:rPr>
        <w:t>рассмотрение заключения экспертизы</w:t>
      </w:r>
      <w:r w:rsidR="00E03B37" w:rsidRPr="0086173B">
        <w:rPr>
          <w:rFonts w:ascii="PT Astra Serif" w:hAnsi="PT Astra Serif" w:cstheme="minorHAnsi"/>
          <w:color w:val="000000"/>
          <w:sz w:val="26"/>
          <w:szCs w:val="26"/>
        </w:rPr>
        <w:t>, формирование решения</w:t>
      </w:r>
      <w:r w:rsidR="00E03B37" w:rsidRPr="0086173B">
        <w:rPr>
          <w:rFonts w:ascii="PT Astra Serif" w:hAnsi="PT Astra Serif"/>
          <w:sz w:val="26"/>
          <w:szCs w:val="26"/>
        </w:rPr>
        <w:t>:</w:t>
      </w:r>
    </w:p>
    <w:p w:rsidR="00FD5DE5" w:rsidRPr="009238C2" w:rsidRDefault="00F62F3A" w:rsidP="004C2DA3">
      <w:pPr>
        <w:pStyle w:val="ConsPlusNormal"/>
        <w:ind w:firstLine="567"/>
        <w:jc w:val="both"/>
        <w:rPr>
          <w:rFonts w:ascii="PT Astra Serif" w:hAnsi="PT Astra Serif"/>
          <w:color w:val="000000"/>
          <w:sz w:val="26"/>
          <w:szCs w:val="26"/>
        </w:rPr>
      </w:pPr>
      <w:r>
        <w:rPr>
          <w:rFonts w:ascii="PT Astra Serif" w:hAnsi="PT Astra Serif"/>
          <w:sz w:val="26"/>
          <w:szCs w:val="26"/>
        </w:rPr>
        <w:t>3)</w:t>
      </w:r>
      <w:r w:rsidR="0081165B">
        <w:rPr>
          <w:rFonts w:ascii="PT Astra Serif" w:hAnsi="PT Astra Serif"/>
          <w:sz w:val="26"/>
          <w:szCs w:val="26"/>
        </w:rPr>
        <w:t> </w:t>
      </w:r>
      <w:r w:rsidR="00FD5DE5" w:rsidRPr="007E26E8">
        <w:rPr>
          <w:rFonts w:ascii="PT Astra Serif" w:hAnsi="PT Astra Serif" w:cstheme="minorHAnsi"/>
          <w:color w:val="000000"/>
          <w:sz w:val="26"/>
          <w:szCs w:val="26"/>
        </w:rPr>
        <w:t>выдача (направление) заявителю документов, подтверждающих предоставление государственной услуги</w:t>
      </w:r>
      <w:r w:rsidR="002E7AA1">
        <w:rPr>
          <w:rFonts w:ascii="PT Astra Serif" w:hAnsi="PT Astra Serif" w:cstheme="minorHAnsi"/>
          <w:color w:val="000000"/>
          <w:sz w:val="26"/>
          <w:szCs w:val="26"/>
        </w:rPr>
        <w:t>.</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15" w:name="Par221"/>
      <w:bookmarkEnd w:id="15"/>
      <w:r w:rsidRPr="007E26E8">
        <w:rPr>
          <w:rFonts w:ascii="PT Astra Serif" w:hAnsi="PT Astra Serif" w:cstheme="minorHAnsi"/>
          <w:color w:val="000000"/>
          <w:sz w:val="26"/>
          <w:szCs w:val="26"/>
          <w:lang w:eastAsia="ru-RU"/>
        </w:rPr>
        <w:t>2</w:t>
      </w:r>
      <w:r w:rsidR="00E03B37">
        <w:rPr>
          <w:rFonts w:ascii="PT Astra Serif" w:hAnsi="PT Astra Serif" w:cstheme="minorHAnsi"/>
          <w:color w:val="000000"/>
          <w:sz w:val="26"/>
          <w:szCs w:val="26"/>
          <w:lang w:eastAsia="ru-RU"/>
        </w:rPr>
        <w:t>7</w:t>
      </w:r>
      <w:r w:rsidRPr="007E26E8">
        <w:rPr>
          <w:rFonts w:ascii="PT Astra Serif" w:hAnsi="PT Astra Serif" w:cstheme="minorHAnsi"/>
          <w:color w:val="000000"/>
          <w:sz w:val="26"/>
          <w:szCs w:val="26"/>
          <w:lang w:eastAsia="ru-RU"/>
        </w:rPr>
        <w:t>. П</w:t>
      </w:r>
      <w:r w:rsidRPr="007E26E8">
        <w:rPr>
          <w:rFonts w:ascii="PT Astra Serif" w:hAnsi="PT Astra Serif" w:cstheme="minorHAnsi"/>
          <w:color w:val="000000"/>
          <w:sz w:val="26"/>
          <w:szCs w:val="26"/>
        </w:rPr>
        <w:t>рием, регистрация запроса и направление на исполнение</w:t>
      </w:r>
      <w:r w:rsidRPr="007E26E8">
        <w:rPr>
          <w:rFonts w:ascii="PT Astra Serif" w:hAnsi="PT Astra Serif" w:cstheme="minorHAnsi"/>
          <w:color w:val="000000"/>
          <w:sz w:val="26"/>
          <w:szCs w:val="26"/>
          <w:lang w:eastAsia="ru-RU"/>
        </w:rPr>
        <w:t>:</w:t>
      </w:r>
    </w:p>
    <w:p w:rsid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1)</w:t>
      </w:r>
      <w:r w:rsidR="00FF44FF">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основанием для начала административной процедуры является поступление запроса в Комитет;</w:t>
      </w:r>
    </w:p>
    <w:p w:rsidR="007A3F1A" w:rsidRDefault="00FF44FF"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rPr>
      </w:pPr>
      <w:r w:rsidRPr="00FF44FF">
        <w:rPr>
          <w:rFonts w:ascii="PT Astra Serif" w:hAnsi="PT Astra Serif"/>
          <w:sz w:val="26"/>
          <w:szCs w:val="26"/>
        </w:rPr>
        <w:t>2)</w:t>
      </w:r>
      <w:r>
        <w:rPr>
          <w:rFonts w:ascii="PT Astra Serif" w:hAnsi="PT Astra Serif"/>
          <w:sz w:val="26"/>
          <w:szCs w:val="26"/>
        </w:rPr>
        <w:t> </w:t>
      </w:r>
      <w:r w:rsidRPr="00FF44FF">
        <w:rPr>
          <w:rFonts w:ascii="PT Astra Serif" w:hAnsi="PT Astra Serif"/>
          <w:sz w:val="26"/>
          <w:szCs w:val="26"/>
        </w:rPr>
        <w:t xml:space="preserve">прием </w:t>
      </w:r>
      <w:r>
        <w:rPr>
          <w:rFonts w:ascii="PT Astra Serif" w:hAnsi="PT Astra Serif"/>
          <w:sz w:val="26"/>
          <w:szCs w:val="26"/>
        </w:rPr>
        <w:t>запроса</w:t>
      </w:r>
      <w:r w:rsidRPr="00FF44FF">
        <w:rPr>
          <w:rFonts w:ascii="PT Astra Serif" w:hAnsi="PT Astra Serif"/>
          <w:sz w:val="26"/>
          <w:szCs w:val="26"/>
        </w:rPr>
        <w:t xml:space="preserve"> осуществляется специалистом Комитета, ответственным за прием входящей корреспонденции, который в день поступления з</w:t>
      </w:r>
      <w:r>
        <w:rPr>
          <w:rFonts w:ascii="PT Astra Serif" w:hAnsi="PT Astra Serif"/>
          <w:sz w:val="26"/>
          <w:szCs w:val="26"/>
        </w:rPr>
        <w:t>апроса</w:t>
      </w:r>
      <w:r w:rsidRPr="00FF44FF">
        <w:rPr>
          <w:rFonts w:ascii="PT Astra Serif" w:hAnsi="PT Astra Serif"/>
          <w:sz w:val="26"/>
          <w:szCs w:val="26"/>
        </w:rPr>
        <w:t xml:space="preserve"> в Комитет </w:t>
      </w:r>
      <w:r w:rsidR="007A3F1A" w:rsidRPr="00FF44FF">
        <w:rPr>
          <w:rFonts w:ascii="PT Astra Serif" w:hAnsi="PT Astra Serif"/>
          <w:sz w:val="26"/>
          <w:szCs w:val="26"/>
        </w:rPr>
        <w:t xml:space="preserve">регистрирует </w:t>
      </w:r>
      <w:r w:rsidR="007A3F1A">
        <w:rPr>
          <w:rFonts w:ascii="PT Astra Serif" w:hAnsi="PT Astra Serif"/>
          <w:sz w:val="26"/>
          <w:szCs w:val="26"/>
        </w:rPr>
        <w:t>запрос</w:t>
      </w:r>
      <w:r w:rsidR="007A3F1A" w:rsidRPr="00FF44FF">
        <w:rPr>
          <w:rFonts w:ascii="PT Astra Serif" w:hAnsi="PT Astra Serif"/>
          <w:sz w:val="26"/>
          <w:szCs w:val="26"/>
        </w:rPr>
        <w:t xml:space="preserve">, возвращает второй экземпляр </w:t>
      </w:r>
      <w:r w:rsidR="007A3F1A">
        <w:rPr>
          <w:rFonts w:ascii="PT Astra Serif" w:hAnsi="PT Astra Serif"/>
          <w:sz w:val="26"/>
          <w:szCs w:val="26"/>
        </w:rPr>
        <w:t>запроса</w:t>
      </w:r>
      <w:r w:rsidR="007A3F1A" w:rsidRPr="00FF44FF">
        <w:rPr>
          <w:rFonts w:ascii="PT Astra Serif" w:hAnsi="PT Astra Serif"/>
          <w:sz w:val="26"/>
          <w:szCs w:val="26"/>
        </w:rPr>
        <w:t xml:space="preserve"> (при его наличии) заявителю и передает </w:t>
      </w:r>
      <w:r w:rsidR="007A3F1A">
        <w:rPr>
          <w:rFonts w:ascii="PT Astra Serif" w:hAnsi="PT Astra Serif"/>
          <w:sz w:val="26"/>
          <w:szCs w:val="26"/>
        </w:rPr>
        <w:t>запрос</w:t>
      </w:r>
      <w:r w:rsidR="007A3F1A" w:rsidRPr="00FF44FF">
        <w:rPr>
          <w:rFonts w:ascii="PT Astra Serif" w:hAnsi="PT Astra Serif"/>
          <w:sz w:val="26"/>
          <w:szCs w:val="26"/>
        </w:rPr>
        <w:t xml:space="preserve"> председателю Комитета в день его регистрации;</w:t>
      </w:r>
    </w:p>
    <w:p w:rsidR="002827E2" w:rsidRDefault="002827E2" w:rsidP="004C2D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 xml:space="preserve">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w:t>
      </w:r>
      <w:r w:rsidR="006F6945">
        <w:rPr>
          <w:rFonts w:ascii="PT Astra Serif" w:hAnsi="PT Astra Serif" w:cs="PT Astra Serif"/>
          <w:sz w:val="26"/>
          <w:szCs w:val="26"/>
          <w:lang w:eastAsia="ru-RU" w:bidi="ar-SA"/>
        </w:rPr>
        <w:t>председателю Комитета</w:t>
      </w:r>
      <w:r>
        <w:rPr>
          <w:rFonts w:ascii="PT Astra Serif" w:hAnsi="PT Astra Serif" w:cs="PT Astra Serif"/>
          <w:sz w:val="26"/>
          <w:szCs w:val="26"/>
          <w:lang w:eastAsia="ru-RU" w:bidi="ar-SA"/>
        </w:rPr>
        <w:t xml:space="preserve"> в день регистрации запроса;</w:t>
      </w:r>
    </w:p>
    <w:p w:rsidR="007A3F1A" w:rsidRPr="007E26E8" w:rsidRDefault="002827E2"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w:t>
      </w:r>
      <w:r w:rsidR="007A3F1A">
        <w:rPr>
          <w:rFonts w:ascii="PT Astra Serif" w:hAnsi="PT Astra Serif" w:cstheme="minorHAnsi"/>
          <w:color w:val="000000"/>
          <w:sz w:val="26"/>
          <w:szCs w:val="26"/>
          <w:lang w:eastAsia="ru-RU" w:bidi="ar-SA"/>
        </w:rPr>
        <w:t>) </w:t>
      </w:r>
      <w:r w:rsidR="007A3F1A"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E26E8" w:rsidRDefault="002827E2"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w:t>
      </w:r>
      <w:r w:rsidR="007E26E8" w:rsidRPr="007E26E8">
        <w:rPr>
          <w:rFonts w:ascii="PT Astra Serif" w:hAnsi="PT Astra Serif" w:cstheme="minorHAnsi"/>
          <w:color w:val="000000"/>
          <w:sz w:val="26"/>
          <w:szCs w:val="26"/>
          <w:lang w:eastAsia="ru-RU"/>
        </w:rPr>
        <w:t>)</w:t>
      </w:r>
      <w:r w:rsidR="007A3F1A">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 xml:space="preserve">председатель Комитета не позднее </w:t>
      </w:r>
      <w:r w:rsidR="00090C27">
        <w:rPr>
          <w:rFonts w:ascii="PT Astra Serif" w:hAnsi="PT Astra Serif" w:cstheme="minorHAnsi"/>
          <w:color w:val="000000"/>
          <w:sz w:val="26"/>
          <w:szCs w:val="26"/>
          <w:lang w:eastAsia="ru-RU"/>
        </w:rPr>
        <w:t>одного</w:t>
      </w:r>
      <w:r w:rsidR="007E26E8" w:rsidRPr="007E26E8">
        <w:rPr>
          <w:rFonts w:ascii="PT Astra Serif" w:hAnsi="PT Astra Serif" w:cstheme="minorHAnsi"/>
          <w:color w:val="000000"/>
          <w:sz w:val="26"/>
          <w:szCs w:val="26"/>
          <w:lang w:eastAsia="ru-RU"/>
        </w:rPr>
        <w:t xml:space="preserve"> рабоч</w:t>
      </w:r>
      <w:r w:rsidR="00090C27">
        <w:rPr>
          <w:rFonts w:ascii="PT Astra Serif" w:hAnsi="PT Astra Serif" w:cstheme="minorHAnsi"/>
          <w:color w:val="000000"/>
          <w:sz w:val="26"/>
          <w:szCs w:val="26"/>
          <w:lang w:eastAsia="ru-RU"/>
        </w:rPr>
        <w:t>его</w:t>
      </w:r>
      <w:r w:rsidR="007E26E8" w:rsidRPr="007E26E8">
        <w:rPr>
          <w:rFonts w:ascii="PT Astra Serif" w:hAnsi="PT Astra Serif" w:cstheme="minorHAnsi"/>
          <w:color w:val="000000"/>
          <w:sz w:val="26"/>
          <w:szCs w:val="26"/>
          <w:lang w:eastAsia="ru-RU"/>
        </w:rPr>
        <w:t xml:space="preserve"> дн</w:t>
      </w:r>
      <w:r w:rsidR="00090C27">
        <w:rPr>
          <w:rFonts w:ascii="PT Astra Serif" w:hAnsi="PT Astra Serif" w:cstheme="minorHAnsi"/>
          <w:color w:val="000000"/>
          <w:sz w:val="26"/>
          <w:szCs w:val="26"/>
          <w:lang w:eastAsia="ru-RU"/>
        </w:rPr>
        <w:t>я</w:t>
      </w:r>
      <w:r w:rsidR="007E26E8" w:rsidRPr="007E26E8">
        <w:rPr>
          <w:rFonts w:ascii="PT Astra Serif" w:hAnsi="PT Astra Serif" w:cstheme="minorHAnsi"/>
          <w:color w:val="000000"/>
          <w:sz w:val="26"/>
          <w:szCs w:val="26"/>
          <w:lang w:eastAsia="ru-RU"/>
        </w:rPr>
        <w:t xml:space="preserve"> </w:t>
      </w:r>
      <w:r w:rsidR="00090C27">
        <w:rPr>
          <w:rFonts w:ascii="PT Astra Serif" w:hAnsi="PT Astra Serif" w:cstheme="minorHAnsi"/>
          <w:color w:val="000000"/>
          <w:sz w:val="26"/>
          <w:szCs w:val="26"/>
          <w:lang w:eastAsia="ru-RU"/>
        </w:rPr>
        <w:t>со</w:t>
      </w:r>
      <w:r w:rsidR="007E26E8" w:rsidRPr="007E26E8">
        <w:rPr>
          <w:rFonts w:ascii="PT Astra Serif" w:hAnsi="PT Astra Serif" w:cstheme="minorHAnsi"/>
          <w:color w:val="000000"/>
          <w:sz w:val="26"/>
          <w:szCs w:val="26"/>
          <w:lang w:eastAsia="ru-RU"/>
        </w:rPr>
        <w:t xml:space="preserve"> дня регистрации запроса определяет исполнителя, ответственного за предоставление государственной услуги (далее </w:t>
      </w:r>
      <w:r w:rsidR="007E26E8" w:rsidRPr="007E26E8">
        <w:rPr>
          <w:rFonts w:ascii="PT Astra Serif" w:hAnsi="PT Astra Serif" w:cstheme="minorHAnsi"/>
          <w:color w:val="000000"/>
        </w:rPr>
        <w:t>–</w:t>
      </w:r>
      <w:r w:rsidR="007E26E8" w:rsidRPr="007E26E8">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E26E8" w:rsidRDefault="002827E2"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sidR="007E26E8" w:rsidRPr="007E26E8">
        <w:rPr>
          <w:rFonts w:ascii="PT Astra Serif" w:hAnsi="PT Astra Serif" w:cstheme="minorHAnsi"/>
          <w:color w:val="000000"/>
          <w:sz w:val="26"/>
          <w:szCs w:val="26"/>
          <w:lang w:eastAsia="ru-RU"/>
        </w:rPr>
        <w:t>)</w:t>
      </w:r>
      <w:r w:rsidR="007A3F1A">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результатом административной процедуры является получение запроса ответственным исполнителем;</w:t>
      </w:r>
    </w:p>
    <w:p w:rsidR="007E26E8" w:rsidRDefault="002827E2"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С</w:t>
      </w:r>
      <w:r w:rsidR="007E26E8"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7A3F1A">
        <w:rPr>
          <w:rFonts w:ascii="PT Astra Serif" w:hAnsi="PT Astra Serif" w:cstheme="minorHAnsi"/>
          <w:color w:val="000000"/>
          <w:sz w:val="26"/>
          <w:szCs w:val="26"/>
          <w:lang w:eastAsia="ru-RU"/>
        </w:rPr>
        <w:t>одного</w:t>
      </w:r>
      <w:r w:rsidR="007E26E8" w:rsidRPr="007E26E8">
        <w:rPr>
          <w:rFonts w:ascii="PT Astra Serif" w:hAnsi="PT Astra Serif" w:cstheme="minorHAnsi"/>
          <w:color w:val="000000"/>
          <w:sz w:val="26"/>
          <w:szCs w:val="26"/>
          <w:lang w:eastAsia="ru-RU"/>
        </w:rPr>
        <w:t xml:space="preserve"> рабоч</w:t>
      </w:r>
      <w:r w:rsidR="007A3F1A">
        <w:rPr>
          <w:rFonts w:ascii="PT Astra Serif" w:hAnsi="PT Astra Serif" w:cstheme="minorHAnsi"/>
          <w:color w:val="000000"/>
          <w:sz w:val="26"/>
          <w:szCs w:val="26"/>
          <w:lang w:eastAsia="ru-RU"/>
        </w:rPr>
        <w:t>его</w:t>
      </w:r>
      <w:r w:rsidR="007E26E8" w:rsidRPr="007E26E8">
        <w:rPr>
          <w:rFonts w:ascii="PT Astra Serif" w:hAnsi="PT Astra Serif" w:cstheme="minorHAnsi"/>
          <w:color w:val="000000"/>
          <w:sz w:val="26"/>
          <w:szCs w:val="26"/>
          <w:lang w:eastAsia="ru-RU"/>
        </w:rPr>
        <w:t xml:space="preserve"> дн</w:t>
      </w:r>
      <w:r w:rsidR="007A3F1A">
        <w:rPr>
          <w:rFonts w:ascii="PT Astra Serif" w:hAnsi="PT Astra Serif" w:cstheme="minorHAnsi"/>
          <w:color w:val="000000"/>
          <w:sz w:val="26"/>
          <w:szCs w:val="26"/>
          <w:lang w:eastAsia="ru-RU"/>
        </w:rPr>
        <w:t>я со дня поступления запроса в Комитет.</w:t>
      </w:r>
    </w:p>
    <w:p w:rsidR="00E03B37"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w:t>
      </w:r>
      <w:r w:rsidR="00E03B37">
        <w:rPr>
          <w:rFonts w:ascii="PT Astra Serif" w:hAnsi="PT Astra Serif" w:cstheme="minorHAnsi"/>
          <w:color w:val="000000"/>
          <w:sz w:val="26"/>
          <w:szCs w:val="26"/>
        </w:rPr>
        <w:t>8</w:t>
      </w:r>
      <w:r w:rsidRPr="0039234E">
        <w:rPr>
          <w:rFonts w:ascii="PT Astra Serif" w:hAnsi="PT Astra Serif" w:cstheme="minorHAnsi"/>
          <w:color w:val="000000"/>
          <w:sz w:val="26"/>
          <w:szCs w:val="26"/>
        </w:rPr>
        <w:t>.</w:t>
      </w:r>
      <w:r w:rsidR="00FD5DE5" w:rsidRPr="0039234E">
        <w:rPr>
          <w:rFonts w:ascii="PT Astra Serif" w:hAnsi="PT Astra Serif" w:cstheme="minorHAnsi"/>
          <w:color w:val="000000"/>
          <w:sz w:val="26"/>
          <w:szCs w:val="26"/>
        </w:rPr>
        <w:t> </w:t>
      </w:r>
      <w:r w:rsidR="00E03B37" w:rsidRPr="0039234E">
        <w:rPr>
          <w:rFonts w:ascii="PT Astra Serif" w:hAnsi="PT Astra Serif" w:cstheme="minorHAnsi"/>
          <w:color w:val="000000"/>
          <w:sz w:val="26"/>
          <w:szCs w:val="26"/>
        </w:rPr>
        <w:t xml:space="preserve">Рассмотрение запроса, </w:t>
      </w:r>
      <w:r w:rsidR="00E03B37" w:rsidRPr="0039234E">
        <w:rPr>
          <w:rFonts w:ascii="PT Astra Serif" w:hAnsi="PT Astra Serif"/>
          <w:color w:val="000000"/>
          <w:sz w:val="26"/>
          <w:szCs w:val="26"/>
        </w:rPr>
        <w:t>рассмотрение заключения экспертизы</w:t>
      </w:r>
      <w:r w:rsidR="00E03B37" w:rsidRPr="0039234E">
        <w:rPr>
          <w:rFonts w:ascii="PT Astra Serif" w:hAnsi="PT Astra Serif" w:cstheme="minorHAnsi"/>
          <w:color w:val="000000"/>
          <w:sz w:val="26"/>
          <w:szCs w:val="26"/>
        </w:rPr>
        <w:t>, формирование решения:</w:t>
      </w:r>
    </w:p>
    <w:p w:rsidR="007E26E8" w:rsidRDefault="007E26E8" w:rsidP="004C2DA3">
      <w:pPr>
        <w:pStyle w:val="ConsPlusNormal"/>
        <w:ind w:firstLine="567"/>
        <w:jc w:val="both"/>
        <w:rPr>
          <w:rFonts w:ascii="PT Astra Serif" w:hAnsi="PT Astra Serif" w:cstheme="minorHAnsi"/>
          <w:color w:val="000000"/>
          <w:sz w:val="26"/>
          <w:szCs w:val="26"/>
        </w:rPr>
      </w:pPr>
      <w:r w:rsidRPr="007E26E8">
        <w:rPr>
          <w:rFonts w:ascii="PT Astra Serif" w:hAnsi="PT Astra Serif" w:cstheme="minorHAnsi"/>
          <w:color w:val="000000"/>
          <w:sz w:val="26"/>
          <w:szCs w:val="26"/>
        </w:rPr>
        <w:t>1</w:t>
      </w:r>
      <w:r w:rsidR="00090C27">
        <w:rPr>
          <w:rFonts w:ascii="PT Astra Serif" w:hAnsi="PT Astra Serif" w:cstheme="minorHAnsi"/>
          <w:color w:val="000000"/>
          <w:sz w:val="26"/>
          <w:szCs w:val="26"/>
        </w:rPr>
        <w:t>) </w:t>
      </w:r>
      <w:r w:rsidRPr="007E26E8">
        <w:rPr>
          <w:rFonts w:ascii="PT Astra Serif" w:hAnsi="PT Astra Serif" w:cstheme="minorHAnsi"/>
          <w:color w:val="000000"/>
          <w:sz w:val="26"/>
          <w:szCs w:val="26"/>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E03B37"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2) ответственный исполнитель</w:t>
      </w:r>
      <w:r w:rsidR="00E03B37">
        <w:rPr>
          <w:rFonts w:ascii="PT Astra Serif" w:hAnsi="PT Astra Serif" w:cstheme="minorHAnsi"/>
          <w:color w:val="000000"/>
          <w:sz w:val="26"/>
          <w:szCs w:val="26"/>
          <w:lang w:eastAsia="ru-RU"/>
        </w:rPr>
        <w:t xml:space="preserve"> совершает следующие действия:</w:t>
      </w:r>
    </w:p>
    <w:p w:rsidR="0081165B" w:rsidRDefault="0081165B"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в день получения запроса </w:t>
      </w:r>
      <w:r w:rsidRPr="007A3F1A">
        <w:rPr>
          <w:rFonts w:ascii="PT Astra Serif" w:hAnsi="PT Astra Serif" w:cstheme="minorHAnsi"/>
          <w:color w:val="000000"/>
          <w:sz w:val="26"/>
          <w:szCs w:val="26"/>
          <w:lang w:eastAsia="ru-RU"/>
        </w:rPr>
        <w:t xml:space="preserve">проверяет документы на наличие оснований для отказа в </w:t>
      </w:r>
      <w:r>
        <w:rPr>
          <w:rFonts w:ascii="PT Astra Serif" w:hAnsi="PT Astra Serif" w:cstheme="minorHAnsi"/>
          <w:color w:val="000000"/>
          <w:sz w:val="26"/>
          <w:szCs w:val="26"/>
          <w:lang w:eastAsia="ru-RU"/>
        </w:rPr>
        <w:t>предоставлении государственной услуги</w:t>
      </w:r>
      <w:r w:rsidRPr="007A3F1A">
        <w:rPr>
          <w:rFonts w:ascii="PT Astra Serif" w:hAnsi="PT Astra Serif" w:cstheme="minorHAnsi"/>
          <w:color w:val="000000"/>
          <w:sz w:val="26"/>
          <w:szCs w:val="26"/>
          <w:lang w:eastAsia="ru-RU"/>
        </w:rPr>
        <w:t xml:space="preserve"> в соответствии с п. 1</w:t>
      </w:r>
      <w:r w:rsidR="0039234E">
        <w:rPr>
          <w:rFonts w:ascii="PT Astra Serif" w:hAnsi="PT Astra Serif" w:cstheme="minorHAnsi"/>
          <w:color w:val="000000"/>
          <w:sz w:val="26"/>
          <w:szCs w:val="26"/>
          <w:lang w:eastAsia="ru-RU"/>
        </w:rPr>
        <w:t>9</w:t>
      </w:r>
      <w:r w:rsidRPr="007A3F1A">
        <w:rPr>
          <w:rFonts w:ascii="PT Astra Serif" w:hAnsi="PT Astra Serif" w:cstheme="minorHAnsi"/>
          <w:color w:val="000000"/>
          <w:sz w:val="26"/>
          <w:szCs w:val="26"/>
          <w:lang w:eastAsia="ru-RU"/>
        </w:rPr>
        <w:t xml:space="preserve"> настоящего Административного регламента</w:t>
      </w:r>
      <w:r>
        <w:rPr>
          <w:rFonts w:ascii="PT Astra Serif" w:hAnsi="PT Astra Serif" w:cstheme="minorHAnsi"/>
          <w:color w:val="000000"/>
          <w:sz w:val="26"/>
          <w:szCs w:val="26"/>
          <w:lang w:eastAsia="ru-RU"/>
        </w:rPr>
        <w:t>;</w:t>
      </w:r>
    </w:p>
    <w:p w:rsidR="0081165B" w:rsidRPr="007A3F1A" w:rsidRDefault="0081165B" w:rsidP="004C2DA3">
      <w:pPr>
        <w:pStyle w:val="ConsPlusNormal"/>
        <w:ind w:firstLine="567"/>
        <w:jc w:val="both"/>
        <w:rPr>
          <w:rFonts w:ascii="PT Astra Serif" w:hAnsi="PT Astra Serif" w:cs="Times New Roman"/>
          <w:sz w:val="26"/>
          <w:szCs w:val="26"/>
        </w:rPr>
      </w:pPr>
      <w:r w:rsidRPr="007A3F1A">
        <w:rPr>
          <w:rFonts w:ascii="PT Astra Serif" w:hAnsi="PT Astra Serif" w:cs="Times New Roman"/>
          <w:sz w:val="26"/>
          <w:szCs w:val="26"/>
        </w:rPr>
        <w:t>при наличии оснований для отказа в предоставлени</w:t>
      </w:r>
      <w:r>
        <w:rPr>
          <w:rFonts w:ascii="PT Astra Serif" w:hAnsi="PT Astra Serif" w:cs="Times New Roman"/>
          <w:sz w:val="26"/>
          <w:szCs w:val="26"/>
        </w:rPr>
        <w:t>и</w:t>
      </w:r>
      <w:r w:rsidRPr="007A3F1A">
        <w:rPr>
          <w:rFonts w:ascii="PT Astra Serif" w:hAnsi="PT Astra Serif" w:cs="Times New Roman"/>
          <w:sz w:val="26"/>
          <w:szCs w:val="26"/>
        </w:rPr>
        <w:t xml:space="preserve"> государственной услуги специалист Комитета</w:t>
      </w:r>
      <w:r>
        <w:rPr>
          <w:rFonts w:ascii="PT Astra Serif" w:hAnsi="PT Astra Serif" w:cs="Times New Roman"/>
          <w:sz w:val="26"/>
          <w:szCs w:val="26"/>
        </w:rPr>
        <w:t xml:space="preserve"> не позднее одного рабочего дня с</w:t>
      </w:r>
      <w:r w:rsidR="007D7808">
        <w:rPr>
          <w:rFonts w:ascii="PT Astra Serif" w:hAnsi="PT Astra Serif" w:cs="Times New Roman"/>
          <w:sz w:val="26"/>
          <w:szCs w:val="26"/>
        </w:rPr>
        <w:t>о дня</w:t>
      </w:r>
      <w:r>
        <w:rPr>
          <w:rFonts w:ascii="PT Astra Serif" w:hAnsi="PT Astra Serif" w:cs="Times New Roman"/>
          <w:sz w:val="26"/>
          <w:szCs w:val="26"/>
        </w:rPr>
        <w:t xml:space="preserve"> получения запроса</w:t>
      </w:r>
      <w:r w:rsidRPr="007A3F1A">
        <w:rPr>
          <w:rFonts w:ascii="PT Astra Serif" w:hAnsi="PT Astra Serif" w:cs="Times New Roman"/>
          <w:sz w:val="26"/>
          <w:szCs w:val="26"/>
        </w:rPr>
        <w:t xml:space="preserve"> готовит проект письма об отказе в </w:t>
      </w:r>
      <w:r>
        <w:rPr>
          <w:rFonts w:ascii="PT Astra Serif" w:hAnsi="PT Astra Serif" w:cs="Times New Roman"/>
          <w:sz w:val="26"/>
          <w:szCs w:val="26"/>
        </w:rPr>
        <w:t>предоставлении государственной услуги по форме</w:t>
      </w:r>
      <w:r w:rsidR="007D7808">
        <w:rPr>
          <w:rFonts w:ascii="PT Astra Serif" w:hAnsi="PT Astra Serif" w:cs="Times New Roman"/>
          <w:sz w:val="26"/>
          <w:szCs w:val="26"/>
        </w:rPr>
        <w:t>,</w:t>
      </w:r>
      <w:r>
        <w:rPr>
          <w:rFonts w:ascii="PT Astra Serif" w:hAnsi="PT Astra Serif" w:cs="Times New Roman"/>
          <w:sz w:val="26"/>
          <w:szCs w:val="26"/>
        </w:rPr>
        <w:t xml:space="preserve"> согласно </w:t>
      </w:r>
      <w:r w:rsidRPr="00430670">
        <w:rPr>
          <w:rFonts w:ascii="PT Astra Serif" w:hAnsi="PT Astra Serif" w:cs="Times New Roman"/>
          <w:sz w:val="26"/>
          <w:szCs w:val="26"/>
        </w:rPr>
        <w:t>приложению № 3</w:t>
      </w:r>
      <w:r>
        <w:rPr>
          <w:rFonts w:ascii="PT Astra Serif" w:hAnsi="PT Astra Serif" w:cs="Times New Roman"/>
          <w:sz w:val="26"/>
          <w:szCs w:val="26"/>
        </w:rPr>
        <w:t xml:space="preserve"> к настоящему Административному регламенту</w:t>
      </w:r>
      <w:r w:rsidRPr="007A3F1A">
        <w:rPr>
          <w:rFonts w:ascii="PT Astra Serif" w:hAnsi="PT Astra Serif" w:cs="Times New Roman"/>
          <w:sz w:val="26"/>
          <w:szCs w:val="26"/>
        </w:rPr>
        <w:t>;</w:t>
      </w:r>
    </w:p>
    <w:p w:rsidR="00090C27" w:rsidRDefault="0081165B"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olor w:val="000000"/>
          <w:sz w:val="26"/>
          <w:szCs w:val="26"/>
          <w:lang w:eastAsia="ru-RU"/>
        </w:rPr>
        <w:t xml:space="preserve">при отсутствии оснований для отказа в предоставлении государственной услуги </w:t>
      </w:r>
      <w:r w:rsidR="007E26E8" w:rsidRPr="007E26E8">
        <w:rPr>
          <w:rFonts w:ascii="PT Astra Serif" w:hAnsi="PT Astra Serif" w:cstheme="minorHAnsi"/>
          <w:color w:val="000000"/>
          <w:sz w:val="26"/>
          <w:szCs w:val="26"/>
          <w:lang w:eastAsia="ru-RU"/>
        </w:rPr>
        <w:t>ответственный исполнитель</w:t>
      </w:r>
      <w:r w:rsidR="00DF50E4" w:rsidRPr="007E26E8">
        <w:rPr>
          <w:rFonts w:ascii="PT Astra Serif" w:hAnsi="PT Astra Serif" w:cstheme="minorHAnsi"/>
          <w:color w:val="000000"/>
          <w:sz w:val="26"/>
          <w:szCs w:val="26"/>
          <w:lang w:eastAsia="ru-RU"/>
        </w:rPr>
        <w:t xml:space="preserve"> </w:t>
      </w:r>
      <w:r w:rsidR="009F7119">
        <w:rPr>
          <w:rFonts w:ascii="PT Astra Serif" w:hAnsi="PT Astra Serif" w:cstheme="minorHAnsi"/>
          <w:color w:val="000000"/>
          <w:sz w:val="26"/>
          <w:szCs w:val="26"/>
          <w:lang w:eastAsia="ru-RU"/>
        </w:rPr>
        <w:t xml:space="preserve">в течение </w:t>
      </w:r>
      <w:r w:rsidR="00090C27" w:rsidRPr="0039234E">
        <w:rPr>
          <w:rFonts w:ascii="PT Astra Serif" w:hAnsi="PT Astra Serif" w:cstheme="minorHAnsi"/>
          <w:color w:val="000000"/>
          <w:sz w:val="26"/>
          <w:szCs w:val="26"/>
          <w:lang w:eastAsia="ru-RU"/>
        </w:rPr>
        <w:t>3 рабочих</w:t>
      </w:r>
      <w:r w:rsidR="00090C27">
        <w:rPr>
          <w:rFonts w:ascii="PT Astra Serif" w:hAnsi="PT Astra Serif" w:cstheme="minorHAnsi"/>
          <w:color w:val="000000"/>
          <w:sz w:val="26"/>
          <w:szCs w:val="26"/>
          <w:lang w:eastAsia="ru-RU"/>
        </w:rPr>
        <w:t xml:space="preserve"> дней </w:t>
      </w:r>
      <w:r w:rsidR="007E26E8" w:rsidRPr="007E26E8">
        <w:rPr>
          <w:rFonts w:ascii="PT Astra Serif" w:hAnsi="PT Astra Serif" w:cstheme="minorHAnsi"/>
          <w:color w:val="000000"/>
          <w:sz w:val="26"/>
          <w:szCs w:val="26"/>
          <w:lang w:eastAsia="ru-RU"/>
        </w:rPr>
        <w:t xml:space="preserve">со дня </w:t>
      </w:r>
      <w:r w:rsidR="00090C27">
        <w:rPr>
          <w:rFonts w:ascii="PT Astra Serif" w:hAnsi="PT Astra Serif" w:cstheme="minorHAnsi"/>
          <w:color w:val="000000"/>
          <w:sz w:val="26"/>
          <w:szCs w:val="26"/>
          <w:lang w:eastAsia="ru-RU"/>
        </w:rPr>
        <w:t>регистрации</w:t>
      </w:r>
      <w:r w:rsidR="007E26E8" w:rsidRPr="007E26E8">
        <w:rPr>
          <w:rFonts w:ascii="PT Astra Serif" w:hAnsi="PT Astra Serif" w:cstheme="minorHAnsi"/>
          <w:color w:val="000000"/>
          <w:sz w:val="26"/>
          <w:szCs w:val="26"/>
          <w:lang w:eastAsia="ru-RU"/>
        </w:rPr>
        <w:t xml:space="preserve"> запроса </w:t>
      </w:r>
      <w:r w:rsidR="00090C27">
        <w:rPr>
          <w:rFonts w:ascii="PT Astra Serif" w:hAnsi="PT Astra Serif" w:cstheme="minorHAnsi"/>
          <w:color w:val="000000"/>
          <w:sz w:val="26"/>
          <w:szCs w:val="26"/>
          <w:lang w:eastAsia="ru-RU"/>
        </w:rPr>
        <w:t>размещает Акт ГИКЭ со всеми прилагаемыми документами и материалами на официальном сайте Комитета для общественного обсуждения;</w:t>
      </w:r>
    </w:p>
    <w:p w:rsidR="00DF50E4" w:rsidRDefault="00DF50E4"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в </w:t>
      </w:r>
      <w:r w:rsidRPr="0039234E">
        <w:rPr>
          <w:rFonts w:ascii="PT Astra Serif" w:hAnsi="PT Astra Serif" w:cstheme="minorHAnsi"/>
          <w:color w:val="000000"/>
          <w:sz w:val="26"/>
          <w:szCs w:val="26"/>
          <w:lang w:eastAsia="ru-RU"/>
        </w:rPr>
        <w:t>течение 7 рабочих</w:t>
      </w:r>
      <w:r>
        <w:rPr>
          <w:rFonts w:ascii="PT Astra Serif" w:hAnsi="PT Astra Serif" w:cstheme="minorHAnsi"/>
          <w:color w:val="000000"/>
          <w:sz w:val="26"/>
          <w:szCs w:val="26"/>
          <w:lang w:eastAsia="ru-RU"/>
        </w:rPr>
        <w:t xml:space="preserve"> дней со дня размещения Акта ГИКЭ на сайте рассматривает поступившие в ходе общественного обсуждения предложения;</w:t>
      </w:r>
    </w:p>
    <w:p w:rsidR="00DF50E4" w:rsidRDefault="00DF50E4"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в течение </w:t>
      </w:r>
      <w:r w:rsidRPr="0039234E">
        <w:rPr>
          <w:rFonts w:ascii="PT Astra Serif" w:hAnsi="PT Astra Serif" w:cstheme="minorHAnsi"/>
          <w:color w:val="000000"/>
          <w:sz w:val="26"/>
          <w:szCs w:val="26"/>
          <w:lang w:eastAsia="ru-RU"/>
        </w:rPr>
        <w:t>3 рабочих</w:t>
      </w:r>
      <w:r>
        <w:rPr>
          <w:rFonts w:ascii="PT Astra Serif" w:hAnsi="PT Astra Serif" w:cstheme="minorHAnsi"/>
          <w:color w:val="000000"/>
          <w:sz w:val="26"/>
          <w:szCs w:val="26"/>
          <w:lang w:eastAsia="ru-RU"/>
        </w:rPr>
        <w:t xml:space="preserve"> дней со дня окончания общественного обсуждения </w:t>
      </w:r>
      <w:r w:rsidR="00D14F4C">
        <w:rPr>
          <w:rFonts w:ascii="PT Astra Serif" w:hAnsi="PT Astra Serif" w:cstheme="minorHAnsi"/>
          <w:color w:val="000000"/>
          <w:sz w:val="26"/>
          <w:szCs w:val="26"/>
          <w:lang w:eastAsia="ru-RU"/>
        </w:rPr>
        <w:t xml:space="preserve">формирует и </w:t>
      </w:r>
      <w:r>
        <w:rPr>
          <w:rFonts w:ascii="PT Astra Serif" w:hAnsi="PT Astra Serif" w:cstheme="minorHAnsi"/>
          <w:color w:val="000000"/>
          <w:sz w:val="26"/>
          <w:szCs w:val="26"/>
          <w:lang w:eastAsia="ru-RU"/>
        </w:rPr>
        <w:t>размещает</w:t>
      </w:r>
      <w:r w:rsidR="00D14F4C">
        <w:rPr>
          <w:rFonts w:ascii="PT Astra Serif" w:hAnsi="PT Astra Serif" w:cstheme="minorHAnsi"/>
          <w:color w:val="000000"/>
          <w:sz w:val="26"/>
          <w:szCs w:val="26"/>
          <w:lang w:eastAsia="ru-RU"/>
        </w:rPr>
        <w:t xml:space="preserve"> на сайте</w:t>
      </w:r>
      <w:r>
        <w:rPr>
          <w:rFonts w:ascii="PT Astra Serif" w:hAnsi="PT Astra Serif" w:cstheme="minorHAnsi"/>
          <w:color w:val="000000"/>
          <w:sz w:val="26"/>
          <w:szCs w:val="26"/>
          <w:lang w:eastAsia="ru-RU"/>
        </w:rPr>
        <w:t xml:space="preserve"> сводку предложений, поступивших во время общественного обсуждения</w:t>
      </w:r>
      <w:r w:rsidR="0086173B">
        <w:rPr>
          <w:rFonts w:ascii="PT Astra Serif" w:hAnsi="PT Astra Serif" w:cstheme="minorHAnsi"/>
          <w:color w:val="000000"/>
          <w:sz w:val="26"/>
          <w:szCs w:val="26"/>
          <w:lang w:eastAsia="ru-RU"/>
        </w:rPr>
        <w:t>;</w:t>
      </w:r>
    </w:p>
    <w:p w:rsidR="00BB6393" w:rsidRDefault="006B48C9"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в </w:t>
      </w:r>
      <w:r w:rsidR="007A3F1A">
        <w:rPr>
          <w:rFonts w:ascii="PT Astra Serif" w:hAnsi="PT Astra Serif" w:cstheme="minorHAnsi"/>
          <w:color w:val="000000"/>
          <w:sz w:val="26"/>
          <w:szCs w:val="26"/>
          <w:lang w:eastAsia="ru-RU"/>
        </w:rPr>
        <w:t>д</w:t>
      </w:r>
      <w:r>
        <w:rPr>
          <w:rFonts w:ascii="PT Astra Serif" w:hAnsi="PT Astra Serif" w:cstheme="minorHAnsi"/>
          <w:color w:val="000000"/>
          <w:sz w:val="26"/>
          <w:szCs w:val="26"/>
          <w:lang w:eastAsia="ru-RU"/>
        </w:rPr>
        <w:t>ень</w:t>
      </w:r>
      <w:r w:rsidR="007A3F1A">
        <w:rPr>
          <w:rFonts w:ascii="PT Astra Serif" w:hAnsi="PT Astra Serif" w:cstheme="minorHAnsi"/>
          <w:color w:val="000000"/>
          <w:sz w:val="26"/>
          <w:szCs w:val="26"/>
          <w:lang w:eastAsia="ru-RU"/>
        </w:rPr>
        <w:t xml:space="preserve"> размещения сводки предложений на сайте</w:t>
      </w:r>
      <w:r w:rsidR="00BB6393">
        <w:rPr>
          <w:rFonts w:ascii="PT Astra Serif" w:hAnsi="PT Astra Serif" w:cstheme="minorHAnsi"/>
          <w:color w:val="000000"/>
          <w:sz w:val="26"/>
          <w:szCs w:val="26"/>
          <w:lang w:eastAsia="ru-RU"/>
        </w:rPr>
        <w:t xml:space="preserve"> готовит проект решения о согласии (несогласии) с выводами Акта ГИКЭ в форме</w:t>
      </w:r>
      <w:r w:rsidR="007D7808">
        <w:rPr>
          <w:rFonts w:ascii="PT Astra Serif" w:hAnsi="PT Astra Serif" w:cstheme="minorHAnsi"/>
          <w:color w:val="000000"/>
          <w:sz w:val="26"/>
          <w:szCs w:val="26"/>
          <w:lang w:eastAsia="ru-RU"/>
        </w:rPr>
        <w:t xml:space="preserve"> распоряжения, направляет его на согласование и подписание в установленном порядке;</w:t>
      </w:r>
    </w:p>
    <w:p w:rsidR="00577CA2" w:rsidRPr="00701965" w:rsidRDefault="00BB6393"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 xml:space="preserve">3) председатель Комитета в день поступления проекта распоряжения подписывает </w:t>
      </w:r>
      <w:r w:rsidR="00577CA2">
        <w:rPr>
          <w:rFonts w:ascii="PT Astra Serif" w:hAnsi="PT Astra Serif" w:cstheme="minorHAnsi"/>
          <w:color w:val="000000"/>
          <w:sz w:val="26"/>
          <w:szCs w:val="26"/>
          <w:lang w:eastAsia="ru-RU"/>
        </w:rPr>
        <w:t xml:space="preserve">его и </w:t>
      </w:r>
      <w:r w:rsidR="00577CA2" w:rsidRPr="00701965">
        <w:rPr>
          <w:rFonts w:ascii="PT Astra Serif" w:hAnsi="PT Astra Serif"/>
          <w:color w:val="000000"/>
          <w:sz w:val="26"/>
          <w:szCs w:val="26"/>
          <w:lang w:eastAsia="ru-RU"/>
        </w:rPr>
        <w:t>передает на</w:t>
      </w:r>
      <w:r w:rsidR="00577CA2">
        <w:rPr>
          <w:rFonts w:ascii="PT Astra Serif" w:hAnsi="PT Astra Serif"/>
          <w:color w:val="000000"/>
          <w:sz w:val="26"/>
          <w:szCs w:val="26"/>
          <w:lang w:eastAsia="ru-RU"/>
        </w:rPr>
        <w:t xml:space="preserve"> </w:t>
      </w:r>
      <w:r w:rsidR="00577CA2" w:rsidRPr="00701965">
        <w:rPr>
          <w:rFonts w:ascii="PT Astra Serif" w:hAnsi="PT Astra Serif"/>
          <w:color w:val="000000"/>
          <w:sz w:val="26"/>
          <w:szCs w:val="26"/>
          <w:lang w:eastAsia="ru-RU"/>
        </w:rPr>
        <w:t xml:space="preserve">регистрацию специалисту, ответственному за документооборот, который </w:t>
      </w:r>
      <w:r w:rsidR="00577CA2">
        <w:rPr>
          <w:rFonts w:ascii="PT Astra Serif" w:hAnsi="PT Astra Serif"/>
          <w:color w:val="000000"/>
          <w:sz w:val="26"/>
          <w:szCs w:val="26"/>
          <w:lang w:eastAsia="ru-RU"/>
        </w:rPr>
        <w:t>в</w:t>
      </w:r>
      <w:r w:rsidR="00577CA2" w:rsidRPr="00701965">
        <w:rPr>
          <w:rFonts w:ascii="PT Astra Serif" w:hAnsi="PT Astra Serif"/>
          <w:color w:val="000000"/>
          <w:sz w:val="26"/>
          <w:szCs w:val="26"/>
          <w:lang w:eastAsia="ru-RU"/>
        </w:rPr>
        <w:t xml:space="preserve"> д</w:t>
      </w:r>
      <w:r w:rsidR="00577CA2">
        <w:rPr>
          <w:rFonts w:ascii="PT Astra Serif" w:hAnsi="PT Astra Serif"/>
          <w:color w:val="000000"/>
          <w:sz w:val="26"/>
          <w:szCs w:val="26"/>
          <w:lang w:eastAsia="ru-RU"/>
        </w:rPr>
        <w:t>ень</w:t>
      </w:r>
      <w:r w:rsidR="00577CA2" w:rsidRPr="00701965">
        <w:rPr>
          <w:rFonts w:ascii="PT Astra Serif" w:hAnsi="PT Astra Serif"/>
          <w:color w:val="000000"/>
          <w:sz w:val="26"/>
          <w:szCs w:val="26"/>
          <w:lang w:eastAsia="ru-RU"/>
        </w:rPr>
        <w:t xml:space="preserve"> подписания указанного распоряжения регистрирует распоряжение в журнале регистрации распоряжений и передает копию распоряжения ответственному исполнителю;</w:t>
      </w:r>
    </w:p>
    <w:p w:rsidR="00BB6393" w:rsidRDefault="00BB639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4) ответственный исполнитель </w:t>
      </w:r>
      <w:r w:rsidR="006B48C9">
        <w:rPr>
          <w:rFonts w:ascii="PT Astra Serif" w:hAnsi="PT Astra Serif" w:cstheme="minorHAnsi"/>
          <w:color w:val="000000"/>
          <w:sz w:val="26"/>
          <w:szCs w:val="26"/>
          <w:lang w:eastAsia="ru-RU"/>
        </w:rPr>
        <w:t>не позднее одного рабочего дня со дня</w:t>
      </w:r>
      <w:r w:rsidR="007A3F1A">
        <w:rPr>
          <w:rFonts w:ascii="PT Astra Serif" w:hAnsi="PT Astra Serif" w:cstheme="minorHAnsi"/>
          <w:color w:val="000000"/>
          <w:sz w:val="26"/>
          <w:szCs w:val="26"/>
          <w:lang w:eastAsia="ru-RU"/>
        </w:rPr>
        <w:t xml:space="preserve"> </w:t>
      </w:r>
      <w:r w:rsidR="00104579">
        <w:rPr>
          <w:rFonts w:ascii="PT Astra Serif" w:hAnsi="PT Astra Serif" w:cstheme="minorHAnsi"/>
          <w:color w:val="000000"/>
          <w:sz w:val="26"/>
          <w:szCs w:val="26"/>
          <w:lang w:eastAsia="ru-RU"/>
        </w:rPr>
        <w:t>регистрации</w:t>
      </w:r>
      <w:r w:rsidR="007A3F1A">
        <w:rPr>
          <w:rFonts w:ascii="PT Astra Serif" w:hAnsi="PT Astra Serif" w:cstheme="minorHAnsi"/>
          <w:color w:val="000000"/>
          <w:sz w:val="26"/>
          <w:szCs w:val="26"/>
          <w:lang w:eastAsia="ru-RU"/>
        </w:rPr>
        <w:t xml:space="preserve"> распоряжения </w:t>
      </w:r>
      <w:r>
        <w:rPr>
          <w:rFonts w:ascii="PT Astra Serif" w:hAnsi="PT Astra Serif" w:cstheme="minorHAnsi"/>
          <w:color w:val="000000"/>
          <w:sz w:val="26"/>
          <w:szCs w:val="26"/>
          <w:lang w:eastAsia="ru-RU"/>
        </w:rPr>
        <w:t>готовит проект письма (заключения) с результатом предоставления государственной услуги</w:t>
      </w:r>
      <w:r w:rsidR="007D7808">
        <w:rPr>
          <w:rFonts w:ascii="PT Astra Serif" w:hAnsi="PT Astra Serif" w:cstheme="minorHAnsi"/>
          <w:color w:val="000000"/>
          <w:sz w:val="26"/>
          <w:szCs w:val="26"/>
          <w:lang w:eastAsia="ru-RU"/>
        </w:rPr>
        <w:t>, визирует его и направляет на подписание председателю Комитета;</w:t>
      </w:r>
    </w:p>
    <w:p w:rsidR="00BB6393" w:rsidRPr="00BB6393" w:rsidRDefault="00BB6393"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5) председатель Комитета в день поступления проекта письма </w:t>
      </w:r>
      <w:r w:rsidR="007A3F1A">
        <w:rPr>
          <w:rFonts w:ascii="PT Astra Serif" w:hAnsi="PT Astra Serif" w:cstheme="minorHAnsi"/>
          <w:color w:val="000000"/>
          <w:sz w:val="26"/>
          <w:szCs w:val="26"/>
          <w:lang w:eastAsia="ru-RU"/>
        </w:rPr>
        <w:t xml:space="preserve">подписывает </w:t>
      </w:r>
      <w:r w:rsidR="0033478B">
        <w:rPr>
          <w:rFonts w:ascii="PT Astra Serif" w:hAnsi="PT Astra Serif" w:cstheme="minorHAnsi"/>
          <w:color w:val="000000"/>
          <w:sz w:val="26"/>
          <w:szCs w:val="26"/>
          <w:lang w:eastAsia="ru-RU"/>
        </w:rPr>
        <w:t>его</w:t>
      </w:r>
      <w:r w:rsidR="007A3F1A">
        <w:rPr>
          <w:rFonts w:ascii="PT Astra Serif" w:hAnsi="PT Astra Serif" w:cstheme="minorHAnsi"/>
          <w:color w:val="000000"/>
          <w:sz w:val="26"/>
          <w:szCs w:val="26"/>
          <w:lang w:eastAsia="ru-RU"/>
        </w:rPr>
        <w:t>;</w:t>
      </w:r>
    </w:p>
    <w:p w:rsidR="00BB6393" w:rsidRPr="007E26E8" w:rsidRDefault="00BB6393"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 </w:t>
      </w:r>
      <w:r w:rsidRPr="007E26E8">
        <w:rPr>
          <w:rFonts w:ascii="PT Astra Serif" w:hAnsi="PT Astra Serif" w:cstheme="minorHAnsi"/>
          <w:color w:val="000000"/>
          <w:sz w:val="26"/>
          <w:szCs w:val="26"/>
        </w:rPr>
        <w:t xml:space="preserve">результатом административной процедуры является подписание председателем Комитета </w:t>
      </w:r>
      <w:r w:rsidRPr="007E26E8">
        <w:rPr>
          <w:rFonts w:ascii="PT Astra Serif" w:hAnsi="PT Astra Serif" w:cstheme="minorHAnsi"/>
          <w:color w:val="000000"/>
          <w:sz w:val="26"/>
          <w:szCs w:val="26"/>
          <w:lang w:eastAsia="ru-RU"/>
        </w:rPr>
        <w:t>документа, являющегося результатом предоставления государственной услуги</w:t>
      </w:r>
      <w:r w:rsidRPr="007E26E8">
        <w:rPr>
          <w:rFonts w:ascii="PT Astra Serif" w:hAnsi="PT Astra Serif" w:cstheme="minorHAnsi"/>
          <w:color w:val="000000"/>
          <w:sz w:val="26"/>
          <w:szCs w:val="26"/>
        </w:rPr>
        <w:t>;</w:t>
      </w:r>
      <w:r w:rsidRPr="007E26E8">
        <w:rPr>
          <w:rFonts w:ascii="PT Astra Serif" w:hAnsi="PT Astra Serif" w:cstheme="minorHAnsi"/>
          <w:color w:val="000000"/>
          <w:sz w:val="26"/>
          <w:szCs w:val="26"/>
          <w:lang w:eastAsia="ru-RU"/>
        </w:rPr>
        <w:t xml:space="preserve"> </w:t>
      </w:r>
    </w:p>
    <w:p w:rsidR="00F80CD6" w:rsidRPr="007E26E8" w:rsidRDefault="006810CC"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stheme="minorHAnsi"/>
          <w:color w:val="000000"/>
          <w:sz w:val="26"/>
          <w:szCs w:val="26"/>
          <w:lang w:eastAsia="ru-RU"/>
        </w:rPr>
        <w:t>С</w:t>
      </w:r>
      <w:r w:rsidR="00F80CD6" w:rsidRPr="007E26E8">
        <w:rPr>
          <w:rFonts w:ascii="PT Astra Serif" w:hAnsi="PT Astra Serif" w:cstheme="minorHAnsi"/>
          <w:color w:val="000000"/>
          <w:sz w:val="26"/>
          <w:szCs w:val="26"/>
          <w:lang w:eastAsia="ru-RU"/>
        </w:rPr>
        <w:t xml:space="preserve">рок выполнения административной процедуры не должен </w:t>
      </w:r>
      <w:r w:rsidR="00F80CD6" w:rsidRPr="0039234E">
        <w:rPr>
          <w:rFonts w:ascii="PT Astra Serif" w:hAnsi="PT Astra Serif" w:cstheme="minorHAnsi"/>
          <w:color w:val="000000"/>
          <w:sz w:val="26"/>
          <w:szCs w:val="26"/>
          <w:lang w:eastAsia="ru-RU"/>
        </w:rPr>
        <w:t xml:space="preserve">превышать </w:t>
      </w:r>
      <w:r w:rsidR="00613271" w:rsidRPr="0039234E">
        <w:rPr>
          <w:rFonts w:ascii="PT Astra Serif" w:hAnsi="PT Astra Serif" w:cstheme="minorHAnsi"/>
          <w:color w:val="000000"/>
          <w:sz w:val="26"/>
          <w:szCs w:val="26"/>
          <w:lang w:eastAsia="ru-RU"/>
        </w:rPr>
        <w:t>1</w:t>
      </w:r>
      <w:r w:rsidR="0039234E">
        <w:rPr>
          <w:rFonts w:ascii="PT Astra Serif" w:hAnsi="PT Astra Serif" w:cstheme="minorHAnsi"/>
          <w:color w:val="000000"/>
          <w:sz w:val="26"/>
          <w:szCs w:val="26"/>
          <w:lang w:eastAsia="ru-RU"/>
        </w:rPr>
        <w:t>4</w:t>
      </w:r>
      <w:r w:rsidR="00F80CD6" w:rsidRPr="007E26E8">
        <w:rPr>
          <w:rFonts w:ascii="PT Astra Serif" w:hAnsi="PT Astra Serif" w:cstheme="minorHAnsi"/>
          <w:color w:val="000000"/>
          <w:sz w:val="26"/>
          <w:szCs w:val="26"/>
        </w:rPr>
        <w:t xml:space="preserve"> рабоч</w:t>
      </w:r>
      <w:r w:rsidR="00613271">
        <w:rPr>
          <w:rFonts w:ascii="PT Astra Serif" w:hAnsi="PT Astra Serif" w:cstheme="minorHAnsi"/>
          <w:color w:val="000000"/>
          <w:sz w:val="26"/>
          <w:szCs w:val="26"/>
        </w:rPr>
        <w:t>их</w:t>
      </w:r>
      <w:r w:rsidR="00F80CD6" w:rsidRPr="007E26E8">
        <w:rPr>
          <w:rFonts w:ascii="PT Astra Serif" w:hAnsi="PT Astra Serif" w:cstheme="minorHAnsi"/>
          <w:color w:val="000000"/>
          <w:sz w:val="26"/>
          <w:szCs w:val="26"/>
        </w:rPr>
        <w:t xml:space="preserve"> дн</w:t>
      </w:r>
      <w:r w:rsidR="00613271">
        <w:rPr>
          <w:rFonts w:ascii="PT Astra Serif" w:hAnsi="PT Astra Serif" w:cstheme="minorHAnsi"/>
          <w:color w:val="000000"/>
          <w:sz w:val="26"/>
          <w:szCs w:val="26"/>
        </w:rPr>
        <w:t>ей</w:t>
      </w:r>
      <w:r w:rsidR="006B48C9">
        <w:rPr>
          <w:rFonts w:ascii="PT Astra Serif" w:hAnsi="PT Astra Serif" w:cstheme="minorHAnsi"/>
          <w:color w:val="000000"/>
          <w:sz w:val="26"/>
          <w:szCs w:val="26"/>
        </w:rPr>
        <w:t xml:space="preserve"> </w:t>
      </w:r>
      <w:r w:rsidR="00F80CD6" w:rsidRPr="007E26E8">
        <w:rPr>
          <w:rFonts w:ascii="PT Astra Serif" w:hAnsi="PT Astra Serif" w:cstheme="minorHAnsi"/>
          <w:color w:val="000000"/>
          <w:sz w:val="26"/>
          <w:szCs w:val="26"/>
        </w:rPr>
        <w:t xml:space="preserve">со дня </w:t>
      </w:r>
      <w:r w:rsidR="00613271">
        <w:rPr>
          <w:rFonts w:ascii="PT Astra Serif" w:hAnsi="PT Astra Serif" w:cstheme="minorHAnsi"/>
          <w:color w:val="000000"/>
          <w:sz w:val="26"/>
          <w:szCs w:val="26"/>
        </w:rPr>
        <w:t>получения ответственным исполнителем запроса о предоставлении государственной услуги</w:t>
      </w:r>
      <w:r w:rsidR="00F80CD6" w:rsidRPr="007E26E8">
        <w:rPr>
          <w:rFonts w:ascii="PT Astra Serif" w:hAnsi="PT Astra Serif" w:cstheme="minorHAnsi"/>
          <w:color w:val="000000"/>
          <w:sz w:val="26"/>
          <w:szCs w:val="26"/>
        </w:rPr>
        <w:t>.</w:t>
      </w:r>
    </w:p>
    <w:p w:rsidR="00F80CD6" w:rsidRPr="007E26E8" w:rsidRDefault="001F57AD"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stheme="minorHAnsi"/>
          <w:color w:val="000000"/>
          <w:sz w:val="26"/>
          <w:szCs w:val="26"/>
          <w:lang w:eastAsia="ru-RU"/>
        </w:rPr>
        <w:t>29</w:t>
      </w:r>
      <w:r w:rsidR="00AD451C">
        <w:rPr>
          <w:rFonts w:ascii="PT Astra Serif" w:hAnsi="PT Astra Serif" w:cstheme="minorHAnsi"/>
          <w:color w:val="000000"/>
          <w:sz w:val="26"/>
          <w:szCs w:val="26"/>
          <w:lang w:eastAsia="ru-RU"/>
        </w:rPr>
        <w:t>.</w:t>
      </w:r>
      <w:r w:rsidR="00F80CD6">
        <w:rPr>
          <w:rFonts w:ascii="PT Astra Serif" w:hAnsi="PT Astra Serif" w:cstheme="minorHAnsi"/>
          <w:color w:val="000000"/>
          <w:sz w:val="26"/>
          <w:szCs w:val="26"/>
          <w:lang w:eastAsia="ru-RU"/>
        </w:rPr>
        <w:t> </w:t>
      </w:r>
      <w:r w:rsidR="00F80CD6" w:rsidRPr="007E26E8">
        <w:rPr>
          <w:rFonts w:ascii="PT Astra Serif" w:hAnsi="PT Astra Serif" w:cstheme="minorHAnsi"/>
          <w:color w:val="000000"/>
          <w:sz w:val="26"/>
          <w:szCs w:val="26"/>
        </w:rPr>
        <w:t>Выдача (направление) заявителю документ</w:t>
      </w:r>
      <w:r w:rsidR="00F80CD6">
        <w:rPr>
          <w:rFonts w:ascii="PT Astra Serif" w:hAnsi="PT Astra Serif" w:cstheme="minorHAnsi"/>
          <w:color w:val="000000"/>
          <w:sz w:val="26"/>
          <w:szCs w:val="26"/>
        </w:rPr>
        <w:t>а</w:t>
      </w:r>
      <w:r w:rsidR="00F80CD6" w:rsidRPr="007E26E8">
        <w:rPr>
          <w:rFonts w:ascii="PT Astra Serif" w:hAnsi="PT Astra Serif" w:cstheme="minorHAnsi"/>
          <w:color w:val="000000"/>
          <w:sz w:val="26"/>
          <w:szCs w:val="26"/>
        </w:rPr>
        <w:t>, подтверждающ</w:t>
      </w:r>
      <w:r w:rsidR="00F80CD6">
        <w:rPr>
          <w:rFonts w:ascii="PT Astra Serif" w:hAnsi="PT Astra Serif" w:cstheme="minorHAnsi"/>
          <w:color w:val="000000"/>
          <w:sz w:val="26"/>
          <w:szCs w:val="26"/>
        </w:rPr>
        <w:t>его</w:t>
      </w:r>
      <w:r w:rsidR="00F80CD6" w:rsidRPr="007E26E8">
        <w:rPr>
          <w:rFonts w:ascii="PT Astra Serif" w:hAnsi="PT Astra Serif" w:cstheme="minorHAnsi"/>
          <w:color w:val="000000"/>
          <w:sz w:val="26"/>
          <w:szCs w:val="26"/>
        </w:rPr>
        <w:t xml:space="preserve"> предоставление государственной услуги:</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 выполняет следующие действия:</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 и подписанного уполномоченным должностным лицом.</w:t>
      </w:r>
    </w:p>
    <w:p w:rsidR="00F80CD6" w:rsidRPr="007E26E8" w:rsidRDefault="00F80CD6"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Срок выполнения административной процедуры не должен превышать </w:t>
      </w:r>
      <w:r>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Default="0033478B"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color w:val="000000"/>
          <w:sz w:val="26"/>
          <w:szCs w:val="26"/>
          <w:lang w:eastAsia="ru-RU"/>
        </w:rPr>
      </w:pPr>
      <w:r w:rsidRPr="006B48C9">
        <w:rPr>
          <w:rFonts w:ascii="PT Astra Serif" w:hAnsi="PT Astra Serif" w:cstheme="minorHAnsi"/>
          <w:color w:val="000000"/>
          <w:sz w:val="26"/>
          <w:szCs w:val="26"/>
          <w:lang w:eastAsia="ru-RU"/>
        </w:rPr>
        <w:t>3</w:t>
      </w:r>
      <w:r w:rsidR="001F57AD" w:rsidRPr="006B48C9">
        <w:rPr>
          <w:rFonts w:ascii="PT Astra Serif" w:hAnsi="PT Astra Serif" w:cstheme="minorHAnsi"/>
          <w:color w:val="000000"/>
          <w:sz w:val="26"/>
          <w:szCs w:val="26"/>
          <w:lang w:eastAsia="ru-RU"/>
        </w:rPr>
        <w:t>0</w:t>
      </w:r>
      <w:r w:rsidRPr="006B48C9">
        <w:rPr>
          <w:rFonts w:ascii="PT Astra Serif" w:hAnsi="PT Astra Serif" w:cstheme="minorHAnsi"/>
          <w:color w:val="000000"/>
          <w:sz w:val="26"/>
          <w:szCs w:val="26"/>
          <w:lang w:eastAsia="ru-RU"/>
        </w:rPr>
        <w:t>. </w:t>
      </w:r>
      <w:r w:rsidR="007E26E8" w:rsidRPr="006B48C9">
        <w:rPr>
          <w:rFonts w:ascii="PT Astra Serif" w:hAnsi="PT Astra Serif" w:cstheme="minorHAnsi"/>
          <w:color w:val="000000"/>
          <w:sz w:val="26"/>
          <w:szCs w:val="26"/>
          <w:lang w:eastAsia="ru-RU"/>
        </w:rPr>
        <w:t xml:space="preserve">Особенности выполнения административных процедур в электронной форме, а также особенности выполнения административных процедур в </w:t>
      </w:r>
      <w:r w:rsidR="006B48C9" w:rsidRPr="006B48C9">
        <w:rPr>
          <w:rFonts w:ascii="PT Astra Serif" w:hAnsi="PT Astra Serif" w:cstheme="minorHAnsi"/>
          <w:color w:val="000000"/>
          <w:sz w:val="26"/>
          <w:szCs w:val="26"/>
          <w:lang w:eastAsia="ru-RU"/>
        </w:rPr>
        <w:t>многофункциональном центре</w:t>
      </w:r>
      <w:r w:rsidR="007E26E8" w:rsidRPr="006B48C9">
        <w:rPr>
          <w:rFonts w:ascii="PT Astra Serif" w:hAnsi="PT Astra Serif" w:cstheme="minorHAnsi"/>
          <w:color w:val="000000"/>
          <w:sz w:val="26"/>
          <w:szCs w:val="26"/>
          <w:lang w:eastAsia="ru-RU"/>
        </w:rPr>
        <w:t>:</w:t>
      </w:r>
    </w:p>
    <w:p w:rsidR="008938D7" w:rsidRPr="008938D7" w:rsidRDefault="008938D7"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 xml:space="preserve">На Едином портале, сайте </w:t>
      </w:r>
      <w:r w:rsidR="006B48C9">
        <w:rPr>
          <w:rFonts w:ascii="PT Astra Serif" w:hAnsi="PT Astra Serif" w:cstheme="minorHAnsi"/>
          <w:color w:val="000000"/>
          <w:sz w:val="26"/>
          <w:szCs w:val="26"/>
          <w:lang w:eastAsia="ru-RU"/>
        </w:rPr>
        <w:t>многофункционального центра</w:t>
      </w:r>
      <w:r w:rsidRPr="008938D7">
        <w:rPr>
          <w:rFonts w:ascii="PT Astra Serif" w:hAnsi="PT Astra Serif" w:cstheme="minorHAnsi"/>
          <w:color w:val="000000"/>
          <w:sz w:val="26"/>
          <w:szCs w:val="26"/>
          <w:lang w:eastAsia="ru-RU"/>
        </w:rPr>
        <w:t>, сайте Комитета размещаются образцы заполнения электронной формы запроса.</w:t>
      </w:r>
    </w:p>
    <w:p w:rsidR="008938D7" w:rsidRPr="008938D7" w:rsidRDefault="008938D7"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6B48C9">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6B48C9" w:rsidRPr="007E26E8" w:rsidRDefault="006B48C9"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1F57AD">
        <w:rPr>
          <w:rFonts w:ascii="PT Astra Serif" w:hAnsi="PT Astra Serif" w:cstheme="minorHAnsi"/>
          <w:color w:val="000000"/>
          <w:sz w:val="26"/>
          <w:szCs w:val="26"/>
          <w:lang w:eastAsia="ru-RU"/>
        </w:rPr>
        <w:t>1</w:t>
      </w:r>
      <w:r w:rsidRPr="007E26E8">
        <w:rPr>
          <w:rFonts w:ascii="PT Astra Serif" w:hAnsi="PT Astra Serif" w:cstheme="minorHAnsi"/>
          <w:color w:val="000000"/>
          <w:sz w:val="26"/>
          <w:szCs w:val="26"/>
          <w:lang w:eastAsia="ru-RU"/>
        </w:rPr>
        <w:t>.</w:t>
      </w:r>
      <w:r w:rsidR="0033478B">
        <w:rPr>
          <w:rFonts w:ascii="PT Astra Serif" w:hAnsi="PT Astra Serif" w:cstheme="minorHAnsi"/>
          <w:color w:val="000000"/>
          <w:sz w:val="26"/>
          <w:szCs w:val="26"/>
          <w:lang w:eastAsia="ru-RU"/>
        </w:rPr>
        <w:t>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1F57AD">
        <w:rPr>
          <w:rFonts w:ascii="PT Astra Serif" w:hAnsi="PT Astra Serif" w:cstheme="minorHAnsi"/>
          <w:sz w:val="26"/>
          <w:szCs w:val="26"/>
          <w:lang w:eastAsia="ru-RU"/>
        </w:rPr>
        <w:t>2</w:t>
      </w:r>
      <w:r w:rsidRPr="007E26E8">
        <w:rPr>
          <w:rFonts w:ascii="PT Astra Serif" w:hAnsi="PT Astra Serif" w:cstheme="minorHAnsi"/>
          <w:sz w:val="26"/>
          <w:szCs w:val="26"/>
          <w:lang w:eastAsia="ru-RU"/>
        </w:rPr>
        <w:t>.</w:t>
      </w:r>
      <w:r w:rsidR="0033478B">
        <w:rPr>
          <w:rFonts w:ascii="PT Astra Serif" w:hAnsi="PT Astra Serif" w:cstheme="minorHAnsi"/>
          <w:sz w:val="26"/>
          <w:szCs w:val="26"/>
          <w:lang w:eastAsia="ru-RU"/>
        </w:rPr>
        <w:t> </w:t>
      </w:r>
      <w:r w:rsidRPr="007E26E8">
        <w:rPr>
          <w:rFonts w:ascii="PT Astra Serif" w:hAnsi="PT Astra Serif" w:cstheme="minorHAnsi"/>
          <w:sz w:val="26"/>
          <w:szCs w:val="26"/>
          <w:lang w:eastAsia="ru-RU"/>
        </w:rPr>
        <w:t>Текущий контроль осуществляется ответственным исполнителем при рассмотрении документов заявителя в соответствии с настоящим административным регламентом.</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1F57AD">
        <w:rPr>
          <w:rFonts w:ascii="PT Astra Serif" w:hAnsi="PT Astra Serif" w:cstheme="minorHAnsi"/>
          <w:sz w:val="26"/>
          <w:szCs w:val="26"/>
          <w:lang w:eastAsia="ru-RU"/>
        </w:rPr>
        <w:t>3</w:t>
      </w:r>
      <w:r w:rsidRPr="007E26E8">
        <w:rPr>
          <w:rFonts w:ascii="PT Astra Serif" w:hAnsi="PT Astra Serif" w:cstheme="minorHAnsi"/>
          <w:sz w:val="26"/>
          <w:szCs w:val="26"/>
          <w:lang w:eastAsia="ru-RU"/>
        </w:rPr>
        <w:t>.</w:t>
      </w:r>
      <w:r w:rsidR="0033478B">
        <w:rPr>
          <w:rFonts w:ascii="PT Astra Serif" w:hAnsi="PT Astra Serif" w:cstheme="minorHAnsi"/>
          <w:sz w:val="26"/>
          <w:szCs w:val="26"/>
          <w:lang w:eastAsia="ru-RU"/>
        </w:rPr>
        <w:t> </w:t>
      </w:r>
      <w:r w:rsidRPr="007E26E8">
        <w:rPr>
          <w:rFonts w:ascii="PT Astra Serif" w:hAnsi="PT Astra Serif" w:cstheme="minorHAnsi"/>
          <w:sz w:val="26"/>
          <w:szCs w:val="26"/>
          <w:lang w:eastAsia="ru-RU"/>
        </w:rPr>
        <w:t>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1F57AD">
        <w:rPr>
          <w:rFonts w:ascii="PT Astra Serif" w:hAnsi="PT Astra Serif" w:cstheme="minorHAnsi"/>
          <w:sz w:val="26"/>
          <w:szCs w:val="26"/>
          <w:lang w:eastAsia="ru-RU"/>
        </w:rPr>
        <w:t>4</w:t>
      </w:r>
      <w:r w:rsidRPr="007E26E8">
        <w:rPr>
          <w:rFonts w:ascii="PT Astra Serif" w:hAnsi="PT Astra Serif" w:cstheme="minorHAnsi"/>
          <w:sz w:val="26"/>
          <w:szCs w:val="26"/>
          <w:lang w:eastAsia="ru-RU"/>
        </w:rPr>
        <w:t>.</w:t>
      </w:r>
      <w:r w:rsidR="0033478B">
        <w:rPr>
          <w:rFonts w:ascii="PT Astra Serif" w:hAnsi="PT Astra Serif" w:cstheme="minorHAnsi"/>
          <w:sz w:val="26"/>
          <w:szCs w:val="26"/>
          <w:lang w:eastAsia="ru-RU"/>
        </w:rPr>
        <w:t> </w:t>
      </w:r>
      <w:r w:rsidRPr="007E26E8">
        <w:rPr>
          <w:rFonts w:ascii="PT Astra Serif" w:hAnsi="PT Astra Serif" w:cstheme="minorHAnsi"/>
          <w:sz w:val="26"/>
          <w:szCs w:val="26"/>
          <w:lang w:eastAsia="ru-RU"/>
        </w:rPr>
        <w:t>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Комитета, должностного лица, предоставляющего государственную услугу</w:t>
      </w:r>
      <w:r w:rsidR="00B303FF">
        <w:rPr>
          <w:rFonts w:ascii="PT Astra Serif" w:hAnsi="PT Astra Serif" w:cstheme="minorHAnsi"/>
          <w:bCs/>
          <w:sz w:val="26"/>
          <w:szCs w:val="26"/>
        </w:rPr>
        <w:t>,</w:t>
      </w:r>
      <w:r w:rsidRPr="007E26E8">
        <w:rPr>
          <w:rFonts w:ascii="PT Astra Serif" w:hAnsi="PT Astra Serif" w:cstheme="minorHAnsi"/>
          <w:bCs/>
          <w:sz w:val="26"/>
          <w:szCs w:val="26"/>
        </w:rPr>
        <w:t xml:space="preserve">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1F57AD">
        <w:rPr>
          <w:rFonts w:ascii="PT Astra Serif" w:hAnsi="PT Astra Serif" w:cstheme="minorHAnsi"/>
          <w:color w:val="000000"/>
          <w:sz w:val="26"/>
          <w:szCs w:val="26"/>
          <w:lang w:eastAsia="ru-RU"/>
        </w:rPr>
        <w:t>5</w:t>
      </w:r>
      <w:r w:rsidRPr="007E26E8">
        <w:rPr>
          <w:rFonts w:ascii="PT Astra Serif" w:hAnsi="PT Astra Serif" w:cstheme="minorHAnsi"/>
          <w:color w:val="000000"/>
          <w:sz w:val="26"/>
          <w:szCs w:val="26"/>
          <w:lang w:eastAsia="ru-RU"/>
        </w:rPr>
        <w:t>.</w:t>
      </w:r>
      <w:r w:rsidR="0033478B">
        <w:rPr>
          <w:rFonts w:ascii="PT Astra Serif" w:hAnsi="PT Astra Serif" w:cstheme="minorHAnsi"/>
          <w:color w:val="000000"/>
          <w:sz w:val="26"/>
          <w:szCs w:val="26"/>
          <w:lang w:eastAsia="ru-RU"/>
        </w:rPr>
        <w:t>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20"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w:t>
      </w:r>
      <w:r w:rsidR="001F57AD">
        <w:rPr>
          <w:rFonts w:ascii="PT Astra Serif" w:hAnsi="PT Astra Serif" w:cstheme="minorHAnsi"/>
          <w:color w:val="000000"/>
          <w:sz w:val="26"/>
          <w:szCs w:val="26"/>
          <w:lang w:eastAsia="ru-RU"/>
        </w:rPr>
        <w:t>6</w:t>
      </w:r>
      <w:r w:rsidRPr="007E26E8">
        <w:rPr>
          <w:rFonts w:ascii="PT Astra Serif" w:hAnsi="PT Astra Serif" w:cstheme="minorHAnsi"/>
          <w:color w:val="000000"/>
          <w:sz w:val="26"/>
          <w:szCs w:val="26"/>
          <w:lang w:eastAsia="ru-RU"/>
        </w:rPr>
        <w:t>.</w:t>
      </w:r>
      <w:r w:rsidR="0033478B">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Pr="007E26E8">
        <w:rPr>
          <w:rFonts w:ascii="PT Astra Serif" w:hAnsi="PT Astra Serif" w:cstheme="minorHAnsi"/>
          <w:color w:val="000000"/>
          <w:sz w:val="26"/>
          <w:szCs w:val="26"/>
          <w:lang w:eastAsia="ru-RU"/>
        </w:rPr>
        <w:t>ктуре.</w:t>
      </w:r>
    </w:p>
    <w:p w:rsidR="007E26E8" w:rsidRPr="007E26E8" w:rsidRDefault="007E26E8" w:rsidP="004C2DA3">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667C9" w:rsidRDefault="007667C9" w:rsidP="004C2DA3">
      <w:pPr>
        <w:pBdr>
          <w:top w:val="none" w:sz="0" w:space="0" w:color="auto"/>
          <w:left w:val="none" w:sz="0" w:space="0" w:color="auto"/>
          <w:bottom w:val="none" w:sz="0" w:space="0" w:color="auto"/>
          <w:right w:val="none" w:sz="0" w:space="0" w:color="auto"/>
          <w:between w:val="none" w:sz="0" w:space="0" w:color="auto"/>
        </w:pBdr>
        <w:ind w:firstLine="567"/>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33478B" w:rsidRPr="00163D16" w:rsidRDefault="0033478B" w:rsidP="0033478B">
      <w:pPr>
        <w:ind w:left="4962" w:firstLine="8"/>
        <w:jc w:val="both"/>
        <w:rPr>
          <w:rFonts w:ascii="PT Astra Serif" w:hAnsi="PT Astra Serif"/>
          <w:bCs/>
          <w:sz w:val="26"/>
          <w:szCs w:val="26"/>
        </w:rPr>
      </w:pPr>
      <w:bookmarkStart w:id="16" w:name="_Hlk110934041"/>
      <w:r w:rsidRPr="00163D16">
        <w:rPr>
          <w:rFonts w:ascii="PT Astra Serif" w:hAnsi="PT Astra Serif"/>
          <w:bCs/>
          <w:sz w:val="26"/>
          <w:szCs w:val="26"/>
        </w:rPr>
        <w:t xml:space="preserve">Приложение </w:t>
      </w:r>
      <w:r w:rsidR="00425F09">
        <w:rPr>
          <w:rFonts w:ascii="PT Astra Serif" w:hAnsi="PT Astra Serif"/>
          <w:bCs/>
          <w:sz w:val="26"/>
          <w:szCs w:val="26"/>
        </w:rPr>
        <w:t xml:space="preserve">№ </w:t>
      </w:r>
      <w:r w:rsidRPr="00163D16">
        <w:rPr>
          <w:rFonts w:ascii="PT Astra Serif" w:hAnsi="PT Astra Serif"/>
          <w:bCs/>
          <w:sz w:val="26"/>
          <w:szCs w:val="26"/>
        </w:rPr>
        <w:t>1</w:t>
      </w:r>
    </w:p>
    <w:p w:rsidR="0033478B" w:rsidRPr="00163D16" w:rsidRDefault="0033478B" w:rsidP="0033478B">
      <w:pPr>
        <w:ind w:left="4962" w:firstLine="8"/>
        <w:jc w:val="both"/>
        <w:rPr>
          <w:rFonts w:ascii="PT Astra Serif" w:hAnsi="PT Astra Serif"/>
          <w:bCs/>
          <w:sz w:val="26"/>
          <w:szCs w:val="26"/>
        </w:rPr>
      </w:pPr>
      <w:r w:rsidRPr="00163D16">
        <w:rPr>
          <w:rFonts w:ascii="PT Astra Serif" w:hAnsi="PT Astra Serif"/>
          <w:bCs/>
          <w:sz w:val="26"/>
          <w:szCs w:val="26"/>
        </w:rPr>
        <w:t xml:space="preserve">к </w:t>
      </w:r>
      <w:r w:rsidRPr="00163D16">
        <w:rPr>
          <w:rFonts w:ascii="PT Astra Serif" w:hAnsi="PT Astra Serif"/>
          <w:sz w:val="26"/>
          <w:szCs w:val="26"/>
        </w:rPr>
        <w:t>Административному регламенту по предоставлению государственной услуги «Выдача заключения на акт государственной историко-культурной экспертизы земельного участка, подлежащего хозяйственному</w:t>
      </w:r>
      <w:r w:rsidRPr="00163D16">
        <w:rPr>
          <w:rFonts w:ascii="PT Astra Serif" w:hAnsi="PT Astra Serif"/>
          <w:b/>
          <w:bCs/>
          <w:sz w:val="26"/>
          <w:szCs w:val="26"/>
        </w:rPr>
        <w:t xml:space="preserve"> </w:t>
      </w:r>
      <w:r w:rsidRPr="00163D16">
        <w:rPr>
          <w:rFonts w:ascii="PT Astra Serif" w:hAnsi="PT Astra Serif"/>
          <w:sz w:val="26"/>
          <w:szCs w:val="26"/>
        </w:rPr>
        <w:t>освоению»</w:t>
      </w:r>
    </w:p>
    <w:bookmarkEnd w:id="16"/>
    <w:p w:rsidR="0033478B" w:rsidRPr="000143AF" w:rsidRDefault="0033478B" w:rsidP="0033478B">
      <w:pPr>
        <w:spacing w:line="229" w:lineRule="auto"/>
        <w:ind w:left="1522" w:hanging="1522"/>
        <w:jc w:val="center"/>
        <w:rPr>
          <w:sz w:val="28"/>
          <w:szCs w:val="28"/>
        </w:rPr>
      </w:pPr>
    </w:p>
    <w:p w:rsidR="00163D16" w:rsidRPr="007667C9" w:rsidRDefault="00163D16" w:rsidP="00163D16">
      <w:pPr>
        <w:pBdr>
          <w:top w:val="none" w:sz="0" w:space="0" w:color="auto"/>
          <w:left w:val="none" w:sz="0" w:space="0" w:color="auto"/>
          <w:bottom w:val="none" w:sz="0" w:space="0" w:color="auto"/>
          <w:right w:val="none" w:sz="0" w:space="0" w:color="auto"/>
          <w:between w:val="none" w:sz="0" w:space="0" w:color="auto"/>
        </w:pBdr>
        <w:ind w:left="4962"/>
        <w:rPr>
          <w:rFonts w:ascii="PT Astra Serif" w:hAnsi="PT Astra Serif"/>
          <w:sz w:val="26"/>
          <w:szCs w:val="26"/>
        </w:rPr>
      </w:pPr>
      <w:r w:rsidRPr="007667C9">
        <w:rPr>
          <w:rFonts w:ascii="PT Astra Serif" w:hAnsi="PT Astra Serif" w:cstheme="minorHAnsi"/>
          <w:sz w:val="26"/>
          <w:szCs w:val="26"/>
        </w:rPr>
        <w:t xml:space="preserve">Председателю Комитета по охране объектов культурного наследия </w:t>
      </w:r>
    </w:p>
    <w:p w:rsidR="00163D16" w:rsidRPr="007667C9" w:rsidRDefault="00163D16" w:rsidP="00163D16">
      <w:pPr>
        <w:pBdr>
          <w:top w:val="none" w:sz="0" w:space="0" w:color="auto"/>
          <w:left w:val="none" w:sz="0" w:space="0" w:color="auto"/>
          <w:bottom w:val="none" w:sz="0" w:space="0" w:color="auto"/>
          <w:right w:val="none" w:sz="0" w:space="0" w:color="auto"/>
          <w:between w:val="none" w:sz="0" w:space="0" w:color="auto"/>
        </w:pBdr>
        <w:ind w:left="4962"/>
        <w:rPr>
          <w:rFonts w:ascii="PT Astra Serif" w:hAnsi="PT Astra Serif"/>
          <w:sz w:val="26"/>
          <w:szCs w:val="26"/>
        </w:rPr>
      </w:pPr>
      <w:r w:rsidRPr="007667C9">
        <w:rPr>
          <w:rFonts w:ascii="PT Astra Serif" w:hAnsi="PT Astra Serif" w:cstheme="minorHAnsi"/>
          <w:sz w:val="26"/>
          <w:szCs w:val="26"/>
        </w:rPr>
        <w:t xml:space="preserve">Томской области </w:t>
      </w:r>
    </w:p>
    <w:p w:rsidR="00163D16" w:rsidRPr="007667C9" w:rsidRDefault="00163D16" w:rsidP="00163D16">
      <w:pPr>
        <w:pBdr>
          <w:top w:val="none" w:sz="0" w:space="0" w:color="auto"/>
          <w:left w:val="none" w:sz="0" w:space="0" w:color="auto"/>
          <w:bottom w:val="none" w:sz="0" w:space="0" w:color="auto"/>
          <w:right w:val="none" w:sz="0" w:space="0" w:color="auto"/>
          <w:between w:val="none" w:sz="0" w:space="0" w:color="auto"/>
        </w:pBdr>
        <w:ind w:left="4962"/>
        <w:rPr>
          <w:rFonts w:ascii="PT Astra Serif" w:hAnsi="PT Astra Serif"/>
          <w:sz w:val="26"/>
          <w:szCs w:val="26"/>
        </w:rPr>
      </w:pPr>
      <w:r w:rsidRPr="007667C9">
        <w:rPr>
          <w:rFonts w:ascii="PT Astra Serif" w:hAnsi="PT Astra Serif" w:cstheme="minorHAnsi"/>
          <w:sz w:val="26"/>
          <w:szCs w:val="26"/>
        </w:rPr>
        <w:t>от _____________________________</w:t>
      </w:r>
    </w:p>
    <w:p w:rsidR="00163D16" w:rsidRPr="007667C9" w:rsidRDefault="00163D16" w:rsidP="00163D16">
      <w:pPr>
        <w:pBdr>
          <w:top w:val="none" w:sz="0" w:space="0" w:color="auto"/>
          <w:left w:val="none" w:sz="0" w:space="0" w:color="auto"/>
          <w:bottom w:val="none" w:sz="0" w:space="0" w:color="auto"/>
          <w:right w:val="none" w:sz="0" w:space="0" w:color="auto"/>
          <w:between w:val="none" w:sz="0" w:space="0" w:color="auto"/>
        </w:pBdr>
        <w:ind w:left="4962"/>
        <w:rPr>
          <w:rFonts w:ascii="PT Astra Serif" w:hAnsi="PT Astra Serif"/>
          <w:sz w:val="26"/>
          <w:szCs w:val="26"/>
        </w:rPr>
      </w:pPr>
      <w:r w:rsidRPr="007667C9">
        <w:rPr>
          <w:rFonts w:ascii="PT Astra Serif" w:hAnsi="PT Astra Serif" w:cstheme="minorHAnsi"/>
          <w:sz w:val="26"/>
          <w:szCs w:val="26"/>
        </w:rPr>
        <w:t>_______________________________</w:t>
      </w:r>
    </w:p>
    <w:p w:rsidR="00163D16" w:rsidRPr="007667C9" w:rsidRDefault="00163D16" w:rsidP="00163D16">
      <w:pPr>
        <w:widowControl w:val="0"/>
        <w:pBdr>
          <w:top w:val="none" w:sz="0" w:space="0" w:color="auto"/>
          <w:left w:val="none" w:sz="0" w:space="0" w:color="auto"/>
          <w:bottom w:val="none" w:sz="0" w:space="0" w:color="auto"/>
          <w:right w:val="none" w:sz="0" w:space="0" w:color="auto"/>
          <w:between w:val="none" w:sz="0" w:space="0" w:color="auto"/>
        </w:pBdr>
        <w:ind w:left="4962"/>
        <w:rPr>
          <w:rFonts w:ascii="PT Astra Serif" w:eastAsia="Andale Sans UI" w:hAnsi="PT Astra Serif"/>
          <w:sz w:val="20"/>
          <w:szCs w:val="20"/>
          <w:lang w:bidi="ar-SA"/>
        </w:rPr>
      </w:pPr>
      <w:r w:rsidRPr="007667C9">
        <w:rPr>
          <w:rFonts w:ascii="PT Astra Serif" w:eastAsia="Andale Sans UI" w:hAnsi="PT Astra Serif" w:cstheme="minorHAnsi"/>
          <w:sz w:val="20"/>
          <w:szCs w:val="20"/>
          <w:lang w:bidi="ar-SA"/>
        </w:rPr>
        <w:t>(указывается организационно-правовая форма, наименование – для юридического лица, фамилия, имя, отчество (последнее – при наличии)–  для физического лица, контактный номер телефона)</w:t>
      </w:r>
    </w:p>
    <w:p w:rsidR="0033478B" w:rsidRPr="000143AF" w:rsidRDefault="0033478B" w:rsidP="00163D16">
      <w:pPr>
        <w:spacing w:after="12" w:line="249" w:lineRule="auto"/>
        <w:ind w:left="4962"/>
        <w:jc w:val="center"/>
        <w:rPr>
          <w:sz w:val="28"/>
        </w:rPr>
      </w:pPr>
    </w:p>
    <w:p w:rsidR="0033478B" w:rsidRPr="0033478B" w:rsidRDefault="0033478B" w:rsidP="0033478B">
      <w:pPr>
        <w:spacing w:line="259" w:lineRule="auto"/>
        <w:jc w:val="center"/>
        <w:rPr>
          <w:rFonts w:ascii="PT Astra Serif" w:hAnsi="PT Astra Serif"/>
          <w:b/>
          <w:bCs/>
          <w:sz w:val="24"/>
          <w:szCs w:val="24"/>
        </w:rPr>
      </w:pPr>
      <w:r w:rsidRPr="0033478B">
        <w:rPr>
          <w:rFonts w:ascii="PT Astra Serif" w:hAnsi="PT Astra Serif"/>
          <w:b/>
          <w:bCs/>
          <w:sz w:val="24"/>
          <w:szCs w:val="24"/>
        </w:rPr>
        <w:t>ЗАЯВЛЕНИЕ</w:t>
      </w:r>
    </w:p>
    <w:p w:rsidR="0033478B" w:rsidRPr="0033478B" w:rsidRDefault="001F57AD" w:rsidP="001F57AD">
      <w:pPr>
        <w:spacing w:line="252" w:lineRule="auto"/>
        <w:ind w:firstLine="586"/>
        <w:jc w:val="center"/>
        <w:rPr>
          <w:rFonts w:ascii="PT Astra Serif" w:hAnsi="PT Astra Serif"/>
          <w:b/>
          <w:bCs/>
          <w:sz w:val="24"/>
          <w:szCs w:val="24"/>
        </w:rPr>
      </w:pPr>
      <w:r>
        <w:rPr>
          <w:rFonts w:ascii="PT Astra Serif" w:hAnsi="PT Astra Serif"/>
          <w:b/>
          <w:bCs/>
          <w:sz w:val="24"/>
          <w:szCs w:val="24"/>
        </w:rPr>
        <w:t>о</w:t>
      </w:r>
      <w:r w:rsidR="0033478B" w:rsidRPr="0033478B">
        <w:rPr>
          <w:rFonts w:ascii="PT Astra Serif" w:hAnsi="PT Astra Serif"/>
          <w:b/>
          <w:bCs/>
          <w:sz w:val="24"/>
          <w:szCs w:val="24"/>
        </w:rPr>
        <w:t xml:space="preserve"> выдаче заключения на акт государственной историко-культурной экспертизы земельного участка, подлежащего хозяйственному освоению</w:t>
      </w:r>
    </w:p>
    <w:p w:rsidR="0033478B" w:rsidRPr="0033478B" w:rsidRDefault="0033478B" w:rsidP="001F57AD">
      <w:pPr>
        <w:spacing w:line="250" w:lineRule="auto"/>
        <w:ind w:firstLine="475"/>
        <w:jc w:val="center"/>
        <w:rPr>
          <w:rFonts w:ascii="PT Astra Serif" w:hAnsi="PT Astra Serif"/>
          <w:sz w:val="24"/>
          <w:szCs w:val="24"/>
        </w:rPr>
      </w:pPr>
    </w:p>
    <w:p w:rsidR="0033478B" w:rsidRPr="0033478B" w:rsidRDefault="0033478B" w:rsidP="0033478B">
      <w:pPr>
        <w:spacing w:line="250" w:lineRule="auto"/>
        <w:ind w:firstLine="475"/>
        <w:jc w:val="both"/>
        <w:rPr>
          <w:rFonts w:ascii="PT Astra Serif" w:hAnsi="PT Astra Serif"/>
          <w:sz w:val="24"/>
          <w:szCs w:val="24"/>
        </w:rPr>
      </w:pPr>
      <w:r w:rsidRPr="0033478B">
        <w:rPr>
          <w:rFonts w:ascii="PT Astra Serif" w:hAnsi="PT Astra Serif"/>
          <w:sz w:val="24"/>
          <w:szCs w:val="24"/>
        </w:rPr>
        <w:t>Прошу предоставить государственную услугу по выдаче заключения на акт государственной историко-культурной экспертизы земельного участка, подлежащего хозяйственному освоению «____________________________________________________»</w:t>
      </w:r>
    </w:p>
    <w:p w:rsidR="0033478B" w:rsidRPr="0033478B" w:rsidRDefault="0033478B" w:rsidP="0033478B">
      <w:pPr>
        <w:spacing w:line="250" w:lineRule="auto"/>
        <w:jc w:val="center"/>
        <w:rPr>
          <w:rFonts w:ascii="PT Astra Serif" w:hAnsi="PT Astra Serif"/>
          <w:sz w:val="20"/>
        </w:rPr>
      </w:pPr>
      <w:r w:rsidRPr="0033478B">
        <w:rPr>
          <w:rFonts w:ascii="PT Astra Serif" w:hAnsi="PT Astra Serif"/>
          <w:sz w:val="20"/>
        </w:rPr>
        <w:t>(полное наименование акта государственной историко-культурной экспертизы)</w:t>
      </w:r>
    </w:p>
    <w:p w:rsidR="0033478B" w:rsidRPr="0033478B" w:rsidRDefault="0033478B" w:rsidP="0033478B">
      <w:pPr>
        <w:spacing w:line="250" w:lineRule="auto"/>
        <w:jc w:val="both"/>
        <w:rPr>
          <w:rFonts w:ascii="PT Astra Serif" w:hAnsi="PT Astra Serif"/>
          <w:szCs w:val="24"/>
        </w:rPr>
      </w:pPr>
      <w:r w:rsidRPr="0033478B">
        <w:rPr>
          <w:rFonts w:ascii="PT Astra Serif" w:hAnsi="PT Astra Serif"/>
          <w:szCs w:val="24"/>
        </w:rPr>
        <w:t>от____________________________________.</w:t>
      </w:r>
    </w:p>
    <w:p w:rsidR="0033478B" w:rsidRPr="0033478B" w:rsidRDefault="0033478B" w:rsidP="0033478B">
      <w:pPr>
        <w:spacing w:line="250" w:lineRule="auto"/>
        <w:ind w:firstLine="709"/>
        <w:jc w:val="both"/>
        <w:rPr>
          <w:rFonts w:ascii="PT Astra Serif" w:hAnsi="PT Astra Serif"/>
          <w:sz w:val="24"/>
          <w:szCs w:val="24"/>
        </w:rPr>
      </w:pPr>
      <w:r w:rsidRPr="0033478B">
        <w:rPr>
          <w:rFonts w:ascii="PT Astra Serif" w:hAnsi="PT Astra Serif"/>
          <w:sz w:val="24"/>
          <w:szCs w:val="24"/>
        </w:rPr>
        <w:t>Прилагаю положительный Акт государственной историко-культурной экспертизы земельного участка, подлежащих хозяйственному освоению, и приложения к нему</w:t>
      </w:r>
      <w:r>
        <w:rPr>
          <w:rFonts w:ascii="PT Astra Serif" w:hAnsi="PT Astra Serif"/>
          <w:sz w:val="24"/>
          <w:szCs w:val="24"/>
        </w:rPr>
        <w:t>.</w:t>
      </w:r>
      <w:r w:rsidRPr="0033478B">
        <w:rPr>
          <w:rFonts w:ascii="PT Astra Serif" w:hAnsi="PT Astra Serif"/>
          <w:sz w:val="24"/>
          <w:szCs w:val="24"/>
        </w:rPr>
        <w:t xml:space="preserve"> Результат прошу направить мне (отметить):</w:t>
      </w:r>
    </w:p>
    <w:p w:rsidR="0033478B" w:rsidRPr="0033478B" w:rsidRDefault="0033478B" w:rsidP="0033478B">
      <w:pPr>
        <w:numPr>
          <w:ilvl w:val="0"/>
          <w:numId w:val="10"/>
        </w:numPr>
        <w:pBdr>
          <w:top w:val="none" w:sz="0" w:space="0" w:color="auto"/>
          <w:left w:val="none" w:sz="0" w:space="0" w:color="auto"/>
          <w:bottom w:val="none" w:sz="0" w:space="0" w:color="auto"/>
          <w:right w:val="none" w:sz="0" w:space="0" w:color="auto"/>
          <w:between w:val="none" w:sz="0" w:space="0" w:color="auto"/>
        </w:pBdr>
        <w:spacing w:after="5" w:line="250" w:lineRule="auto"/>
        <w:contextualSpacing/>
        <w:jc w:val="both"/>
        <w:rPr>
          <w:rFonts w:ascii="PT Astra Serif" w:hAnsi="PT Astra Serif"/>
          <w:sz w:val="24"/>
          <w:szCs w:val="24"/>
        </w:rPr>
      </w:pPr>
      <w:r w:rsidRPr="0033478B">
        <w:rPr>
          <w:rFonts w:ascii="PT Astra Serif" w:hAnsi="PT Astra Serif"/>
          <w:sz w:val="24"/>
          <w:szCs w:val="24"/>
        </w:rPr>
        <w:t>в форме электронного документа в личном кабинете на Е</w:t>
      </w:r>
      <w:r>
        <w:rPr>
          <w:rFonts w:ascii="PT Astra Serif" w:hAnsi="PT Astra Serif"/>
          <w:sz w:val="24"/>
          <w:szCs w:val="24"/>
        </w:rPr>
        <w:t>дином портале</w:t>
      </w:r>
      <w:r w:rsidRPr="0033478B">
        <w:rPr>
          <w:rFonts w:ascii="PT Astra Serif" w:hAnsi="PT Astra Serif"/>
          <w:sz w:val="24"/>
          <w:szCs w:val="24"/>
        </w:rPr>
        <w:t>;</w:t>
      </w:r>
    </w:p>
    <w:p w:rsidR="0033478B" w:rsidRPr="0033478B" w:rsidRDefault="0033478B" w:rsidP="0033478B">
      <w:pPr>
        <w:numPr>
          <w:ilvl w:val="0"/>
          <w:numId w:val="10"/>
        </w:numPr>
        <w:pBdr>
          <w:top w:val="none" w:sz="0" w:space="0" w:color="auto"/>
          <w:left w:val="none" w:sz="0" w:space="0" w:color="auto"/>
          <w:bottom w:val="none" w:sz="0" w:space="0" w:color="auto"/>
          <w:right w:val="none" w:sz="0" w:space="0" w:color="auto"/>
          <w:between w:val="none" w:sz="0" w:space="0" w:color="auto"/>
        </w:pBdr>
        <w:spacing w:after="5" w:line="250" w:lineRule="auto"/>
        <w:contextualSpacing/>
        <w:jc w:val="both"/>
        <w:rPr>
          <w:rFonts w:ascii="PT Astra Serif" w:hAnsi="PT Astra Serif"/>
          <w:sz w:val="24"/>
          <w:szCs w:val="24"/>
        </w:rPr>
      </w:pPr>
      <w:r w:rsidRPr="0033478B">
        <w:rPr>
          <w:rFonts w:ascii="PT Astra Serif" w:hAnsi="PT Astra Serif"/>
          <w:sz w:val="24"/>
          <w:szCs w:val="24"/>
        </w:rPr>
        <w:t>на бумажном носителе в виде распечатанного экземпляра электронного документа в Уполномоченном органе, многофункциональном центре;</w:t>
      </w:r>
    </w:p>
    <w:p w:rsidR="0033478B" w:rsidRPr="0033478B" w:rsidRDefault="0033478B" w:rsidP="0033478B">
      <w:pPr>
        <w:pStyle w:val="a7"/>
        <w:numPr>
          <w:ilvl w:val="0"/>
          <w:numId w:val="10"/>
        </w:num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sidRPr="0033478B">
        <w:rPr>
          <w:rFonts w:ascii="PT Astra Serif" w:hAnsi="PT Astra Serif"/>
          <w:sz w:val="24"/>
          <w:szCs w:val="24"/>
        </w:rPr>
        <w:t>на бумажном носителе по адресу;</w:t>
      </w:r>
    </w:p>
    <w:p w:rsidR="0033478B" w:rsidRPr="0033478B" w:rsidRDefault="0033478B" w:rsidP="0033478B">
      <w:pPr>
        <w:numPr>
          <w:ilvl w:val="0"/>
          <w:numId w:val="10"/>
        </w:numPr>
        <w:pBdr>
          <w:top w:val="none" w:sz="0" w:space="0" w:color="auto"/>
          <w:left w:val="none" w:sz="0" w:space="0" w:color="auto"/>
          <w:bottom w:val="none" w:sz="0" w:space="0" w:color="auto"/>
          <w:right w:val="none" w:sz="0" w:space="0" w:color="auto"/>
          <w:between w:val="none" w:sz="0" w:space="0" w:color="auto"/>
        </w:pBdr>
        <w:spacing w:after="5" w:line="250" w:lineRule="auto"/>
        <w:contextualSpacing/>
        <w:jc w:val="both"/>
        <w:rPr>
          <w:rFonts w:ascii="PT Astra Serif" w:hAnsi="PT Astra Serif"/>
          <w:sz w:val="24"/>
          <w:szCs w:val="24"/>
        </w:rPr>
      </w:pPr>
      <w:r w:rsidRPr="0033478B">
        <w:rPr>
          <w:rFonts w:ascii="PT Astra Serif" w:hAnsi="PT Astra Serif"/>
          <w:sz w:val="24"/>
          <w:szCs w:val="24"/>
        </w:rPr>
        <w:t>на электронный почтовый адрес</w:t>
      </w:r>
    </w:p>
    <w:p w:rsidR="0033478B" w:rsidRPr="0033478B" w:rsidRDefault="0033478B" w:rsidP="0033478B">
      <w:pPr>
        <w:spacing w:line="259" w:lineRule="auto"/>
        <w:rPr>
          <w:rFonts w:ascii="PT Astra Serif" w:hAnsi="PT Astra Serif"/>
          <w:sz w:val="28"/>
        </w:rPr>
      </w:pPr>
    </w:p>
    <w:tbl>
      <w:tblPr>
        <w:tblStyle w:val="af3"/>
        <w:tblW w:w="0" w:type="auto"/>
        <w:tblInd w:w="687" w:type="dxa"/>
        <w:tblLook w:val="04A0" w:firstRow="1" w:lastRow="0" w:firstColumn="1" w:lastColumn="0" w:noHBand="0" w:noVBand="1"/>
      </w:tblPr>
      <w:tblGrid>
        <w:gridCol w:w="836"/>
        <w:gridCol w:w="422"/>
        <w:gridCol w:w="1988"/>
        <w:gridCol w:w="997"/>
        <w:gridCol w:w="2551"/>
      </w:tblGrid>
      <w:tr w:rsidR="0033478B" w:rsidRPr="000143AF" w:rsidTr="00E33005">
        <w:tc>
          <w:tcPr>
            <w:tcW w:w="1258" w:type="dxa"/>
            <w:gridSpan w:val="2"/>
            <w:tcBorders>
              <w:top w:val="nil"/>
              <w:left w:val="nil"/>
              <w:bottom w:val="nil"/>
              <w:right w:val="nil"/>
            </w:tcBorders>
          </w:tcPr>
          <w:p w:rsidR="0033478B" w:rsidRPr="0033478B" w:rsidRDefault="0033478B" w:rsidP="00E33005">
            <w:pPr>
              <w:spacing w:line="265" w:lineRule="auto"/>
              <w:rPr>
                <w:rFonts w:ascii="PT Astra Serif" w:hAnsi="PT Astra Serif"/>
                <w:sz w:val="24"/>
                <w:szCs w:val="24"/>
              </w:rPr>
            </w:pPr>
            <w:r w:rsidRPr="0033478B">
              <w:rPr>
                <w:rFonts w:ascii="PT Astra Serif" w:hAnsi="PT Astra Serif"/>
                <w:sz w:val="24"/>
                <w:szCs w:val="24"/>
              </w:rPr>
              <w:t>Подпись</w:t>
            </w:r>
          </w:p>
        </w:tc>
        <w:tc>
          <w:tcPr>
            <w:tcW w:w="1988" w:type="dxa"/>
            <w:tcBorders>
              <w:top w:val="nil"/>
              <w:left w:val="nil"/>
              <w:bottom w:val="single" w:sz="4" w:space="0" w:color="auto"/>
              <w:right w:val="nil"/>
            </w:tcBorders>
          </w:tcPr>
          <w:p w:rsidR="0033478B" w:rsidRPr="000143AF" w:rsidRDefault="0033478B" w:rsidP="00E33005">
            <w:pPr>
              <w:spacing w:line="265" w:lineRule="auto"/>
              <w:rPr>
                <w:sz w:val="28"/>
              </w:rPr>
            </w:pPr>
          </w:p>
        </w:tc>
        <w:tc>
          <w:tcPr>
            <w:tcW w:w="997" w:type="dxa"/>
            <w:tcBorders>
              <w:top w:val="nil"/>
              <w:left w:val="nil"/>
              <w:bottom w:val="nil"/>
              <w:right w:val="nil"/>
            </w:tcBorders>
          </w:tcPr>
          <w:p w:rsidR="0033478B" w:rsidRPr="000143AF" w:rsidRDefault="0033478B" w:rsidP="00E33005">
            <w:pPr>
              <w:spacing w:line="265" w:lineRule="auto"/>
              <w:rPr>
                <w:sz w:val="28"/>
              </w:rPr>
            </w:pPr>
          </w:p>
        </w:tc>
        <w:tc>
          <w:tcPr>
            <w:tcW w:w="2551" w:type="dxa"/>
            <w:tcBorders>
              <w:top w:val="nil"/>
              <w:left w:val="nil"/>
              <w:bottom w:val="single" w:sz="4" w:space="0" w:color="auto"/>
              <w:right w:val="nil"/>
            </w:tcBorders>
          </w:tcPr>
          <w:p w:rsidR="0033478B" w:rsidRPr="000143AF" w:rsidRDefault="0033478B" w:rsidP="00E33005">
            <w:pPr>
              <w:spacing w:line="265" w:lineRule="auto"/>
              <w:rPr>
                <w:sz w:val="28"/>
              </w:rPr>
            </w:pPr>
          </w:p>
        </w:tc>
      </w:tr>
      <w:tr w:rsidR="0033478B" w:rsidRPr="000143AF" w:rsidTr="00E33005">
        <w:tc>
          <w:tcPr>
            <w:tcW w:w="1258" w:type="dxa"/>
            <w:gridSpan w:val="2"/>
            <w:tcBorders>
              <w:top w:val="nil"/>
              <w:left w:val="nil"/>
              <w:bottom w:val="nil"/>
              <w:right w:val="nil"/>
            </w:tcBorders>
          </w:tcPr>
          <w:p w:rsidR="0033478B" w:rsidRPr="000143AF" w:rsidRDefault="0033478B" w:rsidP="00E33005">
            <w:pPr>
              <w:spacing w:line="265" w:lineRule="auto"/>
              <w:rPr>
                <w:sz w:val="28"/>
              </w:rPr>
            </w:pPr>
          </w:p>
        </w:tc>
        <w:tc>
          <w:tcPr>
            <w:tcW w:w="1988" w:type="dxa"/>
            <w:tcBorders>
              <w:top w:val="single" w:sz="4" w:space="0" w:color="auto"/>
              <w:left w:val="nil"/>
              <w:bottom w:val="nil"/>
              <w:right w:val="nil"/>
            </w:tcBorders>
          </w:tcPr>
          <w:p w:rsidR="0033478B" w:rsidRPr="000143AF" w:rsidRDefault="0033478B" w:rsidP="00E33005">
            <w:pPr>
              <w:spacing w:line="265" w:lineRule="auto"/>
              <w:rPr>
                <w:sz w:val="28"/>
              </w:rPr>
            </w:pPr>
          </w:p>
        </w:tc>
        <w:tc>
          <w:tcPr>
            <w:tcW w:w="997" w:type="dxa"/>
            <w:tcBorders>
              <w:top w:val="nil"/>
              <w:left w:val="nil"/>
              <w:bottom w:val="nil"/>
              <w:right w:val="nil"/>
            </w:tcBorders>
          </w:tcPr>
          <w:p w:rsidR="0033478B" w:rsidRPr="000143AF" w:rsidRDefault="0033478B" w:rsidP="00E33005">
            <w:pPr>
              <w:spacing w:line="265" w:lineRule="auto"/>
              <w:rPr>
                <w:sz w:val="28"/>
              </w:rPr>
            </w:pPr>
          </w:p>
        </w:tc>
        <w:tc>
          <w:tcPr>
            <w:tcW w:w="2551" w:type="dxa"/>
            <w:tcBorders>
              <w:left w:val="nil"/>
              <w:bottom w:val="nil"/>
              <w:right w:val="nil"/>
            </w:tcBorders>
          </w:tcPr>
          <w:p w:rsidR="0033478B" w:rsidRPr="000143AF" w:rsidRDefault="0033478B" w:rsidP="00E33005">
            <w:pPr>
              <w:spacing w:line="265" w:lineRule="auto"/>
              <w:rPr>
                <w:sz w:val="20"/>
              </w:rPr>
            </w:pPr>
            <w:r w:rsidRPr="000143AF">
              <w:rPr>
                <w:sz w:val="20"/>
              </w:rPr>
              <w:t>(Расшифровка подписи)</w:t>
            </w:r>
          </w:p>
        </w:tc>
      </w:tr>
      <w:tr w:rsidR="0033478B" w:rsidRPr="000143AF" w:rsidTr="00E33005">
        <w:tc>
          <w:tcPr>
            <w:tcW w:w="836" w:type="dxa"/>
            <w:tcBorders>
              <w:top w:val="nil"/>
              <w:left w:val="nil"/>
              <w:bottom w:val="nil"/>
              <w:right w:val="nil"/>
            </w:tcBorders>
          </w:tcPr>
          <w:p w:rsidR="0033478B" w:rsidRPr="0033478B" w:rsidRDefault="0033478B" w:rsidP="00E33005">
            <w:pPr>
              <w:spacing w:line="265" w:lineRule="auto"/>
              <w:rPr>
                <w:rFonts w:ascii="PT Astra Serif" w:hAnsi="PT Astra Serif"/>
                <w:sz w:val="24"/>
                <w:szCs w:val="24"/>
              </w:rPr>
            </w:pPr>
            <w:r w:rsidRPr="0033478B">
              <w:rPr>
                <w:rFonts w:ascii="PT Astra Serif" w:hAnsi="PT Astra Serif"/>
                <w:sz w:val="24"/>
                <w:szCs w:val="24"/>
              </w:rPr>
              <w:t>Дата</w:t>
            </w:r>
          </w:p>
        </w:tc>
        <w:tc>
          <w:tcPr>
            <w:tcW w:w="2410" w:type="dxa"/>
            <w:gridSpan w:val="2"/>
            <w:tcBorders>
              <w:top w:val="nil"/>
              <w:left w:val="nil"/>
              <w:right w:val="nil"/>
            </w:tcBorders>
          </w:tcPr>
          <w:p w:rsidR="0033478B" w:rsidRPr="0033478B" w:rsidRDefault="0033478B" w:rsidP="00E33005">
            <w:pPr>
              <w:spacing w:line="265" w:lineRule="auto"/>
              <w:jc w:val="right"/>
              <w:rPr>
                <w:rFonts w:ascii="PT Astra Serif" w:hAnsi="PT Astra Serif"/>
                <w:sz w:val="24"/>
                <w:szCs w:val="24"/>
              </w:rPr>
            </w:pPr>
          </w:p>
        </w:tc>
        <w:tc>
          <w:tcPr>
            <w:tcW w:w="997" w:type="dxa"/>
            <w:tcBorders>
              <w:top w:val="nil"/>
              <w:left w:val="nil"/>
              <w:bottom w:val="nil"/>
              <w:right w:val="nil"/>
            </w:tcBorders>
          </w:tcPr>
          <w:p w:rsidR="0033478B" w:rsidRPr="000143AF" w:rsidRDefault="0033478B" w:rsidP="00E33005">
            <w:pPr>
              <w:spacing w:line="265" w:lineRule="auto"/>
              <w:rPr>
                <w:sz w:val="28"/>
              </w:rPr>
            </w:pPr>
          </w:p>
        </w:tc>
        <w:tc>
          <w:tcPr>
            <w:tcW w:w="2551" w:type="dxa"/>
            <w:tcBorders>
              <w:top w:val="nil"/>
              <w:left w:val="nil"/>
              <w:bottom w:val="nil"/>
              <w:right w:val="nil"/>
            </w:tcBorders>
          </w:tcPr>
          <w:p w:rsidR="0033478B" w:rsidRPr="000143AF" w:rsidRDefault="0033478B" w:rsidP="00E33005">
            <w:pPr>
              <w:spacing w:line="265" w:lineRule="auto"/>
              <w:rPr>
                <w:sz w:val="28"/>
              </w:rPr>
            </w:pPr>
          </w:p>
        </w:tc>
      </w:tr>
    </w:tbl>
    <w:p w:rsidR="0033478B" w:rsidRPr="000143AF" w:rsidRDefault="0033478B" w:rsidP="0033478B">
      <w:pPr>
        <w:ind w:left="4962" w:firstLine="8"/>
        <w:jc w:val="center"/>
        <w:rPr>
          <w:bCs/>
          <w:szCs w:val="24"/>
        </w:rPr>
      </w:pPr>
    </w:p>
    <w:p w:rsidR="006F0A2A" w:rsidRDefault="006F0A2A">
      <w:pPr>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6"/>
          <w:szCs w:val="26"/>
          <w:lang w:eastAsia="ru-RU" w:bidi="ar-SA"/>
        </w:rPr>
      </w:pPr>
      <w:r>
        <w:rPr>
          <w:rFonts w:ascii="PT Astra Serif" w:hAnsi="PT Astra Serif"/>
          <w:bCs/>
          <w:color w:val="000000"/>
          <w:sz w:val="26"/>
          <w:szCs w:val="26"/>
          <w:lang w:eastAsia="ru-RU" w:bidi="ar-SA"/>
        </w:rPr>
        <w:br w:type="page"/>
      </w:r>
    </w:p>
    <w:p w:rsidR="006F0A2A" w:rsidRPr="00163D16" w:rsidRDefault="006F0A2A" w:rsidP="006F0A2A">
      <w:pPr>
        <w:ind w:left="4962" w:firstLine="8"/>
        <w:jc w:val="both"/>
        <w:rPr>
          <w:rFonts w:ascii="PT Astra Serif" w:hAnsi="PT Astra Serif"/>
          <w:bCs/>
          <w:sz w:val="26"/>
          <w:szCs w:val="26"/>
        </w:rPr>
      </w:pPr>
      <w:r w:rsidRPr="00163D16">
        <w:rPr>
          <w:rFonts w:ascii="PT Astra Serif" w:hAnsi="PT Astra Serif"/>
          <w:bCs/>
          <w:sz w:val="26"/>
          <w:szCs w:val="26"/>
        </w:rPr>
        <w:t xml:space="preserve">Приложение </w:t>
      </w:r>
      <w:r w:rsidR="00425F09">
        <w:rPr>
          <w:rFonts w:ascii="PT Astra Serif" w:hAnsi="PT Astra Serif"/>
          <w:bCs/>
          <w:sz w:val="26"/>
          <w:szCs w:val="26"/>
        </w:rPr>
        <w:t xml:space="preserve">№ </w:t>
      </w:r>
      <w:r>
        <w:rPr>
          <w:rFonts w:ascii="PT Astra Serif" w:hAnsi="PT Astra Serif"/>
          <w:bCs/>
          <w:sz w:val="26"/>
          <w:szCs w:val="26"/>
        </w:rPr>
        <w:t>2</w:t>
      </w:r>
    </w:p>
    <w:p w:rsidR="006F0A2A" w:rsidRPr="00163D16" w:rsidRDefault="006F0A2A" w:rsidP="006F0A2A">
      <w:pPr>
        <w:ind w:left="4962" w:firstLine="8"/>
        <w:jc w:val="both"/>
        <w:rPr>
          <w:rFonts w:ascii="PT Astra Serif" w:hAnsi="PT Astra Serif"/>
          <w:bCs/>
          <w:sz w:val="26"/>
          <w:szCs w:val="26"/>
        </w:rPr>
      </w:pPr>
      <w:r w:rsidRPr="00163D16">
        <w:rPr>
          <w:rFonts w:ascii="PT Astra Serif" w:hAnsi="PT Astra Serif"/>
          <w:bCs/>
          <w:sz w:val="26"/>
          <w:szCs w:val="26"/>
        </w:rPr>
        <w:t xml:space="preserve">к </w:t>
      </w:r>
      <w:r w:rsidRPr="00163D16">
        <w:rPr>
          <w:rFonts w:ascii="PT Astra Serif" w:hAnsi="PT Astra Serif"/>
          <w:sz w:val="26"/>
          <w:szCs w:val="26"/>
        </w:rPr>
        <w:t>Административному регламенту по предоставлению государственной услуги «Выдача заключения на акт государственной историко-культурной экспертизы земельного участка, подлежащего хозяйственному</w:t>
      </w:r>
      <w:r w:rsidRPr="00163D16">
        <w:rPr>
          <w:rFonts w:ascii="PT Astra Serif" w:hAnsi="PT Astra Serif"/>
          <w:b/>
          <w:bCs/>
          <w:sz w:val="26"/>
          <w:szCs w:val="26"/>
        </w:rPr>
        <w:t xml:space="preserve"> </w:t>
      </w:r>
      <w:r w:rsidRPr="00163D16">
        <w:rPr>
          <w:rFonts w:ascii="PT Astra Serif" w:hAnsi="PT Astra Serif"/>
          <w:sz w:val="26"/>
          <w:szCs w:val="26"/>
        </w:rPr>
        <w:t>освоению»</w:t>
      </w:r>
    </w:p>
    <w:p w:rsidR="00A16C16" w:rsidRDefault="00A16C16" w:rsidP="00A16C16">
      <w:pPr>
        <w:pStyle w:val="aff4"/>
      </w:pPr>
    </w:p>
    <w:p w:rsidR="00A16C16" w:rsidRPr="00A16C16" w:rsidRDefault="00A16C16" w:rsidP="00A16C16">
      <w:pPr>
        <w:pStyle w:val="aff4"/>
        <w:spacing w:after="0"/>
        <w:rPr>
          <w:rFonts w:ascii="PT Astra Serif" w:hAnsi="PT Astra Serif"/>
        </w:rPr>
      </w:pPr>
      <w:r w:rsidRPr="00A16C16">
        <w:rPr>
          <w:rFonts w:ascii="PT Astra Serif" w:hAnsi="PT Astra Serif"/>
        </w:rPr>
        <w:t xml:space="preserve">Форма результата предоставления государственной услуги </w:t>
      </w:r>
    </w:p>
    <w:p w:rsidR="006F0A2A" w:rsidRDefault="006F0A2A" w:rsidP="00A16C16">
      <w:pPr>
        <w:spacing w:line="229" w:lineRule="auto"/>
        <w:ind w:left="1522" w:hanging="1522"/>
        <w:jc w:val="center"/>
        <w:rPr>
          <w:sz w:val="28"/>
          <w:szCs w:val="28"/>
        </w:rPr>
      </w:pPr>
    </w:p>
    <w:p w:rsidR="006F0A2A" w:rsidRPr="006F0A2A" w:rsidRDefault="006F0A2A" w:rsidP="006F0A2A">
      <w:pPr>
        <w:spacing w:line="229" w:lineRule="auto"/>
        <w:ind w:left="1522" w:hanging="1522"/>
        <w:jc w:val="center"/>
        <w:rPr>
          <w:rFonts w:ascii="PT Astra Serif" w:hAnsi="PT Astra Serif"/>
          <w:sz w:val="26"/>
          <w:szCs w:val="26"/>
        </w:rPr>
      </w:pPr>
      <w:r w:rsidRPr="006F0A2A">
        <w:rPr>
          <w:rFonts w:ascii="PT Astra Serif" w:hAnsi="PT Astra Serif"/>
          <w:sz w:val="26"/>
          <w:szCs w:val="26"/>
        </w:rPr>
        <w:t>(оформляется на официальном бланке Комитета)</w:t>
      </w:r>
    </w:p>
    <w:p w:rsidR="006F0A2A" w:rsidRPr="000143AF" w:rsidRDefault="006F0A2A" w:rsidP="006F0A2A">
      <w:pPr>
        <w:spacing w:line="229" w:lineRule="auto"/>
        <w:ind w:left="1522" w:hanging="1522"/>
        <w:jc w:val="center"/>
        <w:rPr>
          <w:sz w:val="28"/>
          <w:szCs w:val="28"/>
        </w:rPr>
      </w:pPr>
    </w:p>
    <w:p w:rsidR="006F0A2A" w:rsidRPr="00D85D77" w:rsidRDefault="006F0A2A" w:rsidP="006F0A2A">
      <w:pPr>
        <w:ind w:left="5529"/>
        <w:jc w:val="both"/>
      </w:pPr>
      <w:r w:rsidRPr="00D85D77">
        <w:rPr>
          <w:sz w:val="24"/>
          <w:szCs w:val="24"/>
          <w:lang w:eastAsia="ru-RU"/>
        </w:rPr>
        <w:t>Кому: (</w:t>
      </w:r>
      <w:r w:rsidRPr="00D85D77">
        <w:rPr>
          <w:i/>
          <w:sz w:val="24"/>
          <w:szCs w:val="24"/>
          <w:lang w:eastAsia="ru-RU"/>
        </w:rPr>
        <w:t>фамилия, имя, отчество</w:t>
      </w:r>
      <w:r>
        <w:rPr>
          <w:i/>
          <w:sz w:val="24"/>
          <w:szCs w:val="24"/>
          <w:lang w:eastAsia="ru-RU"/>
        </w:rPr>
        <w:t xml:space="preserve"> (при наличии)</w:t>
      </w:r>
      <w:r w:rsidRPr="00D85D77">
        <w:rPr>
          <w:i/>
          <w:sz w:val="24"/>
          <w:szCs w:val="24"/>
          <w:lang w:eastAsia="ru-RU"/>
        </w:rPr>
        <w:t xml:space="preserve"> физического лица, индивидуального предпринимателя или наименование юридического лица)</w:t>
      </w:r>
      <w:r w:rsidRPr="00D85D77">
        <w:rPr>
          <w:sz w:val="24"/>
          <w:szCs w:val="24"/>
          <w:lang w:eastAsia="ru-RU"/>
        </w:rPr>
        <w:t xml:space="preserve"> </w:t>
      </w:r>
    </w:p>
    <w:p w:rsidR="006F0A2A" w:rsidRPr="00D85D77" w:rsidRDefault="006F0A2A" w:rsidP="006F0A2A">
      <w:pPr>
        <w:ind w:left="5529"/>
        <w:jc w:val="both"/>
      </w:pPr>
      <w:r w:rsidRPr="00D85D77">
        <w:rPr>
          <w:sz w:val="24"/>
          <w:szCs w:val="24"/>
          <w:lang w:eastAsia="ru-RU"/>
        </w:rPr>
        <w:t>Почтовый адрес: _______________</w:t>
      </w:r>
    </w:p>
    <w:p w:rsidR="006F0A2A" w:rsidRPr="00D85D77" w:rsidRDefault="006F0A2A" w:rsidP="006F0A2A">
      <w:pPr>
        <w:ind w:left="5529"/>
        <w:jc w:val="both"/>
      </w:pPr>
      <w:r w:rsidRPr="00D85D77">
        <w:rPr>
          <w:sz w:val="24"/>
          <w:szCs w:val="24"/>
          <w:lang w:eastAsia="ru-RU"/>
        </w:rPr>
        <w:t>Контактный телефон: ___________</w:t>
      </w:r>
    </w:p>
    <w:p w:rsidR="006F0A2A" w:rsidRPr="00D85D77" w:rsidRDefault="006F0A2A" w:rsidP="006F0A2A">
      <w:pPr>
        <w:ind w:left="5529"/>
        <w:jc w:val="both"/>
      </w:pPr>
      <w:r w:rsidRPr="00D85D77">
        <w:rPr>
          <w:sz w:val="24"/>
          <w:szCs w:val="24"/>
          <w:lang w:eastAsia="ru-RU"/>
        </w:rPr>
        <w:t>Адрес электронной почты: _______</w:t>
      </w:r>
    </w:p>
    <w:p w:rsidR="006F0A2A" w:rsidRDefault="006F0A2A" w:rsidP="006F0A2A">
      <w:pPr>
        <w:jc w:val="center"/>
        <w:rPr>
          <w:b/>
          <w:sz w:val="24"/>
          <w:szCs w:val="24"/>
          <w:lang w:eastAsia="ru-RU"/>
        </w:rPr>
      </w:pPr>
    </w:p>
    <w:p w:rsidR="001D10E4" w:rsidRDefault="006F0A2A" w:rsidP="006F0A2A">
      <w:pPr>
        <w:jc w:val="center"/>
        <w:rPr>
          <w:b/>
          <w:sz w:val="24"/>
          <w:szCs w:val="24"/>
          <w:lang w:eastAsia="ru-RU"/>
        </w:rPr>
      </w:pPr>
      <w:r>
        <w:rPr>
          <w:b/>
          <w:sz w:val="24"/>
          <w:szCs w:val="24"/>
          <w:lang w:eastAsia="ru-RU"/>
        </w:rPr>
        <w:t xml:space="preserve">Заключение </w:t>
      </w:r>
    </w:p>
    <w:p w:rsidR="006F0A2A" w:rsidRDefault="006F0A2A" w:rsidP="006F0A2A">
      <w:pPr>
        <w:jc w:val="center"/>
        <w:rPr>
          <w:b/>
          <w:sz w:val="24"/>
          <w:szCs w:val="24"/>
          <w:lang w:eastAsia="ru-RU"/>
        </w:rPr>
      </w:pPr>
      <w:r>
        <w:rPr>
          <w:b/>
          <w:sz w:val="24"/>
          <w:szCs w:val="24"/>
          <w:lang w:eastAsia="ru-RU"/>
        </w:rPr>
        <w:t xml:space="preserve">Комитета по охране объектов культурного наследия Томской области </w:t>
      </w:r>
      <w:r w:rsidR="001D10E4">
        <w:rPr>
          <w:b/>
          <w:sz w:val="24"/>
          <w:szCs w:val="24"/>
          <w:lang w:eastAsia="ru-RU"/>
        </w:rPr>
        <w:br/>
      </w:r>
      <w:r>
        <w:rPr>
          <w:b/>
          <w:sz w:val="24"/>
          <w:szCs w:val="24"/>
          <w:lang w:eastAsia="ru-RU"/>
        </w:rPr>
        <w:t>на акт государственной историко-культурного экспертизы земельного участка, подлежащего хозяйственному освоению № _____________</w:t>
      </w:r>
    </w:p>
    <w:p w:rsidR="006F0A2A" w:rsidRPr="006F0A2A" w:rsidRDefault="006F0A2A" w:rsidP="006F0A2A">
      <w:pPr>
        <w:jc w:val="center"/>
        <w:rPr>
          <w:rFonts w:ascii="PT Astra Serif" w:hAnsi="PT Astra Serif"/>
          <w:sz w:val="24"/>
          <w:szCs w:val="24"/>
          <w:lang w:eastAsia="ru-RU"/>
        </w:rPr>
      </w:pPr>
    </w:p>
    <w:p w:rsidR="006F0A2A" w:rsidRDefault="006F0A2A" w:rsidP="00D066EC">
      <w:pPr>
        <w:ind w:firstLine="567"/>
        <w:jc w:val="both"/>
        <w:rPr>
          <w:rFonts w:ascii="PT Astra Serif" w:hAnsi="PT Astra Serif"/>
          <w:sz w:val="24"/>
          <w:szCs w:val="24"/>
          <w:lang w:eastAsia="ru-RU"/>
        </w:rPr>
      </w:pPr>
      <w:r>
        <w:rPr>
          <w:rFonts w:ascii="PT Astra Serif" w:hAnsi="PT Astra Serif"/>
          <w:sz w:val="24"/>
          <w:szCs w:val="24"/>
          <w:lang w:eastAsia="ru-RU"/>
        </w:rPr>
        <w:t>На основании заявления о предоставлении государственной услуги по выдаче заключения на акт государственной историко</w:t>
      </w:r>
      <w:r w:rsidR="00D066EC">
        <w:rPr>
          <w:rFonts w:ascii="PT Astra Serif" w:hAnsi="PT Astra Serif"/>
          <w:sz w:val="24"/>
          <w:szCs w:val="24"/>
          <w:lang w:eastAsia="ru-RU"/>
        </w:rPr>
        <w:t xml:space="preserve">-культурной экспертизы земельного участка, подлежащего хозяйственному освоению, рассмотрено заключение (акт) № ______ государственной историко-культурной экспертизы </w:t>
      </w:r>
      <w:r w:rsidR="00E33005">
        <w:rPr>
          <w:rFonts w:ascii="PT Astra Serif" w:hAnsi="PT Astra Serif"/>
          <w:sz w:val="24"/>
          <w:szCs w:val="24"/>
          <w:lang w:eastAsia="ru-RU"/>
        </w:rPr>
        <w:t>документации о выполненных археологических полевых работах, содержащей результаты исследований, в соответствии с которыми определяется наличие или отсутствие объектов культурного наследия, включенных в реестр, выявленных объектов культурного наследия либо объектов, обладающих признаками объектов культурного наследия на земельных участках, общей площадью _________ га, подлежащих воздействию земляных, строительных, хозяйственных и иных работ на земельном участке с кадастровым номером ___________________ , расположенном по адресу: _____________________________________________________________________________ .</w:t>
      </w:r>
    </w:p>
    <w:p w:rsidR="00E33005" w:rsidRDefault="0040460C" w:rsidP="00D066EC">
      <w:pPr>
        <w:ind w:firstLine="567"/>
        <w:jc w:val="both"/>
        <w:rPr>
          <w:rFonts w:ascii="PT Astra Serif" w:hAnsi="PT Astra Serif"/>
          <w:sz w:val="24"/>
          <w:szCs w:val="24"/>
          <w:lang w:eastAsia="ru-RU"/>
        </w:rPr>
      </w:pPr>
      <w:r>
        <w:rPr>
          <w:rFonts w:ascii="PT Astra Serif" w:hAnsi="PT Astra Serif"/>
          <w:sz w:val="24"/>
          <w:szCs w:val="24"/>
          <w:lang w:eastAsia="ru-RU"/>
        </w:rPr>
        <w:t>По результатам рассмотрения заключения (акта) государственной историко-культурной экспертизы принято решение о согласии (несогласии) с выводами, изложенными в заключении экспертизы.</w:t>
      </w:r>
    </w:p>
    <w:p w:rsidR="0040460C" w:rsidRDefault="0040460C" w:rsidP="00D066EC">
      <w:pPr>
        <w:ind w:firstLine="567"/>
        <w:jc w:val="both"/>
        <w:rPr>
          <w:rFonts w:ascii="PT Astra Serif" w:hAnsi="PT Astra Serif"/>
          <w:sz w:val="24"/>
          <w:szCs w:val="24"/>
          <w:lang w:eastAsia="ru-RU"/>
        </w:rPr>
      </w:pPr>
      <w:r>
        <w:rPr>
          <w:rFonts w:ascii="PT Astra Serif" w:hAnsi="PT Astra Serif"/>
          <w:sz w:val="24"/>
          <w:szCs w:val="24"/>
          <w:lang w:eastAsia="ru-RU"/>
        </w:rPr>
        <w:t xml:space="preserve">Учитывая </w:t>
      </w:r>
      <w:r w:rsidR="00825B0D">
        <w:rPr>
          <w:rFonts w:ascii="PT Astra Serif" w:hAnsi="PT Astra Serif"/>
          <w:sz w:val="24"/>
          <w:szCs w:val="24"/>
          <w:lang w:eastAsia="ru-RU"/>
        </w:rPr>
        <w:t>выводы заключения экспертизы, информируем (дальнейший текст зависит от выводов акта государственной историко-культурной экспертизы и сводки предложений, поступивших во время общественного обсуждения акта).</w:t>
      </w:r>
    </w:p>
    <w:p w:rsidR="00825B0D" w:rsidRDefault="00825B0D" w:rsidP="00D066EC">
      <w:pPr>
        <w:ind w:firstLine="567"/>
        <w:jc w:val="both"/>
        <w:rPr>
          <w:rFonts w:ascii="PT Astra Serif" w:hAnsi="PT Astra Serif"/>
          <w:sz w:val="24"/>
          <w:szCs w:val="24"/>
          <w:lang w:eastAsia="ru-RU"/>
        </w:rPr>
      </w:pPr>
      <w:r>
        <w:rPr>
          <w:rFonts w:ascii="PT Astra Serif" w:hAnsi="PT Astra Serif"/>
          <w:sz w:val="24"/>
          <w:szCs w:val="24"/>
          <w:lang w:eastAsia="ru-RU"/>
        </w:rPr>
        <w:t>Дополнительная информация (при наличии).</w:t>
      </w:r>
    </w:p>
    <w:p w:rsidR="00825B0D" w:rsidRDefault="00825B0D" w:rsidP="00D066EC">
      <w:pPr>
        <w:ind w:firstLine="567"/>
        <w:jc w:val="both"/>
        <w:rPr>
          <w:rFonts w:ascii="PT Astra Serif" w:hAnsi="PT Astra Serif"/>
          <w:sz w:val="24"/>
          <w:szCs w:val="24"/>
          <w:lang w:eastAsia="ru-RU"/>
        </w:rPr>
      </w:pPr>
    </w:p>
    <w:p w:rsidR="00825B0D" w:rsidRDefault="00825B0D" w:rsidP="00D066EC">
      <w:pPr>
        <w:ind w:firstLine="567"/>
        <w:jc w:val="both"/>
        <w:rPr>
          <w:rFonts w:ascii="PT Astra Serif" w:hAnsi="PT Astra Serif"/>
          <w:sz w:val="24"/>
          <w:szCs w:val="24"/>
          <w:lang w:eastAsia="ru-RU"/>
        </w:rPr>
      </w:pPr>
    </w:p>
    <w:p w:rsidR="00825B0D" w:rsidRDefault="00825B0D" w:rsidP="00825B0D">
      <w:pPr>
        <w:jc w:val="both"/>
        <w:rPr>
          <w:rFonts w:ascii="PT Astra Serif" w:hAnsi="PT Astra Serif"/>
          <w:sz w:val="24"/>
          <w:szCs w:val="24"/>
          <w:lang w:eastAsia="ru-RU"/>
        </w:rPr>
      </w:pPr>
      <w:r>
        <w:rPr>
          <w:rFonts w:ascii="PT Astra Serif" w:hAnsi="PT Astra Serif"/>
          <w:sz w:val="24"/>
          <w:szCs w:val="24"/>
          <w:lang w:eastAsia="ru-RU"/>
        </w:rPr>
        <w:t>Председатель Комитета                                 _______________                        ________________</w:t>
      </w:r>
    </w:p>
    <w:p w:rsidR="00825B0D" w:rsidRPr="001D10E4" w:rsidRDefault="00825B0D" w:rsidP="00825B0D">
      <w:pPr>
        <w:jc w:val="both"/>
        <w:rPr>
          <w:rFonts w:ascii="PT Astra Serif" w:hAnsi="PT Astra Serif"/>
          <w:sz w:val="20"/>
          <w:szCs w:val="20"/>
          <w:lang w:eastAsia="ru-RU"/>
        </w:rPr>
      </w:pPr>
      <w:r w:rsidRPr="001D10E4">
        <w:rPr>
          <w:rFonts w:ascii="PT Astra Serif" w:hAnsi="PT Astra Serif"/>
          <w:sz w:val="20"/>
          <w:szCs w:val="20"/>
          <w:lang w:eastAsia="ru-RU"/>
        </w:rPr>
        <w:t xml:space="preserve">                                                    </w:t>
      </w:r>
      <w:r w:rsidR="001D10E4">
        <w:rPr>
          <w:rFonts w:ascii="PT Astra Serif" w:hAnsi="PT Astra Serif"/>
          <w:sz w:val="20"/>
          <w:szCs w:val="20"/>
          <w:lang w:eastAsia="ru-RU"/>
        </w:rPr>
        <w:t xml:space="preserve">                   </w:t>
      </w:r>
      <w:r w:rsidRPr="001D10E4">
        <w:rPr>
          <w:rFonts w:ascii="PT Astra Serif" w:hAnsi="PT Astra Serif"/>
          <w:sz w:val="20"/>
          <w:szCs w:val="20"/>
          <w:lang w:eastAsia="ru-RU"/>
        </w:rPr>
        <w:t xml:space="preserve">                         (подпись)                              </w:t>
      </w:r>
      <w:r w:rsidR="001D10E4">
        <w:rPr>
          <w:rFonts w:ascii="PT Astra Serif" w:hAnsi="PT Astra Serif"/>
          <w:sz w:val="20"/>
          <w:szCs w:val="20"/>
          <w:lang w:eastAsia="ru-RU"/>
        </w:rPr>
        <w:t xml:space="preserve">          </w:t>
      </w:r>
      <w:r w:rsidRPr="001D10E4">
        <w:rPr>
          <w:rFonts w:ascii="PT Astra Serif" w:hAnsi="PT Astra Serif"/>
          <w:sz w:val="20"/>
          <w:szCs w:val="20"/>
          <w:lang w:eastAsia="ru-RU"/>
        </w:rPr>
        <w:t xml:space="preserve">                Ф.И.О.</w:t>
      </w:r>
    </w:p>
    <w:p w:rsidR="00A16C16" w:rsidRDefault="00A16C16">
      <w:pPr>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6"/>
          <w:szCs w:val="26"/>
          <w:lang w:eastAsia="ru-RU" w:bidi="ar-SA"/>
        </w:rPr>
      </w:pPr>
      <w:r>
        <w:rPr>
          <w:rFonts w:ascii="PT Astra Serif" w:hAnsi="PT Astra Serif"/>
          <w:bCs/>
          <w:color w:val="000000"/>
          <w:sz w:val="26"/>
          <w:szCs w:val="26"/>
          <w:lang w:eastAsia="ru-RU" w:bidi="ar-SA"/>
        </w:rPr>
        <w:br w:type="page"/>
      </w:r>
    </w:p>
    <w:p w:rsidR="00A16C16" w:rsidRPr="00A16C16" w:rsidRDefault="00A16C16" w:rsidP="00A16C16">
      <w:pPr>
        <w:ind w:left="4962" w:firstLine="8"/>
        <w:jc w:val="both"/>
        <w:rPr>
          <w:rFonts w:ascii="PT Astra Serif" w:hAnsi="PT Astra Serif"/>
          <w:bCs/>
          <w:sz w:val="26"/>
          <w:szCs w:val="26"/>
        </w:rPr>
      </w:pPr>
      <w:bookmarkStart w:id="17" w:name="_Hlk110947004"/>
      <w:r w:rsidRPr="00A16C16">
        <w:rPr>
          <w:rFonts w:ascii="PT Astra Serif" w:hAnsi="PT Astra Serif"/>
          <w:bCs/>
          <w:sz w:val="26"/>
          <w:szCs w:val="26"/>
        </w:rPr>
        <w:t xml:space="preserve">Приложение </w:t>
      </w:r>
      <w:r w:rsidR="00425F09">
        <w:rPr>
          <w:rFonts w:ascii="PT Astra Serif" w:hAnsi="PT Astra Serif"/>
          <w:bCs/>
          <w:sz w:val="26"/>
          <w:szCs w:val="26"/>
        </w:rPr>
        <w:t xml:space="preserve">№ </w:t>
      </w:r>
      <w:r w:rsidRPr="00A16C16">
        <w:rPr>
          <w:rFonts w:ascii="PT Astra Serif" w:hAnsi="PT Astra Serif"/>
          <w:bCs/>
          <w:sz w:val="26"/>
          <w:szCs w:val="26"/>
        </w:rPr>
        <w:t>3</w:t>
      </w:r>
    </w:p>
    <w:p w:rsidR="00A16C16" w:rsidRPr="00A16C16" w:rsidRDefault="00A16C16" w:rsidP="00A16C16">
      <w:pPr>
        <w:ind w:left="4962" w:firstLine="8"/>
        <w:jc w:val="both"/>
        <w:rPr>
          <w:rFonts w:ascii="PT Astra Serif" w:hAnsi="PT Astra Serif"/>
          <w:bCs/>
          <w:sz w:val="26"/>
          <w:szCs w:val="26"/>
        </w:rPr>
      </w:pPr>
      <w:bookmarkStart w:id="18" w:name="_Hlk110946972"/>
      <w:r w:rsidRPr="00A16C16">
        <w:rPr>
          <w:rFonts w:ascii="PT Astra Serif" w:hAnsi="PT Astra Serif"/>
          <w:bCs/>
          <w:sz w:val="26"/>
          <w:szCs w:val="26"/>
        </w:rPr>
        <w:t xml:space="preserve">к </w:t>
      </w:r>
      <w:r w:rsidRPr="00A16C16">
        <w:rPr>
          <w:rFonts w:ascii="PT Astra Serif" w:hAnsi="PT Astra Serif"/>
          <w:sz w:val="26"/>
          <w:szCs w:val="26"/>
        </w:rPr>
        <w:t>Административному регламенту по предоставлению государственной услуги «Выдача заключения на акт государственной историко-культурной экспертизы земельного участка, подлежащего хозяйственному</w:t>
      </w:r>
      <w:r w:rsidRPr="00A16C16">
        <w:rPr>
          <w:rFonts w:ascii="PT Astra Serif" w:hAnsi="PT Astra Serif"/>
          <w:b/>
          <w:bCs/>
          <w:sz w:val="26"/>
          <w:szCs w:val="26"/>
        </w:rPr>
        <w:t xml:space="preserve"> </w:t>
      </w:r>
      <w:r w:rsidRPr="00A16C16">
        <w:rPr>
          <w:rFonts w:ascii="PT Astra Serif" w:hAnsi="PT Astra Serif"/>
          <w:sz w:val="26"/>
          <w:szCs w:val="26"/>
        </w:rPr>
        <w:t>освоению</w:t>
      </w:r>
      <w:bookmarkEnd w:id="18"/>
      <w:r w:rsidRPr="00A16C16">
        <w:rPr>
          <w:rFonts w:ascii="PT Astra Serif" w:hAnsi="PT Astra Serif"/>
          <w:sz w:val="26"/>
          <w:szCs w:val="26"/>
        </w:rPr>
        <w:t>»</w:t>
      </w:r>
    </w:p>
    <w:bookmarkEnd w:id="17"/>
    <w:p w:rsidR="00A16C16" w:rsidRPr="000143AF" w:rsidRDefault="00A16C16" w:rsidP="00A16C16">
      <w:pPr>
        <w:spacing w:line="259" w:lineRule="auto"/>
        <w:rPr>
          <w:sz w:val="28"/>
        </w:rPr>
      </w:pPr>
    </w:p>
    <w:p w:rsidR="00A16C16" w:rsidRPr="00A16C16" w:rsidRDefault="00A16C16" w:rsidP="00A16C16">
      <w:pPr>
        <w:pStyle w:val="aff4"/>
        <w:spacing w:after="0"/>
        <w:rPr>
          <w:rFonts w:ascii="PT Astra Serif" w:hAnsi="PT Astra Serif"/>
        </w:rPr>
      </w:pPr>
      <w:r w:rsidRPr="00A16C16">
        <w:rPr>
          <w:rFonts w:ascii="PT Astra Serif" w:hAnsi="PT Astra Serif"/>
        </w:rPr>
        <w:t>Форма решения об отказе в предоставлени</w:t>
      </w:r>
      <w:r w:rsidR="001F57AD">
        <w:rPr>
          <w:rFonts w:ascii="PT Astra Serif" w:hAnsi="PT Astra Serif"/>
        </w:rPr>
        <w:t>и</w:t>
      </w:r>
      <w:r w:rsidRPr="00A16C16">
        <w:rPr>
          <w:rFonts w:ascii="PT Astra Serif" w:hAnsi="PT Astra Serif"/>
        </w:rPr>
        <w:t xml:space="preserve"> государственной услуги</w:t>
      </w:r>
    </w:p>
    <w:p w:rsidR="00A16C16" w:rsidRPr="000143AF" w:rsidRDefault="00A16C16" w:rsidP="00A16C16">
      <w:pPr>
        <w:spacing w:after="35" w:line="259" w:lineRule="auto"/>
        <w:ind w:left="1210"/>
        <w:rPr>
          <w:sz w:val="28"/>
          <w:u w:val="single"/>
        </w:rPr>
      </w:pPr>
      <w:r w:rsidRPr="000143AF">
        <w:rPr>
          <w:sz w:val="28"/>
          <w:u w:val="single"/>
        </w:rPr>
        <w:tab/>
      </w:r>
      <w:r w:rsidRPr="000143AF">
        <w:rPr>
          <w:sz w:val="28"/>
          <w:u w:val="single"/>
        </w:rPr>
        <w:tab/>
      </w:r>
      <w:r w:rsidRPr="000143AF">
        <w:rPr>
          <w:sz w:val="28"/>
          <w:u w:val="single"/>
        </w:rPr>
        <w:tab/>
        <w:t xml:space="preserve">     </w:t>
      </w:r>
      <w:r w:rsidRPr="000143AF">
        <w:rPr>
          <w:sz w:val="28"/>
          <w:u w:val="single"/>
        </w:rPr>
        <w:tab/>
      </w:r>
      <w:r w:rsidRPr="000143AF">
        <w:rPr>
          <w:sz w:val="28"/>
          <w:u w:val="single"/>
        </w:rPr>
        <w:tab/>
      </w:r>
      <w:r w:rsidRPr="000143AF">
        <w:rPr>
          <w:sz w:val="28"/>
          <w:u w:val="single"/>
        </w:rPr>
        <w:tab/>
      </w:r>
      <w:r w:rsidRPr="000143AF">
        <w:rPr>
          <w:sz w:val="28"/>
          <w:u w:val="single"/>
        </w:rPr>
        <w:tab/>
      </w:r>
      <w:r w:rsidRPr="000143AF">
        <w:rPr>
          <w:sz w:val="28"/>
          <w:u w:val="single"/>
        </w:rPr>
        <w:tab/>
      </w:r>
      <w:r w:rsidRPr="000143AF">
        <w:rPr>
          <w:sz w:val="28"/>
          <w:u w:val="single"/>
        </w:rPr>
        <w:tab/>
      </w:r>
      <w:r w:rsidRPr="000143AF">
        <w:rPr>
          <w:sz w:val="28"/>
          <w:u w:val="single"/>
        </w:rPr>
        <w:tab/>
      </w:r>
      <w:r w:rsidRPr="000143AF">
        <w:rPr>
          <w:sz w:val="28"/>
          <w:u w:val="single"/>
        </w:rPr>
        <w:tab/>
        <w:t xml:space="preserve"> </w:t>
      </w:r>
    </w:p>
    <w:p w:rsidR="00A16C16" w:rsidRPr="000143AF" w:rsidRDefault="00A16C16" w:rsidP="00A16C16">
      <w:pPr>
        <w:spacing w:after="316" w:line="226" w:lineRule="auto"/>
        <w:ind w:left="1250" w:right="857"/>
        <w:jc w:val="center"/>
        <w:rPr>
          <w:sz w:val="28"/>
        </w:rPr>
      </w:pPr>
      <w:r w:rsidRPr="000143AF">
        <w:rPr>
          <w:sz w:val="18"/>
        </w:rPr>
        <w:t xml:space="preserve">Наименование уполномоченного органа исполнительной власти </w:t>
      </w:r>
      <w:r w:rsidR="00434681">
        <w:rPr>
          <w:sz w:val="18"/>
        </w:rPr>
        <w:t xml:space="preserve">субъекта Российской Федерации </w:t>
      </w:r>
    </w:p>
    <w:p w:rsidR="00A16C16" w:rsidRPr="000143AF" w:rsidRDefault="00A16C16" w:rsidP="00A16C16">
      <w:pPr>
        <w:spacing w:line="249" w:lineRule="auto"/>
        <w:ind w:left="946" w:firstLine="700"/>
        <w:jc w:val="both"/>
        <w:rPr>
          <w:sz w:val="28"/>
          <w:u w:val="single"/>
        </w:rPr>
      </w:pPr>
      <w:r w:rsidRPr="000143AF">
        <w:rPr>
          <w:sz w:val="28"/>
        </w:rPr>
        <w:t xml:space="preserve">                                                                   </w:t>
      </w:r>
      <w:r w:rsidRPr="00A16C16">
        <w:rPr>
          <w:rFonts w:ascii="PT Astra Serif" w:hAnsi="PT Astra Serif"/>
          <w:sz w:val="26"/>
          <w:szCs w:val="26"/>
        </w:rPr>
        <w:t>Кому</w:t>
      </w:r>
      <w:r w:rsidRPr="000143AF">
        <w:rPr>
          <w:sz w:val="28"/>
        </w:rPr>
        <w:t>:</w:t>
      </w:r>
      <w:r w:rsidRPr="000143AF">
        <w:rPr>
          <w:sz w:val="28"/>
          <w:u w:val="single"/>
        </w:rPr>
        <w:tab/>
      </w:r>
      <w:r w:rsidRPr="000143AF">
        <w:rPr>
          <w:sz w:val="28"/>
          <w:u w:val="single"/>
        </w:rPr>
        <w:tab/>
      </w:r>
      <w:r w:rsidRPr="000143AF">
        <w:rPr>
          <w:sz w:val="28"/>
          <w:u w:val="single"/>
        </w:rPr>
        <w:tab/>
      </w:r>
      <w:r w:rsidRPr="000143AF">
        <w:rPr>
          <w:sz w:val="28"/>
          <w:u w:val="single"/>
        </w:rPr>
        <w:tab/>
      </w:r>
    </w:p>
    <w:p w:rsidR="00A16C16" w:rsidRPr="000143AF" w:rsidRDefault="00A16C16" w:rsidP="00A16C16">
      <w:pPr>
        <w:spacing w:line="249" w:lineRule="auto"/>
        <w:ind w:left="946" w:firstLine="700"/>
        <w:jc w:val="both"/>
        <w:rPr>
          <w:sz w:val="28"/>
          <w:u w:val="single"/>
        </w:rPr>
      </w:pPr>
    </w:p>
    <w:p w:rsidR="00A16C16" w:rsidRPr="00434681" w:rsidRDefault="00A16C16" w:rsidP="00A16C16">
      <w:pPr>
        <w:spacing w:after="5" w:line="252" w:lineRule="auto"/>
        <w:ind w:right="397"/>
        <w:jc w:val="center"/>
        <w:rPr>
          <w:rFonts w:ascii="PT Astra Serif" w:hAnsi="PT Astra Serif"/>
          <w:b/>
          <w:bCs/>
          <w:sz w:val="26"/>
          <w:szCs w:val="26"/>
        </w:rPr>
      </w:pPr>
      <w:r w:rsidRPr="00434681">
        <w:rPr>
          <w:rFonts w:ascii="PT Astra Serif" w:hAnsi="PT Astra Serif"/>
          <w:b/>
          <w:bCs/>
          <w:sz w:val="26"/>
          <w:szCs w:val="26"/>
        </w:rPr>
        <w:t>РЕШЕНИЕ</w:t>
      </w:r>
    </w:p>
    <w:p w:rsidR="00A16C16" w:rsidRPr="00434681" w:rsidRDefault="00A16C16" w:rsidP="00A16C16">
      <w:pPr>
        <w:spacing w:after="5" w:line="252" w:lineRule="auto"/>
        <w:ind w:right="397"/>
        <w:jc w:val="center"/>
        <w:rPr>
          <w:rFonts w:ascii="PT Astra Serif" w:hAnsi="PT Astra Serif"/>
          <w:b/>
          <w:bCs/>
          <w:sz w:val="26"/>
          <w:szCs w:val="26"/>
        </w:rPr>
      </w:pPr>
      <w:r w:rsidRPr="00434681">
        <w:rPr>
          <w:rFonts w:ascii="PT Astra Serif" w:hAnsi="PT Astra Serif"/>
          <w:b/>
          <w:bCs/>
          <w:sz w:val="26"/>
          <w:szCs w:val="26"/>
        </w:rPr>
        <w:t>об отказе в предоставлени</w:t>
      </w:r>
      <w:r w:rsidR="001F57AD">
        <w:rPr>
          <w:rFonts w:ascii="PT Astra Serif" w:hAnsi="PT Astra Serif"/>
          <w:b/>
          <w:bCs/>
          <w:sz w:val="26"/>
          <w:szCs w:val="26"/>
        </w:rPr>
        <w:t>и государственной</w:t>
      </w:r>
      <w:r w:rsidRPr="00434681">
        <w:rPr>
          <w:rFonts w:ascii="PT Astra Serif" w:hAnsi="PT Astra Serif"/>
          <w:b/>
          <w:bCs/>
          <w:sz w:val="26"/>
          <w:szCs w:val="26"/>
        </w:rPr>
        <w:t xml:space="preserve"> услуги «Выдача заключения на акт государственной историко-культурной экспертизы земельного участка, подлежащего хозяйственному освоению»</w:t>
      </w:r>
    </w:p>
    <w:p w:rsidR="00A16C16" w:rsidRPr="000143AF" w:rsidRDefault="00A16C16" w:rsidP="00A16C16">
      <w:pPr>
        <w:spacing w:after="5" w:line="252" w:lineRule="auto"/>
        <w:ind w:right="397"/>
        <w:jc w:val="center"/>
        <w:rPr>
          <w:sz w:val="28"/>
        </w:rPr>
      </w:pPr>
    </w:p>
    <w:p w:rsidR="00A16C16" w:rsidRPr="00A16C16" w:rsidRDefault="00A16C16" w:rsidP="00A16C16">
      <w:pPr>
        <w:spacing w:line="252" w:lineRule="auto"/>
        <w:jc w:val="both"/>
        <w:rPr>
          <w:rFonts w:ascii="PT Astra Serif" w:hAnsi="PT Astra Serif"/>
          <w:sz w:val="26"/>
          <w:szCs w:val="26"/>
          <w:u w:val="single"/>
        </w:rPr>
      </w:pPr>
      <w:r w:rsidRPr="00A16C16">
        <w:rPr>
          <w:rFonts w:ascii="PT Astra Serif" w:hAnsi="PT Astra Serif"/>
          <w:sz w:val="26"/>
          <w:szCs w:val="26"/>
        </w:rPr>
        <w:t>от</w:t>
      </w:r>
      <w:r w:rsidRPr="00A16C16">
        <w:rPr>
          <w:rFonts w:ascii="PT Astra Serif" w:hAnsi="PT Astra Serif"/>
          <w:sz w:val="26"/>
          <w:szCs w:val="26"/>
          <w:u w:val="single"/>
        </w:rPr>
        <w:tab/>
      </w:r>
      <w:r w:rsidRPr="00A16C16">
        <w:rPr>
          <w:rFonts w:ascii="PT Astra Serif" w:hAnsi="PT Astra Serif"/>
          <w:sz w:val="26"/>
          <w:szCs w:val="26"/>
          <w:u w:val="single"/>
        </w:rPr>
        <w:tab/>
        <w:t xml:space="preserve">   </w:t>
      </w:r>
      <w:r w:rsidRPr="00A16C16">
        <w:rPr>
          <w:rFonts w:ascii="PT Astra Serif" w:hAnsi="PT Astra Serif"/>
          <w:sz w:val="26"/>
          <w:szCs w:val="26"/>
          <w:u w:val="single"/>
        </w:rPr>
        <w:tab/>
      </w:r>
      <w:r w:rsidRPr="000143AF">
        <w:rPr>
          <w:sz w:val="28"/>
        </w:rPr>
        <w:t xml:space="preserve">                                                                          </w:t>
      </w:r>
      <w:r w:rsidRPr="00A16C16">
        <w:rPr>
          <w:rFonts w:ascii="PT Astra Serif" w:hAnsi="PT Astra Serif"/>
          <w:sz w:val="26"/>
          <w:szCs w:val="26"/>
        </w:rPr>
        <w:t>№</w:t>
      </w:r>
      <w:r w:rsidRPr="00A16C16">
        <w:rPr>
          <w:rFonts w:ascii="PT Astra Serif" w:hAnsi="PT Astra Serif"/>
          <w:sz w:val="26"/>
          <w:szCs w:val="26"/>
          <w:u w:val="single"/>
        </w:rPr>
        <w:tab/>
      </w:r>
      <w:r w:rsidRPr="00A16C16">
        <w:rPr>
          <w:rFonts w:ascii="PT Astra Serif" w:hAnsi="PT Astra Serif"/>
          <w:sz w:val="26"/>
          <w:szCs w:val="26"/>
          <w:u w:val="single"/>
        </w:rPr>
        <w:tab/>
      </w:r>
      <w:r w:rsidRPr="00A16C16">
        <w:rPr>
          <w:rFonts w:ascii="PT Astra Serif" w:hAnsi="PT Astra Serif"/>
          <w:sz w:val="26"/>
          <w:szCs w:val="26"/>
          <w:u w:val="single"/>
        </w:rPr>
        <w:tab/>
      </w:r>
    </w:p>
    <w:p w:rsidR="00A16C16" w:rsidRPr="000143AF" w:rsidRDefault="00A16C16" w:rsidP="00A16C16">
      <w:pPr>
        <w:tabs>
          <w:tab w:val="center" w:pos="619"/>
          <w:tab w:val="right" w:pos="9826"/>
        </w:tabs>
        <w:spacing w:after="5" w:line="252" w:lineRule="auto"/>
        <w:rPr>
          <w:sz w:val="28"/>
        </w:rPr>
      </w:pPr>
      <w:r w:rsidRPr="000143AF">
        <w:rPr>
          <w:sz w:val="28"/>
        </w:rPr>
        <w:tab/>
      </w:r>
    </w:p>
    <w:p w:rsidR="00A16C16" w:rsidRPr="00A16C16" w:rsidRDefault="001F57AD" w:rsidP="00A16C16">
      <w:pPr>
        <w:spacing w:line="249" w:lineRule="auto"/>
        <w:jc w:val="center"/>
        <w:rPr>
          <w:rFonts w:ascii="PT Astra Serif" w:hAnsi="PT Astra Serif"/>
          <w:sz w:val="26"/>
          <w:szCs w:val="26"/>
        </w:rPr>
      </w:pPr>
      <w:r>
        <w:rPr>
          <w:rFonts w:ascii="PT Astra Serif" w:hAnsi="PT Astra Serif"/>
          <w:sz w:val="26"/>
          <w:szCs w:val="26"/>
        </w:rPr>
        <w:t>по заявлению от ____________ № ___________</w:t>
      </w:r>
    </w:p>
    <w:p w:rsidR="00A16C16" w:rsidRDefault="001F57AD" w:rsidP="001F57AD">
      <w:pPr>
        <w:spacing w:before="120" w:line="252" w:lineRule="auto"/>
        <w:jc w:val="both"/>
        <w:rPr>
          <w:rFonts w:ascii="PT Astra Serif" w:hAnsi="PT Astra Serif"/>
          <w:sz w:val="26"/>
          <w:szCs w:val="26"/>
        </w:rPr>
      </w:pPr>
      <w:r w:rsidRPr="001F57AD">
        <w:rPr>
          <w:rFonts w:ascii="PT Astra Serif" w:hAnsi="PT Astra Serif"/>
          <w:sz w:val="26"/>
          <w:szCs w:val="26"/>
        </w:rPr>
        <w:t>Комитет по охране объектов культурного наследия Томской области</w:t>
      </w:r>
      <w:r>
        <w:rPr>
          <w:rFonts w:ascii="PT Astra Serif" w:hAnsi="PT Astra Serif"/>
          <w:sz w:val="26"/>
          <w:szCs w:val="26"/>
        </w:rPr>
        <w:t xml:space="preserve"> </w:t>
      </w:r>
      <w:r w:rsidR="00A16C16" w:rsidRPr="00A16C16">
        <w:rPr>
          <w:rFonts w:ascii="PT Astra Serif" w:hAnsi="PT Astra Serif"/>
          <w:sz w:val="26"/>
          <w:szCs w:val="26"/>
        </w:rPr>
        <w:t xml:space="preserve">сообщает об отказе в </w:t>
      </w:r>
      <w:r>
        <w:rPr>
          <w:rFonts w:ascii="PT Astra Serif" w:hAnsi="PT Astra Serif"/>
          <w:sz w:val="26"/>
          <w:szCs w:val="26"/>
        </w:rPr>
        <w:t>предоставлении государственной услуги</w:t>
      </w:r>
      <w:r w:rsidR="00A16C16" w:rsidRPr="00A16C16">
        <w:rPr>
          <w:rFonts w:ascii="PT Astra Serif" w:hAnsi="PT Astra Serif"/>
          <w:sz w:val="26"/>
          <w:szCs w:val="26"/>
        </w:rPr>
        <w:t xml:space="preserve"> по следующим основаниям:</w:t>
      </w:r>
    </w:p>
    <w:p w:rsidR="001F57AD" w:rsidRPr="00A16C16" w:rsidRDefault="001F57AD" w:rsidP="00A16C16">
      <w:pPr>
        <w:spacing w:line="252" w:lineRule="auto"/>
        <w:jc w:val="both"/>
        <w:rPr>
          <w:rFonts w:ascii="PT Astra Serif" w:hAnsi="PT Astra Serif"/>
          <w:sz w:val="26"/>
          <w:szCs w:val="26"/>
        </w:rPr>
      </w:pPr>
    </w:p>
    <w:tbl>
      <w:tblPr>
        <w:tblStyle w:val="af3"/>
        <w:tblW w:w="9596" w:type="dxa"/>
        <w:tblLook w:val="04A0" w:firstRow="1" w:lastRow="0" w:firstColumn="1" w:lastColumn="0" w:noHBand="0" w:noVBand="1"/>
      </w:tblPr>
      <w:tblGrid>
        <w:gridCol w:w="7225"/>
        <w:gridCol w:w="2371"/>
      </w:tblGrid>
      <w:tr w:rsidR="00A16C16" w:rsidRPr="000143AF" w:rsidTr="00D9186B">
        <w:tc>
          <w:tcPr>
            <w:tcW w:w="7225" w:type="dxa"/>
          </w:tcPr>
          <w:p w:rsidR="00A16C16" w:rsidRPr="000143AF" w:rsidRDefault="00A16C16" w:rsidP="00D9186B">
            <w:pPr>
              <w:spacing w:line="242" w:lineRule="auto"/>
              <w:jc w:val="center"/>
              <w:rPr>
                <w:szCs w:val="24"/>
              </w:rPr>
            </w:pPr>
            <w:r w:rsidRPr="000143AF">
              <w:rPr>
                <w:szCs w:val="24"/>
              </w:rPr>
              <w:t>Наименование основания для отказа в предоставлении государственной</w:t>
            </w:r>
          </w:p>
          <w:p w:rsidR="00A16C16" w:rsidRPr="000143AF" w:rsidRDefault="00A16C16" w:rsidP="00D9186B">
            <w:pPr>
              <w:spacing w:line="252" w:lineRule="auto"/>
              <w:jc w:val="center"/>
              <w:rPr>
                <w:szCs w:val="24"/>
              </w:rPr>
            </w:pPr>
            <w:r w:rsidRPr="000143AF">
              <w:rPr>
                <w:szCs w:val="24"/>
              </w:rPr>
              <w:t>услуги</w:t>
            </w:r>
          </w:p>
        </w:tc>
        <w:tc>
          <w:tcPr>
            <w:tcW w:w="2371" w:type="dxa"/>
          </w:tcPr>
          <w:p w:rsidR="00A16C16" w:rsidRPr="000143AF" w:rsidRDefault="00A16C16" w:rsidP="00D9186B">
            <w:pPr>
              <w:spacing w:line="252" w:lineRule="auto"/>
              <w:jc w:val="center"/>
              <w:rPr>
                <w:szCs w:val="24"/>
              </w:rPr>
            </w:pPr>
            <w:r w:rsidRPr="000143AF">
              <w:rPr>
                <w:szCs w:val="24"/>
              </w:rPr>
              <w:t xml:space="preserve">Разъяснение причин отказа в предоставлении государственной </w:t>
            </w:r>
          </w:p>
        </w:tc>
      </w:tr>
      <w:tr w:rsidR="00A16C16" w:rsidRPr="000143AF" w:rsidTr="00D9186B">
        <w:tc>
          <w:tcPr>
            <w:tcW w:w="7225" w:type="dxa"/>
          </w:tcPr>
          <w:p w:rsidR="00A16C16" w:rsidRPr="000143AF" w:rsidRDefault="00A16C16" w:rsidP="00A16C16">
            <w:pPr>
              <w:spacing w:line="252" w:lineRule="auto"/>
              <w:rPr>
                <w:szCs w:val="24"/>
              </w:rPr>
            </w:pPr>
            <w:r w:rsidRPr="000143AF">
              <w:rPr>
                <w:szCs w:val="24"/>
              </w:rPr>
              <w:t>Запрос о предоставлении государственной услуги подан в орган государственной власти, в полномочия которых не входит предоставление государственной услуги</w:t>
            </w:r>
          </w:p>
        </w:tc>
        <w:tc>
          <w:tcPr>
            <w:tcW w:w="2371" w:type="dxa"/>
          </w:tcPr>
          <w:p w:rsidR="00A16C16" w:rsidRPr="000143AF" w:rsidRDefault="00A16C16" w:rsidP="00D9186B">
            <w:pPr>
              <w:spacing w:line="252" w:lineRule="auto"/>
              <w:rPr>
                <w:szCs w:val="24"/>
              </w:rPr>
            </w:pPr>
            <w:r w:rsidRPr="000143AF">
              <w:rPr>
                <w:szCs w:val="24"/>
              </w:rPr>
              <w:t>Указываются основания такого вывода</w:t>
            </w:r>
          </w:p>
        </w:tc>
      </w:tr>
      <w:tr w:rsidR="00A16C16" w:rsidRPr="000143AF" w:rsidTr="00D9186B">
        <w:tc>
          <w:tcPr>
            <w:tcW w:w="7225" w:type="dxa"/>
          </w:tcPr>
          <w:p w:rsidR="00A16C16" w:rsidRPr="000143AF" w:rsidRDefault="00A16C16" w:rsidP="00A16C16">
            <w:pPr>
              <w:spacing w:line="252" w:lineRule="auto"/>
              <w:rPr>
                <w:szCs w:val="24"/>
              </w:rPr>
            </w:pPr>
            <w:r w:rsidRPr="000143AF">
              <w:rPr>
                <w:szCs w:val="24"/>
              </w:rPr>
              <w:t xml:space="preserve">Некорректное заполнение обязательных полей в форме заявления о предоставлении государственной услуги на </w:t>
            </w:r>
            <w:r>
              <w:rPr>
                <w:szCs w:val="24"/>
              </w:rPr>
              <w:t xml:space="preserve">Едином портале </w:t>
            </w:r>
            <w:r w:rsidRPr="000143AF">
              <w:rPr>
                <w:szCs w:val="24"/>
              </w:rPr>
              <w:t>(недостоверное, неправильное либо неполное заполнение)</w:t>
            </w:r>
          </w:p>
        </w:tc>
        <w:tc>
          <w:tcPr>
            <w:tcW w:w="2371" w:type="dxa"/>
          </w:tcPr>
          <w:p w:rsidR="00A16C16" w:rsidRPr="000143AF" w:rsidRDefault="00A16C16" w:rsidP="00D9186B">
            <w:pPr>
              <w:spacing w:line="252" w:lineRule="auto"/>
              <w:rPr>
                <w:szCs w:val="24"/>
              </w:rPr>
            </w:pPr>
            <w:r w:rsidRPr="000143AF">
              <w:rPr>
                <w:szCs w:val="24"/>
              </w:rPr>
              <w:t>Указываются основания такого вывода</w:t>
            </w:r>
          </w:p>
        </w:tc>
      </w:tr>
      <w:tr w:rsidR="00A16C16" w:rsidRPr="000143AF" w:rsidTr="00D9186B">
        <w:tc>
          <w:tcPr>
            <w:tcW w:w="7225" w:type="dxa"/>
          </w:tcPr>
          <w:p w:rsidR="00A16C16" w:rsidRPr="000143AF" w:rsidRDefault="00A16C16" w:rsidP="00A16C16">
            <w:pPr>
              <w:spacing w:line="252" w:lineRule="auto"/>
              <w:rPr>
                <w:szCs w:val="24"/>
              </w:rPr>
            </w:pPr>
            <w:r w:rsidRPr="000143AF">
              <w:rPr>
                <w:szCs w:val="24"/>
              </w:rPr>
              <w:t>Представление неполного комплекта документов, необходимого для предоставления государственной услуги</w:t>
            </w:r>
          </w:p>
        </w:tc>
        <w:tc>
          <w:tcPr>
            <w:tcW w:w="2371" w:type="dxa"/>
            <w:vAlign w:val="center"/>
          </w:tcPr>
          <w:p w:rsidR="00A16C16" w:rsidRPr="000143AF" w:rsidRDefault="00A16C16" w:rsidP="00D9186B">
            <w:pPr>
              <w:spacing w:line="252" w:lineRule="auto"/>
              <w:rPr>
                <w:szCs w:val="24"/>
              </w:rPr>
            </w:pPr>
            <w:r w:rsidRPr="000143AF">
              <w:rPr>
                <w:szCs w:val="24"/>
              </w:rPr>
              <w:t>Указывается исчерпывающий перечень документов, непредставленных заявителем</w:t>
            </w:r>
          </w:p>
        </w:tc>
      </w:tr>
      <w:tr w:rsidR="00A16C16" w:rsidRPr="000143AF" w:rsidTr="00D9186B">
        <w:tc>
          <w:tcPr>
            <w:tcW w:w="7225" w:type="dxa"/>
          </w:tcPr>
          <w:p w:rsidR="00A16C16" w:rsidRPr="000143AF" w:rsidRDefault="00A16C16" w:rsidP="00A16C16">
            <w:pPr>
              <w:spacing w:line="252" w:lineRule="auto"/>
              <w:rPr>
                <w:szCs w:val="24"/>
              </w:rPr>
            </w:pPr>
            <w:r w:rsidRPr="000143AF">
              <w:rPr>
                <w:szCs w:val="24"/>
              </w:rPr>
              <w:t>Представленные документы, необходимые для предоставления государственной услуги, утратили силу (документ, удостоверяющий личность, документ, удостоверяющий полномочия представителя заявителя, в случае обращения за предоста</w:t>
            </w:r>
            <w:r>
              <w:rPr>
                <w:szCs w:val="24"/>
              </w:rPr>
              <w:t>влением услуги указанным лицом)</w:t>
            </w:r>
          </w:p>
        </w:tc>
        <w:tc>
          <w:tcPr>
            <w:tcW w:w="2371" w:type="dxa"/>
          </w:tcPr>
          <w:p w:rsidR="00A16C16" w:rsidRPr="000143AF" w:rsidRDefault="00A16C16" w:rsidP="00D9186B">
            <w:pPr>
              <w:spacing w:line="252" w:lineRule="auto"/>
              <w:rPr>
                <w:szCs w:val="24"/>
              </w:rPr>
            </w:pPr>
            <w:r w:rsidRPr="000143AF">
              <w:rPr>
                <w:szCs w:val="24"/>
              </w:rPr>
              <w:t>Указывается исчерпывающий перечень документов, утративших силу</w:t>
            </w:r>
          </w:p>
        </w:tc>
      </w:tr>
      <w:tr w:rsidR="00A16C16" w:rsidRPr="000143AF" w:rsidTr="00D9186B">
        <w:tc>
          <w:tcPr>
            <w:tcW w:w="7225" w:type="dxa"/>
          </w:tcPr>
          <w:p w:rsidR="00A16C16" w:rsidRPr="000143AF" w:rsidRDefault="00A16C16" w:rsidP="00D9186B">
            <w:pPr>
              <w:spacing w:line="252" w:lineRule="auto"/>
              <w:rPr>
                <w:szCs w:val="24"/>
              </w:rPr>
            </w:pPr>
            <w:r w:rsidRPr="000143AF">
              <w:rPr>
                <w:szCs w:val="24"/>
              </w:rPr>
              <w:t>Представленные документы имеют подчистки и исправления текста, не заверенные в порядке, установленном законодательством Российской Федерации</w:t>
            </w:r>
          </w:p>
        </w:tc>
        <w:tc>
          <w:tcPr>
            <w:tcW w:w="2371" w:type="dxa"/>
            <w:vAlign w:val="center"/>
          </w:tcPr>
          <w:p w:rsidR="00A16C16" w:rsidRPr="000143AF" w:rsidRDefault="00A16C16" w:rsidP="00A16C16">
            <w:pPr>
              <w:spacing w:line="252" w:lineRule="auto"/>
              <w:rPr>
                <w:szCs w:val="24"/>
              </w:rPr>
            </w:pPr>
            <w:r w:rsidRPr="000143AF">
              <w:rPr>
                <w:szCs w:val="24"/>
              </w:rPr>
              <w:t>Указывается исчерпывающий перечень документов, содержащих подчистки</w:t>
            </w:r>
            <w:r>
              <w:rPr>
                <w:szCs w:val="24"/>
              </w:rPr>
              <w:t xml:space="preserve"> </w:t>
            </w:r>
            <w:r w:rsidRPr="000143AF">
              <w:rPr>
                <w:szCs w:val="24"/>
              </w:rPr>
              <w:t>и исправления</w:t>
            </w:r>
          </w:p>
        </w:tc>
      </w:tr>
      <w:tr w:rsidR="00A16C16" w:rsidRPr="000143AF" w:rsidTr="00D9186B">
        <w:tc>
          <w:tcPr>
            <w:tcW w:w="7225" w:type="dxa"/>
          </w:tcPr>
          <w:p w:rsidR="00A16C16" w:rsidRPr="000143AF" w:rsidRDefault="00A16C16" w:rsidP="00A16C16">
            <w:pPr>
              <w:spacing w:line="252" w:lineRule="auto"/>
              <w:rPr>
                <w:szCs w:val="24"/>
              </w:rPr>
            </w:pPr>
            <w:r w:rsidRPr="000143AF">
              <w:rPr>
                <w:szCs w:val="24"/>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государственной услуги форме с нарушением установленных требований</w:t>
            </w:r>
          </w:p>
        </w:tc>
        <w:tc>
          <w:tcPr>
            <w:tcW w:w="2371" w:type="dxa"/>
          </w:tcPr>
          <w:p w:rsidR="00A16C16" w:rsidRPr="000143AF" w:rsidRDefault="00A16C16" w:rsidP="00D9186B">
            <w:pPr>
              <w:spacing w:line="252" w:lineRule="auto"/>
              <w:rPr>
                <w:szCs w:val="24"/>
              </w:rPr>
            </w:pPr>
            <w:r w:rsidRPr="000143AF">
              <w:rPr>
                <w:szCs w:val="24"/>
              </w:rPr>
              <w:t>Указывается исчерпывающий перечень документов, содержащих повреждения</w:t>
            </w:r>
          </w:p>
        </w:tc>
      </w:tr>
      <w:tr w:rsidR="00A16C16" w:rsidRPr="000143AF" w:rsidTr="00D9186B">
        <w:tc>
          <w:tcPr>
            <w:tcW w:w="7225" w:type="dxa"/>
          </w:tcPr>
          <w:p w:rsidR="00A16C16" w:rsidRPr="000143AF" w:rsidRDefault="00A16C16" w:rsidP="00A16C16">
            <w:pPr>
              <w:spacing w:line="239" w:lineRule="auto"/>
              <w:ind w:right="16"/>
              <w:rPr>
                <w:szCs w:val="24"/>
              </w:rPr>
            </w:pPr>
            <w:r w:rsidRPr="000143AF">
              <w:rPr>
                <w:szCs w:val="24"/>
              </w:rPr>
              <w:t>Подача запроса о предоставлении государственной услуги и документов, необходимых для предоставления государственной</w:t>
            </w:r>
            <w:r>
              <w:rPr>
                <w:szCs w:val="24"/>
              </w:rPr>
              <w:t xml:space="preserve"> </w:t>
            </w:r>
            <w:r w:rsidRPr="000143AF">
              <w:rPr>
                <w:szCs w:val="24"/>
              </w:rPr>
              <w:t>услуги, в электронной форме с нарушением установленных требований</w:t>
            </w:r>
          </w:p>
        </w:tc>
        <w:tc>
          <w:tcPr>
            <w:tcW w:w="2371" w:type="dxa"/>
          </w:tcPr>
          <w:p w:rsidR="00A16C16" w:rsidRPr="000143AF" w:rsidRDefault="00A16C16" w:rsidP="00D9186B">
            <w:pPr>
              <w:spacing w:line="252" w:lineRule="auto"/>
              <w:rPr>
                <w:szCs w:val="24"/>
              </w:rPr>
            </w:pPr>
            <w:r w:rsidRPr="000143AF">
              <w:rPr>
                <w:szCs w:val="24"/>
              </w:rPr>
              <w:t>Указываются основания такого вывода</w:t>
            </w:r>
          </w:p>
        </w:tc>
      </w:tr>
    </w:tbl>
    <w:p w:rsidR="00A16C16" w:rsidRPr="000143AF" w:rsidRDefault="00A16C16" w:rsidP="00A16C16">
      <w:pPr>
        <w:spacing w:line="259" w:lineRule="auto"/>
        <w:ind w:right="11112"/>
        <w:rPr>
          <w:sz w:val="28"/>
        </w:rPr>
      </w:pPr>
    </w:p>
    <w:p w:rsidR="00A16C16" w:rsidRPr="00A16C16" w:rsidRDefault="00A16C16" w:rsidP="00A16C16">
      <w:pPr>
        <w:spacing w:after="312" w:line="252" w:lineRule="auto"/>
        <w:ind w:left="47" w:right="62"/>
        <w:jc w:val="both"/>
        <w:rPr>
          <w:rFonts w:ascii="PT Astra Serif" w:hAnsi="PT Astra Serif"/>
          <w:sz w:val="26"/>
          <w:szCs w:val="26"/>
          <w:u w:val="single"/>
        </w:rPr>
      </w:pPr>
      <w:r w:rsidRPr="00A16C16">
        <w:rPr>
          <w:rFonts w:ascii="PT Astra Serif" w:hAnsi="PT Astra Serif"/>
          <w:sz w:val="26"/>
          <w:szCs w:val="26"/>
        </w:rPr>
        <w:t>Дополнительная информация:</w:t>
      </w:r>
      <w:r w:rsidRPr="00A16C16">
        <w:rPr>
          <w:rFonts w:ascii="PT Astra Serif" w:hAnsi="PT Astra Serif"/>
          <w:sz w:val="26"/>
          <w:szCs w:val="26"/>
          <w:u w:val="single"/>
        </w:rPr>
        <w:tab/>
      </w:r>
      <w:r w:rsidRPr="00A16C16">
        <w:rPr>
          <w:rFonts w:ascii="PT Astra Serif" w:hAnsi="PT Astra Serif"/>
          <w:sz w:val="26"/>
          <w:szCs w:val="26"/>
          <w:u w:val="single"/>
        </w:rPr>
        <w:tab/>
      </w:r>
      <w:r w:rsidRPr="00A16C16">
        <w:rPr>
          <w:rFonts w:ascii="PT Astra Serif" w:hAnsi="PT Astra Serif"/>
          <w:sz w:val="26"/>
          <w:szCs w:val="26"/>
          <w:u w:val="single"/>
        </w:rPr>
        <w:tab/>
      </w:r>
      <w:r w:rsidRPr="00A16C16">
        <w:rPr>
          <w:rFonts w:ascii="PT Astra Serif" w:hAnsi="PT Astra Serif"/>
          <w:sz w:val="26"/>
          <w:szCs w:val="26"/>
          <w:u w:val="single"/>
        </w:rPr>
        <w:tab/>
      </w:r>
      <w:r w:rsidRPr="00A16C16">
        <w:rPr>
          <w:rFonts w:ascii="PT Astra Serif" w:hAnsi="PT Astra Serif"/>
          <w:sz w:val="26"/>
          <w:szCs w:val="26"/>
          <w:u w:val="single"/>
        </w:rPr>
        <w:tab/>
      </w:r>
      <w:r w:rsidRPr="00A16C16">
        <w:rPr>
          <w:rFonts w:ascii="PT Astra Serif" w:hAnsi="PT Astra Serif"/>
          <w:sz w:val="26"/>
          <w:szCs w:val="26"/>
          <w:u w:val="single"/>
        </w:rPr>
        <w:tab/>
        <w:t xml:space="preserve">          </w:t>
      </w:r>
      <w:r w:rsidRPr="00A16C16">
        <w:rPr>
          <w:rFonts w:ascii="PT Astra Serif" w:hAnsi="PT Astra Serif"/>
          <w:sz w:val="26"/>
          <w:szCs w:val="26"/>
          <w:u w:val="single"/>
        </w:rPr>
        <w:tab/>
      </w:r>
      <w:r w:rsidRPr="00A16C16">
        <w:rPr>
          <w:rFonts w:ascii="PT Astra Serif" w:hAnsi="PT Astra Serif"/>
          <w:sz w:val="26"/>
          <w:szCs w:val="26"/>
        </w:rPr>
        <w:t>.</w:t>
      </w:r>
    </w:p>
    <w:p w:rsidR="00A16C16" w:rsidRPr="00A16C16" w:rsidRDefault="00A16C16" w:rsidP="00A16C16">
      <w:pPr>
        <w:spacing w:line="252" w:lineRule="auto"/>
        <w:ind w:firstLine="709"/>
        <w:jc w:val="both"/>
        <w:rPr>
          <w:rFonts w:ascii="PT Astra Serif" w:hAnsi="PT Astra Serif"/>
          <w:sz w:val="26"/>
          <w:szCs w:val="26"/>
        </w:rPr>
      </w:pPr>
      <w:r w:rsidRPr="00A16C16">
        <w:rPr>
          <w:rFonts w:ascii="PT Astra Serif" w:hAnsi="PT Astra Serif"/>
          <w:sz w:val="26"/>
          <w:szCs w:val="26"/>
        </w:rPr>
        <w:t>Вы вправе повторно обратиться в уполномоченный орган с заявлением о предоставлении государственной услуги после устранения указанных нарушений.</w:t>
      </w:r>
    </w:p>
    <w:p w:rsidR="00A16C16" w:rsidRPr="00A16C16" w:rsidRDefault="00A16C16" w:rsidP="00A16C16">
      <w:pPr>
        <w:spacing w:line="252" w:lineRule="auto"/>
        <w:ind w:firstLine="709"/>
        <w:jc w:val="both"/>
        <w:rPr>
          <w:rFonts w:ascii="PT Astra Serif" w:hAnsi="PT Astra Serif"/>
          <w:sz w:val="26"/>
          <w:szCs w:val="26"/>
        </w:rPr>
      </w:pPr>
      <w:r w:rsidRPr="00A16C16">
        <w:rPr>
          <w:rFonts w:ascii="PT Astra Serif" w:hAnsi="PT Astra Serif"/>
          <w:sz w:val="26"/>
          <w:szCs w:val="26"/>
        </w:rPr>
        <w:t>Данный отказ может быть обжалован в досудебном порядке путем направления жалобы в уполномоченный орган, а также в судебном порядке.</w:t>
      </w:r>
    </w:p>
    <w:p w:rsidR="00A16C16" w:rsidRPr="00A16C16" w:rsidRDefault="00A16C16" w:rsidP="00A16C16">
      <w:pPr>
        <w:spacing w:line="252" w:lineRule="auto"/>
        <w:jc w:val="both"/>
        <w:rPr>
          <w:rFonts w:ascii="PT Astra Serif" w:hAnsi="PT Astra Serif"/>
          <w:sz w:val="26"/>
          <w:szCs w:val="26"/>
        </w:rPr>
      </w:pPr>
    </w:p>
    <w:p w:rsidR="00A16C16" w:rsidRPr="00A16C16" w:rsidRDefault="00A16C16" w:rsidP="00A16C16">
      <w:pPr>
        <w:spacing w:line="252" w:lineRule="auto"/>
        <w:jc w:val="both"/>
        <w:rPr>
          <w:rFonts w:ascii="PT Astra Serif" w:hAnsi="PT Astra Serif"/>
          <w:sz w:val="26"/>
          <w:szCs w:val="26"/>
        </w:rPr>
      </w:pPr>
    </w:p>
    <w:tbl>
      <w:tblPr>
        <w:tblStyle w:val="af3"/>
        <w:tblW w:w="0" w:type="auto"/>
        <w:tblInd w:w="45" w:type="dxa"/>
        <w:tblLook w:val="04A0" w:firstRow="1" w:lastRow="0" w:firstColumn="1" w:lastColumn="0" w:noHBand="0" w:noVBand="1"/>
      </w:tblPr>
      <w:tblGrid>
        <w:gridCol w:w="4770"/>
        <w:gridCol w:w="425"/>
        <w:gridCol w:w="4043"/>
      </w:tblGrid>
      <w:tr w:rsidR="00A16C16" w:rsidRPr="000143AF" w:rsidTr="00D9186B">
        <w:tc>
          <w:tcPr>
            <w:tcW w:w="4770" w:type="dxa"/>
            <w:tcBorders>
              <w:top w:val="nil"/>
              <w:left w:val="nil"/>
              <w:bottom w:val="single" w:sz="4" w:space="0" w:color="auto"/>
              <w:right w:val="nil"/>
            </w:tcBorders>
          </w:tcPr>
          <w:p w:rsidR="00A16C16" w:rsidRPr="000143AF" w:rsidRDefault="00A16C16" w:rsidP="00D9186B">
            <w:pPr>
              <w:spacing w:line="252" w:lineRule="auto"/>
              <w:jc w:val="both"/>
              <w:rPr>
                <w:sz w:val="28"/>
              </w:rPr>
            </w:pPr>
          </w:p>
        </w:tc>
        <w:tc>
          <w:tcPr>
            <w:tcW w:w="425" w:type="dxa"/>
            <w:tcBorders>
              <w:top w:val="nil"/>
              <w:left w:val="nil"/>
              <w:bottom w:val="nil"/>
            </w:tcBorders>
          </w:tcPr>
          <w:p w:rsidR="00A16C16" w:rsidRPr="000143AF" w:rsidRDefault="00A16C16" w:rsidP="00D9186B">
            <w:pPr>
              <w:spacing w:line="252" w:lineRule="auto"/>
              <w:jc w:val="both"/>
              <w:rPr>
                <w:sz w:val="28"/>
              </w:rPr>
            </w:pPr>
          </w:p>
        </w:tc>
        <w:tc>
          <w:tcPr>
            <w:tcW w:w="4043" w:type="dxa"/>
            <w:vMerge w:val="restart"/>
          </w:tcPr>
          <w:p w:rsidR="00A16C16" w:rsidRPr="000143AF" w:rsidRDefault="00A16C16" w:rsidP="00D9186B">
            <w:pPr>
              <w:spacing w:line="252" w:lineRule="auto"/>
              <w:jc w:val="center"/>
            </w:pPr>
            <w:r w:rsidRPr="000143AF">
              <w:t>Сведения об</w:t>
            </w:r>
          </w:p>
          <w:p w:rsidR="00A16C16" w:rsidRPr="000143AF" w:rsidRDefault="00A16C16" w:rsidP="00D9186B">
            <w:pPr>
              <w:spacing w:line="252" w:lineRule="auto"/>
              <w:jc w:val="center"/>
            </w:pPr>
            <w:r w:rsidRPr="000143AF">
              <w:t>электронной подписи</w:t>
            </w:r>
          </w:p>
          <w:p w:rsidR="00A16C16" w:rsidRPr="000143AF" w:rsidRDefault="00A16C16" w:rsidP="00D9186B">
            <w:pPr>
              <w:spacing w:line="252" w:lineRule="auto"/>
              <w:jc w:val="center"/>
              <w:rPr>
                <w:sz w:val="28"/>
              </w:rPr>
            </w:pPr>
          </w:p>
        </w:tc>
      </w:tr>
      <w:tr w:rsidR="00A16C16" w:rsidRPr="000143AF" w:rsidTr="00D9186B">
        <w:tc>
          <w:tcPr>
            <w:tcW w:w="4770" w:type="dxa"/>
            <w:tcBorders>
              <w:left w:val="nil"/>
              <w:bottom w:val="nil"/>
              <w:right w:val="nil"/>
            </w:tcBorders>
          </w:tcPr>
          <w:p w:rsidR="00A16C16" w:rsidRPr="000143AF" w:rsidRDefault="00A16C16" w:rsidP="00D9186B">
            <w:pPr>
              <w:spacing w:line="252" w:lineRule="auto"/>
              <w:jc w:val="both"/>
              <w:rPr>
                <w:sz w:val="28"/>
              </w:rPr>
            </w:pPr>
            <w:r w:rsidRPr="000143AF">
              <w:rPr>
                <w:sz w:val="20"/>
              </w:rPr>
              <w:t>Должность и ФИО сотрудника, принявшего решение</w:t>
            </w:r>
          </w:p>
        </w:tc>
        <w:tc>
          <w:tcPr>
            <w:tcW w:w="425" w:type="dxa"/>
            <w:tcBorders>
              <w:top w:val="nil"/>
              <w:left w:val="nil"/>
              <w:bottom w:val="nil"/>
            </w:tcBorders>
          </w:tcPr>
          <w:p w:rsidR="00A16C16" w:rsidRPr="000143AF" w:rsidRDefault="00A16C16" w:rsidP="00D9186B">
            <w:pPr>
              <w:spacing w:line="252" w:lineRule="auto"/>
              <w:jc w:val="both"/>
              <w:rPr>
                <w:sz w:val="28"/>
              </w:rPr>
            </w:pPr>
          </w:p>
        </w:tc>
        <w:tc>
          <w:tcPr>
            <w:tcW w:w="4043" w:type="dxa"/>
            <w:vMerge/>
          </w:tcPr>
          <w:p w:rsidR="00A16C16" w:rsidRPr="000143AF" w:rsidRDefault="00A16C16" w:rsidP="00D9186B">
            <w:pPr>
              <w:spacing w:line="252" w:lineRule="auto"/>
              <w:jc w:val="both"/>
              <w:rPr>
                <w:sz w:val="28"/>
              </w:rPr>
            </w:pPr>
          </w:p>
        </w:tc>
      </w:tr>
    </w:tbl>
    <w:p w:rsidR="00A16C16" w:rsidRDefault="00A16C16" w:rsidP="00A16C16">
      <w:pPr>
        <w:spacing w:line="252" w:lineRule="auto"/>
        <w:jc w:val="both"/>
        <w:rPr>
          <w:sz w:val="28"/>
        </w:rPr>
      </w:pPr>
    </w:p>
    <w:p w:rsidR="00A16C16" w:rsidRDefault="00A16C16" w:rsidP="00A16C16">
      <w:pPr>
        <w:spacing w:line="252" w:lineRule="auto"/>
        <w:jc w:val="both"/>
        <w:rPr>
          <w:sz w:val="28"/>
        </w:rPr>
      </w:pPr>
    </w:p>
    <w:p w:rsidR="00A16C16" w:rsidRDefault="00A16C16" w:rsidP="00A16C16">
      <w:pPr>
        <w:pStyle w:val="ConsPlusNormal"/>
        <w:rPr>
          <w:rFonts w:ascii="PT Astra Serif" w:hAnsi="PT Astra Serif"/>
          <w:sz w:val="26"/>
          <w:szCs w:val="26"/>
        </w:rPr>
      </w:pPr>
    </w:p>
    <w:p w:rsidR="006F0A2A" w:rsidRPr="007667C9" w:rsidRDefault="006F0A2A" w:rsidP="007667C9">
      <w:pPr>
        <w:pBdr>
          <w:top w:val="none" w:sz="0" w:space="0" w:color="auto"/>
          <w:left w:val="none" w:sz="0" w:space="0" w:color="auto"/>
          <w:bottom w:val="none" w:sz="0" w:space="0" w:color="auto"/>
          <w:right w:val="none" w:sz="0" w:space="0" w:color="auto"/>
          <w:between w:val="none" w:sz="0" w:space="0" w:color="auto"/>
        </w:pBdr>
        <w:ind w:left="5103"/>
        <w:jc w:val="right"/>
        <w:rPr>
          <w:rFonts w:ascii="PT Astra Serif" w:hAnsi="PT Astra Serif"/>
          <w:bCs/>
          <w:color w:val="000000"/>
          <w:sz w:val="26"/>
          <w:szCs w:val="26"/>
          <w:lang w:eastAsia="ru-RU" w:bidi="ar-SA"/>
        </w:rPr>
      </w:pPr>
    </w:p>
    <w:sectPr w:rsidR="006F0A2A" w:rsidRPr="007667C9">
      <w:headerReference w:type="default" r:id="rId21"/>
      <w:headerReference w:type="first" r:id="rId22"/>
      <w:footerReference w:type="first" r:id="rId23"/>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4A1" w:rsidRDefault="00DB74A1">
      <w:r>
        <w:separator/>
      </w:r>
    </w:p>
  </w:endnote>
  <w:endnote w:type="continuationSeparator" w:id="0">
    <w:p w:rsidR="00DB74A1" w:rsidRDefault="00DB7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05" w:rsidRDefault="00E33005">
    <w:pPr>
      <w:pStyle w:val="af1"/>
      <w:rPr>
        <w:rFonts w:ascii="PT Astra Serif" w:hAnsi="PT Astra Serif"/>
        <w:sz w:val="18"/>
        <w:szCs w:val="18"/>
      </w:rPr>
    </w:pPr>
    <w:r w:rsidRPr="007667C9">
      <w:rPr>
        <w:rFonts w:ascii="PT Astra Serif" w:hAnsi="PT Astra Serif"/>
        <w:sz w:val="18"/>
        <w:szCs w:val="18"/>
      </w:rPr>
      <w:t>Матвеева Ю.С.</w:t>
    </w:r>
  </w:p>
  <w:p w:rsidR="00E33005" w:rsidRPr="007667C9" w:rsidRDefault="00E33005">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4A1" w:rsidRDefault="00DB74A1">
      <w:r>
        <w:separator/>
      </w:r>
    </w:p>
  </w:footnote>
  <w:footnote w:type="continuationSeparator" w:id="0">
    <w:p w:rsidR="00DB74A1" w:rsidRDefault="00DB7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05" w:rsidRPr="00B01F07" w:rsidRDefault="00E33005">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1B515F">
      <w:rPr>
        <w:rFonts w:ascii="PT Astra Serif" w:hAnsi="PT Astra Serif"/>
        <w:b w:val="0"/>
        <w:noProof/>
        <w:sz w:val="24"/>
        <w:szCs w:val="24"/>
      </w:rPr>
      <w:t>3</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05" w:rsidRDefault="00E33005">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E33005" w:rsidRDefault="00E33005">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E33005" w:rsidRDefault="00E33005">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4D3708C3"/>
    <w:multiLevelType w:val="hybridMultilevel"/>
    <w:tmpl w:val="8D323E52"/>
    <w:lvl w:ilvl="0" w:tplc="91D40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8"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9"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num w:numId="1">
    <w:abstractNumId w:val="0"/>
  </w:num>
  <w:num w:numId="2">
    <w:abstractNumId w:val="2"/>
  </w:num>
  <w:num w:numId="3">
    <w:abstractNumId w:val="4"/>
  </w:num>
  <w:num w:numId="4">
    <w:abstractNumId w:val="3"/>
  </w:num>
  <w:num w:numId="5">
    <w:abstractNumId w:val="5"/>
  </w:num>
  <w:num w:numId="6">
    <w:abstractNumId w:val="9"/>
  </w:num>
  <w:num w:numId="7">
    <w:abstractNumId w:val="8"/>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20725"/>
    <w:rsid w:val="000343E0"/>
    <w:rsid w:val="00090C27"/>
    <w:rsid w:val="000A087A"/>
    <w:rsid w:val="000E5528"/>
    <w:rsid w:val="00104579"/>
    <w:rsid w:val="00122B2A"/>
    <w:rsid w:val="00163D16"/>
    <w:rsid w:val="00170C89"/>
    <w:rsid w:val="00181ACB"/>
    <w:rsid w:val="001A0911"/>
    <w:rsid w:val="001A7D32"/>
    <w:rsid w:val="001B515F"/>
    <w:rsid w:val="001B745F"/>
    <w:rsid w:val="001D0282"/>
    <w:rsid w:val="001D10E4"/>
    <w:rsid w:val="001D27DE"/>
    <w:rsid w:val="001E11B8"/>
    <w:rsid w:val="001E3331"/>
    <w:rsid w:val="001F426E"/>
    <w:rsid w:val="001F57AD"/>
    <w:rsid w:val="0025195C"/>
    <w:rsid w:val="002827E2"/>
    <w:rsid w:val="002A542F"/>
    <w:rsid w:val="002E7AA1"/>
    <w:rsid w:val="002F25E4"/>
    <w:rsid w:val="002F41E6"/>
    <w:rsid w:val="00315262"/>
    <w:rsid w:val="0033478B"/>
    <w:rsid w:val="00350817"/>
    <w:rsid w:val="00357DAD"/>
    <w:rsid w:val="00364169"/>
    <w:rsid w:val="00365267"/>
    <w:rsid w:val="00367690"/>
    <w:rsid w:val="0039234E"/>
    <w:rsid w:val="003B3795"/>
    <w:rsid w:val="003B71EE"/>
    <w:rsid w:val="003F558E"/>
    <w:rsid w:val="0040460C"/>
    <w:rsid w:val="00425F09"/>
    <w:rsid w:val="00430670"/>
    <w:rsid w:val="00431160"/>
    <w:rsid w:val="00434681"/>
    <w:rsid w:val="004473AB"/>
    <w:rsid w:val="004615F7"/>
    <w:rsid w:val="004757F6"/>
    <w:rsid w:val="004C2DA3"/>
    <w:rsid w:val="004D7B62"/>
    <w:rsid w:val="004E30C8"/>
    <w:rsid w:val="0050510D"/>
    <w:rsid w:val="00526DF6"/>
    <w:rsid w:val="005438F1"/>
    <w:rsid w:val="00577CA2"/>
    <w:rsid w:val="00580004"/>
    <w:rsid w:val="005931B8"/>
    <w:rsid w:val="005A5334"/>
    <w:rsid w:val="005E5789"/>
    <w:rsid w:val="005E5919"/>
    <w:rsid w:val="00605354"/>
    <w:rsid w:val="006127AB"/>
    <w:rsid w:val="00613271"/>
    <w:rsid w:val="00613B5A"/>
    <w:rsid w:val="00615BBC"/>
    <w:rsid w:val="00670CC8"/>
    <w:rsid w:val="00674608"/>
    <w:rsid w:val="006810CC"/>
    <w:rsid w:val="006B48C9"/>
    <w:rsid w:val="006F0A2A"/>
    <w:rsid w:val="006F6945"/>
    <w:rsid w:val="007667C9"/>
    <w:rsid w:val="0077241C"/>
    <w:rsid w:val="007A3F1A"/>
    <w:rsid w:val="007D7808"/>
    <w:rsid w:val="007E26E8"/>
    <w:rsid w:val="007E4E5E"/>
    <w:rsid w:val="008007C0"/>
    <w:rsid w:val="0081165B"/>
    <w:rsid w:val="00825B0D"/>
    <w:rsid w:val="00860884"/>
    <w:rsid w:val="0086173B"/>
    <w:rsid w:val="008938D7"/>
    <w:rsid w:val="00895D24"/>
    <w:rsid w:val="008960AC"/>
    <w:rsid w:val="008B68F8"/>
    <w:rsid w:val="008F1695"/>
    <w:rsid w:val="00922CDA"/>
    <w:rsid w:val="009238C2"/>
    <w:rsid w:val="00963421"/>
    <w:rsid w:val="009A0E86"/>
    <w:rsid w:val="009A3DAD"/>
    <w:rsid w:val="009C1A7E"/>
    <w:rsid w:val="009E1C3A"/>
    <w:rsid w:val="009E351D"/>
    <w:rsid w:val="009F0523"/>
    <w:rsid w:val="009F5AB8"/>
    <w:rsid w:val="009F7119"/>
    <w:rsid w:val="00A16C16"/>
    <w:rsid w:val="00A26F66"/>
    <w:rsid w:val="00A60D5C"/>
    <w:rsid w:val="00A92C0B"/>
    <w:rsid w:val="00AA246A"/>
    <w:rsid w:val="00AD1963"/>
    <w:rsid w:val="00AD451C"/>
    <w:rsid w:val="00AD5E2C"/>
    <w:rsid w:val="00AF427D"/>
    <w:rsid w:val="00AF73BF"/>
    <w:rsid w:val="00B01094"/>
    <w:rsid w:val="00B01F07"/>
    <w:rsid w:val="00B303FF"/>
    <w:rsid w:val="00B47443"/>
    <w:rsid w:val="00B47C3E"/>
    <w:rsid w:val="00B5446A"/>
    <w:rsid w:val="00B92B9E"/>
    <w:rsid w:val="00BB6393"/>
    <w:rsid w:val="00BD1FA9"/>
    <w:rsid w:val="00BE35CA"/>
    <w:rsid w:val="00C10A0C"/>
    <w:rsid w:val="00C359E5"/>
    <w:rsid w:val="00C52E4B"/>
    <w:rsid w:val="00C54E31"/>
    <w:rsid w:val="00C561FB"/>
    <w:rsid w:val="00C56CA7"/>
    <w:rsid w:val="00C611E5"/>
    <w:rsid w:val="00C742C8"/>
    <w:rsid w:val="00CD614A"/>
    <w:rsid w:val="00CF196D"/>
    <w:rsid w:val="00D066EC"/>
    <w:rsid w:val="00D14F4C"/>
    <w:rsid w:val="00DB74A1"/>
    <w:rsid w:val="00DC03E3"/>
    <w:rsid w:val="00DC33CB"/>
    <w:rsid w:val="00DE0275"/>
    <w:rsid w:val="00DE167B"/>
    <w:rsid w:val="00DE3AE0"/>
    <w:rsid w:val="00DF50E4"/>
    <w:rsid w:val="00E000F3"/>
    <w:rsid w:val="00E03B37"/>
    <w:rsid w:val="00E1000E"/>
    <w:rsid w:val="00E33005"/>
    <w:rsid w:val="00E44590"/>
    <w:rsid w:val="00E5350D"/>
    <w:rsid w:val="00E61416"/>
    <w:rsid w:val="00E85685"/>
    <w:rsid w:val="00EC4886"/>
    <w:rsid w:val="00EE1F43"/>
    <w:rsid w:val="00F03F92"/>
    <w:rsid w:val="00F075A7"/>
    <w:rsid w:val="00F62F3A"/>
    <w:rsid w:val="00F7706E"/>
    <w:rsid w:val="00F80CD6"/>
    <w:rsid w:val="00F90980"/>
    <w:rsid w:val="00FB7C1B"/>
    <w:rsid w:val="00FD5DE5"/>
    <w:rsid w:val="00FE2D89"/>
    <w:rsid w:val="00FF4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26DDC4A-ACEB-4635-A680-9ACD8B6F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3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 w:type="character" w:customStyle="1" w:styleId="document-info-name">
    <w:name w:val="document-info-name"/>
    <w:basedOn w:val="a0"/>
    <w:rsid w:val="00AA246A"/>
  </w:style>
  <w:style w:type="character" w:customStyle="1" w:styleId="document-info-data">
    <w:name w:val="document-info-data"/>
    <w:basedOn w:val="a0"/>
    <w:rsid w:val="00AA246A"/>
  </w:style>
  <w:style w:type="paragraph" w:customStyle="1" w:styleId="aff4">
    <w:name w:val="обычный приложения"/>
    <w:basedOn w:val="a"/>
    <w:rsid w:val="00A16C16"/>
    <w:pPr>
      <w:pBdr>
        <w:top w:val="none" w:sz="0" w:space="0" w:color="auto"/>
        <w:left w:val="none" w:sz="0" w:space="0" w:color="auto"/>
        <w:bottom w:val="none" w:sz="0" w:space="0" w:color="auto"/>
        <w:right w:val="none" w:sz="0" w:space="0" w:color="auto"/>
        <w:between w:val="none" w:sz="0" w:space="0" w:color="auto"/>
      </w:pBdr>
      <w:suppressAutoHyphens/>
      <w:spacing w:after="200" w:line="276" w:lineRule="auto"/>
      <w:jc w:val="center"/>
    </w:pPr>
    <w:rPr>
      <w:rFonts w:eastAsia="Calibri"/>
      <w:b/>
      <w:kern w:val="1"/>
      <w:sz w:val="24"/>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38B46B08337732C1D072557F9F86D162F5E4DC12645D2E7FA8183CC2BA32079D2AB4C5ED84B5C0AD1o2E" TargetMode="External"/><Relationship Id="rId18" Type="http://schemas.openxmlformats.org/officeDocument/2006/relationships/hyperlink" Target="consultantplus://offline/ref=938B46B08337732C1D072557F9F86D162F5E4FC02C44D2E7FA8183CC2BDAo3E"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consultantplus://offline/ref=938B46B08337732C1D072557F9F86D162F5F43C62248D2E7FA8183CC2BA32079D2AB4C5ED84B5E05D1o0E" TargetMode="External"/><Relationship Id="rId17" Type="http://schemas.openxmlformats.org/officeDocument/2006/relationships/hyperlink" Target="consultantplus://offline/ref=938B46B08337732C1D072557F9F86D162F5E4FC02C42D2E7FA8183CC2BDAo3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onsultantplus://offline/ref=938B46B08337732C1D072557F9F86D162F5842C92442D2E7FA8183CC2BDAo3E" TargetMode="External"/><Relationship Id="rId20" Type="http://schemas.openxmlformats.org/officeDocument/2006/relationships/hyperlink" Target="consultantplus://offline/ref=BA8BD24E8BA9BD28499C783C7BBCE86C5C01D33BBBD30E7E7C5C1EE149E2F1732F395905B684207473989F7F6C2539253DE70E2090i8W0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8621B864A4D3C9AB4F97CB249274966E1FEA30248FCE028448F8FDFJ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7051E5A41015BC06926F6FBE9C89ACD659E93F4A09AE9C8F28C0D2146s5SFK" TargetMode="External"/><Relationship Id="rId23" Type="http://schemas.openxmlformats.org/officeDocument/2006/relationships/footer" Target="footer1.xml"/><Relationship Id="rId10" Type="http://schemas.openxmlformats.org/officeDocument/2006/relationships/hyperlink" Target="consultantplus://offline/ref=D3FE7DC9EE8D04A7FD48561F7792F5EF29C2E56F999FA03FCC86646A23A90E0E6F449B78B90F3C314C65996BE0y7P7H" TargetMode="External"/><Relationship Id="rId19" Type="http://schemas.openxmlformats.org/officeDocument/2006/relationships/hyperlink" Target="consultantplus://offline/ref=87BD3FEA36AB8E1120ED0644DEAC051D715D39F0720FF2C908F35BEA54A2D30E1373ACA8F2BB8D0363q4G" TargetMode="External"/><Relationship Id="rId4" Type="http://schemas.openxmlformats.org/officeDocument/2006/relationships/styles" Target="styles.xml"/><Relationship Id="rId9" Type="http://schemas.openxmlformats.org/officeDocument/2006/relationships/hyperlink" Target="https://heritage.tomsk.gov.ru" TargetMode="External"/><Relationship Id="rId14" Type="http://schemas.openxmlformats.org/officeDocument/2006/relationships/hyperlink" Target="consultantplus://offline/ref=18621B864A4D3C9AB4F97CB249274966E2F2AD0047ADB72A15DA81F8D3D2J7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2B44C801-A7D5-4AA9-9F48-EE2C54DF2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5965</Words>
  <Characters>34002</Characters>
  <Application>Microsoft Office Word</Application>
  <DocSecurity>4</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2024-08-08T02:53:00Z</dcterms:created>
  <dcterms:modified xsi:type="dcterms:W3CDTF">2024-08-08T02:53:00Z</dcterms:modified>
</cp:coreProperties>
</file>