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65267" w:rsidRPr="00B01094">
        <w:tc>
          <w:tcPr>
            <w:tcW w:w="1701" w:type="dxa"/>
            <w:tcBorders>
              <w:bottom w:val="none" w:sz="4" w:space="0" w:color="000000"/>
            </w:tcBorders>
          </w:tcPr>
          <w:p w:rsidR="00365267" w:rsidRPr="00B01094" w:rsidRDefault="001631A4" w:rsidP="001631A4">
            <w:pPr>
              <w:pStyle w:val="25"/>
              <w:pBdr>
                <w:top w:val="none" w:sz="0" w:space="0" w:color="auto"/>
                <w:left w:val="none" w:sz="0" w:space="0" w:color="auto"/>
                <w:bottom w:val="none" w:sz="0" w:space="0" w:color="auto"/>
                <w:right w:val="none" w:sz="0" w:space="0" w:color="auto"/>
                <w:between w:val="none" w:sz="0" w:space="0" w:color="auto"/>
              </w:pBdr>
              <w:tabs>
                <w:tab w:val="left" w:pos="611"/>
              </w:tabs>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07.08.2024</w:t>
            </w:r>
            <w:r w:rsidR="003B71EE" w:rsidRPr="00B01094">
              <w:rPr>
                <w:rFonts w:ascii="PT Astra Serif" w:eastAsia="PT Astra Serif" w:hAnsi="PT Astra Serif" w:cs="PT Astra Serif"/>
                <w:spacing w:val="20"/>
                <w:sz w:val="26"/>
                <w:szCs w:val="26"/>
              </w:rPr>
              <w:fldChar w:fldCharType="begin"/>
            </w:r>
            <w:r w:rsidR="003B71EE" w:rsidRPr="00B01094">
              <w:rPr>
                <w:rFonts w:ascii="PT Astra Serif" w:eastAsia="PT Astra Serif" w:hAnsi="PT Astra Serif" w:cs="PT Astra Serif"/>
                <w:spacing w:val="20"/>
                <w:sz w:val="26"/>
                <w:szCs w:val="26"/>
              </w:rPr>
              <w:instrText xml:space="preserve"> FORMTEXT </w:instrText>
            </w:r>
            <w:r w:rsidR="000969ED">
              <w:rPr>
                <w:rFonts w:ascii="PT Astra Serif" w:eastAsia="PT Astra Serif" w:hAnsi="PT Astra Serif" w:cs="PT Astra Serif"/>
                <w:spacing w:val="20"/>
                <w:sz w:val="26"/>
                <w:szCs w:val="26"/>
              </w:rPr>
              <w:fldChar w:fldCharType="separate"/>
            </w:r>
            <w:r w:rsidR="003B71EE" w:rsidRPr="00B01094">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365267" w:rsidRPr="00B01094" w:rsidRDefault="0036526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365267" w:rsidRPr="00B01094" w:rsidRDefault="003B71EE" w:rsidP="00513503">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B01094">
              <w:rPr>
                <w:rFonts w:ascii="PT Astra Serif" w:eastAsia="PT Astra Serif" w:hAnsi="PT Astra Serif" w:cs="PT Astra Serif"/>
                <w:sz w:val="26"/>
                <w:szCs w:val="26"/>
              </w:rPr>
              <w:t>№</w:t>
            </w:r>
            <w:r w:rsidRPr="00B01094">
              <w:rPr>
                <w:rFonts w:ascii="PT Astra Serif" w:eastAsia="PT Astra Serif" w:hAnsi="PT Astra Serif" w:cs="PT Astra Serif"/>
                <w:sz w:val="26"/>
                <w:szCs w:val="26"/>
                <w:lang w:val="en-US"/>
              </w:rPr>
              <w:t xml:space="preserve"> </w:t>
            </w:r>
            <w:r w:rsidR="00513503">
              <w:rPr>
                <w:rFonts w:ascii="PT Astra Serif" w:eastAsia="PT Astra Serif" w:hAnsi="PT Astra Serif" w:cs="PT Astra Serif"/>
                <w:sz w:val="26"/>
                <w:szCs w:val="26"/>
                <w:lang w:val="en-US"/>
              </w:rPr>
              <w:t>0055/01-07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000969ED">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2"/>
          </w:p>
        </w:tc>
      </w:tr>
    </w:tbl>
    <w:p w:rsidR="00E1000E" w:rsidRPr="00287049" w:rsidRDefault="005E5919" w:rsidP="00895D24">
      <w:pPr>
        <w:pStyle w:val="ConsPlusNormal"/>
        <w:spacing w:before="480"/>
        <w:jc w:val="center"/>
        <w:rPr>
          <w:rFonts w:ascii="PT Astra Serif" w:hAnsi="PT Astra Serif" w:cs="PT Astra Serif"/>
          <w:sz w:val="26"/>
          <w:szCs w:val="26"/>
        </w:rPr>
      </w:pPr>
      <w:r w:rsidRPr="005E5919">
        <w:rPr>
          <w:rFonts w:ascii="PT Astra Serif" w:hAnsi="PT Astra Serif"/>
          <w:sz w:val="26"/>
          <w:szCs w:val="26"/>
        </w:rPr>
        <w:t xml:space="preserve">О </w:t>
      </w:r>
      <w:r w:rsidR="00E1000E">
        <w:rPr>
          <w:rFonts w:ascii="PT Astra Serif" w:hAnsi="PT Astra Serif" w:cs="PT Astra Serif"/>
          <w:sz w:val="26"/>
          <w:szCs w:val="26"/>
        </w:rPr>
        <w:t>внесении изменени</w:t>
      </w:r>
      <w:r w:rsidR="00E41A4C">
        <w:rPr>
          <w:rFonts w:ascii="PT Astra Serif" w:hAnsi="PT Astra Serif" w:cs="PT Astra Serif"/>
          <w:sz w:val="26"/>
          <w:szCs w:val="26"/>
        </w:rPr>
        <w:t>я</w:t>
      </w:r>
      <w:r w:rsidR="00E1000E">
        <w:rPr>
          <w:rFonts w:ascii="PT Astra Serif" w:hAnsi="PT Astra Serif" w:cs="PT Astra Serif"/>
          <w:sz w:val="26"/>
          <w:szCs w:val="26"/>
        </w:rPr>
        <w:t xml:space="preserve"> в приказ Комитета по охране объектов культурного наследия Томской области от </w:t>
      </w:r>
      <w:r w:rsidR="000343E0" w:rsidRPr="000343E0">
        <w:rPr>
          <w:rFonts w:ascii="PT Astra Serif" w:hAnsi="PT Astra Serif" w:cs="PT Astra Serif"/>
          <w:sz w:val="26"/>
          <w:szCs w:val="26"/>
        </w:rPr>
        <w:t>1</w:t>
      </w:r>
      <w:r w:rsidR="005C0668">
        <w:rPr>
          <w:rFonts w:ascii="PT Astra Serif" w:hAnsi="PT Astra Serif" w:cs="PT Astra Serif"/>
          <w:sz w:val="26"/>
          <w:szCs w:val="26"/>
        </w:rPr>
        <w:t>2</w:t>
      </w:r>
      <w:r w:rsidR="00E1000E">
        <w:rPr>
          <w:rFonts w:ascii="PT Astra Serif" w:hAnsi="PT Astra Serif" w:cs="PT Astra Serif"/>
          <w:sz w:val="26"/>
          <w:szCs w:val="26"/>
        </w:rPr>
        <w:t>.0</w:t>
      </w:r>
      <w:r w:rsidR="005C0668">
        <w:rPr>
          <w:rFonts w:ascii="PT Astra Serif" w:hAnsi="PT Astra Serif" w:cs="PT Astra Serif"/>
          <w:sz w:val="26"/>
          <w:szCs w:val="26"/>
        </w:rPr>
        <w:t>9</w:t>
      </w:r>
      <w:r w:rsidR="00E1000E">
        <w:rPr>
          <w:rFonts w:ascii="PT Astra Serif" w:hAnsi="PT Astra Serif" w:cs="PT Astra Serif"/>
          <w:sz w:val="26"/>
          <w:szCs w:val="26"/>
        </w:rPr>
        <w:t>.20</w:t>
      </w:r>
      <w:r w:rsidR="001F426E">
        <w:rPr>
          <w:rFonts w:ascii="PT Astra Serif" w:hAnsi="PT Astra Serif" w:cs="PT Astra Serif"/>
          <w:sz w:val="26"/>
          <w:szCs w:val="26"/>
        </w:rPr>
        <w:t>23</w:t>
      </w:r>
      <w:r w:rsidR="00E1000E">
        <w:rPr>
          <w:rFonts w:ascii="PT Astra Serif" w:hAnsi="PT Astra Serif" w:cs="PT Astra Serif"/>
          <w:sz w:val="26"/>
          <w:szCs w:val="26"/>
        </w:rPr>
        <w:t xml:space="preserve"> № 00</w:t>
      </w:r>
      <w:r w:rsidR="005C0668">
        <w:rPr>
          <w:rFonts w:ascii="PT Astra Serif" w:hAnsi="PT Astra Serif" w:cs="PT Astra Serif"/>
          <w:sz w:val="26"/>
          <w:szCs w:val="26"/>
        </w:rPr>
        <w:t>81</w:t>
      </w:r>
      <w:r w:rsidR="00E1000E">
        <w:rPr>
          <w:rFonts w:ascii="PT Astra Serif" w:hAnsi="PT Astra Serif" w:cs="PT Astra Serif"/>
          <w:sz w:val="26"/>
          <w:szCs w:val="26"/>
        </w:rPr>
        <w:t>/01-07</w:t>
      </w:r>
    </w:p>
    <w:p w:rsidR="00365267" w:rsidRPr="00E61416" w:rsidRDefault="00365267">
      <w:pPr>
        <w:pStyle w:val="ConsPlusNormal"/>
        <w:ind w:firstLine="540"/>
        <w:jc w:val="both"/>
        <w:rPr>
          <w:rFonts w:ascii="PT Astra Serif" w:hAnsi="PT Astra Serif" w:cs="Times New Roman"/>
          <w:sz w:val="26"/>
          <w:szCs w:val="26"/>
        </w:rPr>
      </w:pP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Pr>
          <w:sz w:val="26"/>
          <w:szCs w:val="26"/>
          <w:lang w:eastAsia="ru-RU" w:bidi="ar-SA"/>
        </w:rPr>
        <w:t xml:space="preserve">С целью совершенствования нормативного правового акта </w:t>
      </w: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sidRPr="008314DD">
        <w:rPr>
          <w:sz w:val="26"/>
          <w:szCs w:val="26"/>
          <w:lang w:eastAsia="ru-RU" w:bidi="ar-SA"/>
        </w:rPr>
        <w:t>ПРИКАЗЫВАЮ:</w:t>
      </w:r>
    </w:p>
    <w:p w:rsidR="00E1000E" w:rsidRPr="000343E0" w:rsidRDefault="00E1000E" w:rsidP="000343E0">
      <w:pPr>
        <w:pStyle w:val="ConsPlusNormal"/>
        <w:ind w:firstLine="540"/>
        <w:jc w:val="both"/>
        <w:rPr>
          <w:rFonts w:ascii="PT Astra Serif" w:eastAsia="PT Astra Serif" w:hAnsi="PT Astra Serif" w:cs="PT Astra Serif"/>
          <w:sz w:val="26"/>
          <w:szCs w:val="26"/>
        </w:rPr>
      </w:pPr>
      <w:r w:rsidRPr="000343E0">
        <w:rPr>
          <w:rFonts w:ascii="PT Astra Serif" w:eastAsia="Andale Sans UI" w:hAnsi="PT Astra Serif"/>
          <w:kern w:val="1"/>
          <w:sz w:val="26"/>
          <w:szCs w:val="26"/>
        </w:rPr>
        <w:t xml:space="preserve">Внести в приказ Комитета по охране объектов культурного наследия Томской области от </w:t>
      </w:r>
      <w:r w:rsidR="00AD5E2C" w:rsidRPr="00AD5E2C">
        <w:rPr>
          <w:rFonts w:ascii="PT Astra Serif" w:eastAsia="Andale Sans UI" w:hAnsi="PT Astra Serif"/>
          <w:kern w:val="1"/>
          <w:sz w:val="26"/>
          <w:szCs w:val="26"/>
        </w:rPr>
        <w:t>1</w:t>
      </w:r>
      <w:r w:rsidR="005C0668">
        <w:rPr>
          <w:rFonts w:ascii="PT Astra Serif" w:eastAsia="Andale Sans UI" w:hAnsi="PT Astra Serif"/>
          <w:kern w:val="1"/>
          <w:sz w:val="26"/>
          <w:szCs w:val="26"/>
        </w:rPr>
        <w:t>2</w:t>
      </w:r>
      <w:r w:rsidRPr="000343E0">
        <w:rPr>
          <w:rFonts w:ascii="PT Astra Serif" w:eastAsia="Andale Sans UI" w:hAnsi="PT Astra Serif"/>
          <w:kern w:val="1"/>
          <w:sz w:val="26"/>
          <w:szCs w:val="26"/>
        </w:rPr>
        <w:t>.0</w:t>
      </w:r>
      <w:r w:rsidR="005C0668">
        <w:rPr>
          <w:rFonts w:ascii="PT Astra Serif" w:eastAsia="Andale Sans UI" w:hAnsi="PT Astra Serif"/>
          <w:kern w:val="1"/>
          <w:sz w:val="26"/>
          <w:szCs w:val="26"/>
        </w:rPr>
        <w:t>9</w:t>
      </w:r>
      <w:r w:rsidRPr="000343E0">
        <w:rPr>
          <w:rFonts w:ascii="PT Astra Serif" w:eastAsia="Andale Sans UI" w:hAnsi="PT Astra Serif"/>
          <w:kern w:val="1"/>
          <w:sz w:val="26"/>
          <w:szCs w:val="26"/>
        </w:rPr>
        <w:t>.20</w:t>
      </w:r>
      <w:r w:rsidR="001F426E">
        <w:rPr>
          <w:rFonts w:ascii="PT Astra Serif" w:eastAsia="Andale Sans UI" w:hAnsi="PT Astra Serif"/>
          <w:kern w:val="1"/>
          <w:sz w:val="26"/>
          <w:szCs w:val="26"/>
        </w:rPr>
        <w:t>23</w:t>
      </w:r>
      <w:r w:rsidRPr="000343E0">
        <w:rPr>
          <w:rFonts w:ascii="PT Astra Serif" w:eastAsia="Andale Sans UI" w:hAnsi="PT Astra Serif"/>
          <w:kern w:val="1"/>
          <w:sz w:val="26"/>
          <w:szCs w:val="26"/>
        </w:rPr>
        <w:t xml:space="preserve"> № 00</w:t>
      </w:r>
      <w:r w:rsidR="005C0668">
        <w:rPr>
          <w:rFonts w:ascii="PT Astra Serif" w:eastAsia="Andale Sans UI" w:hAnsi="PT Astra Serif"/>
          <w:kern w:val="1"/>
          <w:sz w:val="26"/>
          <w:szCs w:val="26"/>
        </w:rPr>
        <w:t>81</w:t>
      </w:r>
      <w:r w:rsidRPr="000343E0">
        <w:rPr>
          <w:rFonts w:ascii="PT Astra Serif" w:eastAsia="Andale Sans UI" w:hAnsi="PT Astra Serif"/>
          <w:kern w:val="1"/>
          <w:sz w:val="26"/>
          <w:szCs w:val="26"/>
        </w:rPr>
        <w:t xml:space="preserve">/01-07 «Об утверждении административного регламента предоставления государственной услуги </w:t>
      </w:r>
      <w:r w:rsidRPr="00DC03E3">
        <w:rPr>
          <w:rFonts w:ascii="PT Astra Serif" w:eastAsia="Andale Sans UI" w:hAnsi="PT Astra Serif"/>
          <w:kern w:val="1"/>
          <w:sz w:val="26"/>
          <w:szCs w:val="26"/>
        </w:rPr>
        <w:t>«</w:t>
      </w:r>
      <w:r w:rsidR="005C0668" w:rsidRPr="00287049">
        <w:rPr>
          <w:rFonts w:ascii="PT Astra Serif" w:hAnsi="PT Astra Serif" w:cs="PT Astra Serif"/>
          <w:sz w:val="26"/>
          <w:szCs w:val="26"/>
        </w:rPr>
        <w:t>Выдача разрешения на ввод объекта культурного наследия в эксплуатацию</w:t>
      </w:r>
      <w:r w:rsidR="00DC03E3">
        <w:rPr>
          <w:rFonts w:ascii="PT Astra Serif" w:hAnsi="PT Astra Serif"/>
          <w:sz w:val="26"/>
          <w:szCs w:val="26"/>
        </w:rPr>
        <w:t>»</w:t>
      </w:r>
      <w:r w:rsidR="00DC03E3" w:rsidRPr="000343E0">
        <w:rPr>
          <w:rFonts w:ascii="PT Astra Serif" w:hAnsi="PT Astra Serif"/>
          <w:sz w:val="26"/>
          <w:szCs w:val="26"/>
        </w:rPr>
        <w:t xml:space="preserve"> </w:t>
      </w:r>
      <w:r w:rsidR="000343E0" w:rsidRPr="000343E0">
        <w:rPr>
          <w:rFonts w:ascii="PT Astra Serif" w:hAnsi="PT Astra Serif"/>
          <w:sz w:val="26"/>
          <w:szCs w:val="26"/>
        </w:rPr>
        <w:t>(</w:t>
      </w:r>
      <w:r w:rsidR="001F426E" w:rsidRPr="001F426E">
        <w:rPr>
          <w:rStyle w:val="aff3"/>
          <w:rFonts w:ascii="PT Astra Serif" w:eastAsia="PT Astra Serif" w:hAnsi="PT Astra Serif" w:cs="PT Astra Serif"/>
          <w:b w:val="0"/>
          <w:sz w:val="26"/>
          <w:szCs w:val="26"/>
        </w:rPr>
        <w:t>Официальный интернет-портал правовой информации http: ht</w:t>
      </w:r>
      <w:r w:rsidR="001F426E">
        <w:rPr>
          <w:rStyle w:val="aff3"/>
          <w:rFonts w:ascii="PT Astra Serif" w:eastAsia="PT Astra Serif" w:hAnsi="PT Astra Serif" w:cs="PT Astra Serif"/>
          <w:b w:val="0"/>
          <w:sz w:val="26"/>
          <w:szCs w:val="26"/>
        </w:rPr>
        <w:t xml:space="preserve">tp://pravo.gov.ru, </w:t>
      </w:r>
      <w:r w:rsidR="005C0668">
        <w:rPr>
          <w:rStyle w:val="aff3"/>
          <w:rFonts w:ascii="PT Astra Serif" w:eastAsia="PT Astra Serif" w:hAnsi="PT Astra Serif" w:cs="PT Astra Serif"/>
          <w:b w:val="0"/>
          <w:sz w:val="26"/>
          <w:szCs w:val="26"/>
        </w:rPr>
        <w:t>15</w:t>
      </w:r>
      <w:r w:rsidR="001F426E">
        <w:rPr>
          <w:rStyle w:val="aff3"/>
          <w:rFonts w:ascii="PT Astra Serif" w:eastAsia="PT Astra Serif" w:hAnsi="PT Astra Serif" w:cs="PT Astra Serif"/>
          <w:b w:val="0"/>
          <w:sz w:val="26"/>
          <w:szCs w:val="26"/>
        </w:rPr>
        <w:t>.0</w:t>
      </w:r>
      <w:r w:rsidR="005C0668">
        <w:rPr>
          <w:rStyle w:val="aff3"/>
          <w:rFonts w:ascii="PT Astra Serif" w:eastAsia="PT Astra Serif" w:hAnsi="PT Astra Serif" w:cs="PT Astra Serif"/>
          <w:b w:val="0"/>
          <w:sz w:val="26"/>
          <w:szCs w:val="26"/>
        </w:rPr>
        <w:t>9</w:t>
      </w:r>
      <w:r w:rsidR="001F426E">
        <w:rPr>
          <w:rStyle w:val="aff3"/>
          <w:rFonts w:ascii="PT Astra Serif" w:eastAsia="PT Astra Serif" w:hAnsi="PT Astra Serif" w:cs="PT Astra Serif"/>
          <w:b w:val="0"/>
          <w:sz w:val="26"/>
          <w:szCs w:val="26"/>
        </w:rPr>
        <w:t>.2023 № </w:t>
      </w:r>
      <w:r w:rsidR="001F426E" w:rsidRPr="001F426E">
        <w:rPr>
          <w:rStyle w:val="aff3"/>
          <w:rFonts w:ascii="PT Astra Serif" w:eastAsia="PT Astra Serif" w:hAnsi="PT Astra Serif" w:cs="PT Astra Serif"/>
          <w:b w:val="0"/>
          <w:sz w:val="26"/>
          <w:szCs w:val="26"/>
        </w:rPr>
        <w:t>700120230</w:t>
      </w:r>
      <w:r w:rsidR="005C0668">
        <w:rPr>
          <w:rStyle w:val="aff3"/>
          <w:rFonts w:ascii="PT Astra Serif" w:eastAsia="PT Astra Serif" w:hAnsi="PT Astra Serif" w:cs="PT Astra Serif"/>
          <w:b w:val="0"/>
          <w:sz w:val="26"/>
          <w:szCs w:val="26"/>
        </w:rPr>
        <w:t>91</w:t>
      </w:r>
      <w:r w:rsidR="001F426E" w:rsidRPr="001F426E">
        <w:rPr>
          <w:rStyle w:val="aff3"/>
          <w:rFonts w:ascii="PT Astra Serif" w:eastAsia="PT Astra Serif" w:hAnsi="PT Astra Serif" w:cs="PT Astra Serif"/>
          <w:b w:val="0"/>
          <w:sz w:val="26"/>
          <w:szCs w:val="26"/>
        </w:rPr>
        <w:t>500</w:t>
      </w:r>
      <w:r w:rsidR="005C0668">
        <w:rPr>
          <w:rStyle w:val="aff3"/>
          <w:rFonts w:ascii="PT Astra Serif" w:eastAsia="PT Astra Serif" w:hAnsi="PT Astra Serif" w:cs="PT Astra Serif"/>
          <w:b w:val="0"/>
          <w:sz w:val="26"/>
          <w:szCs w:val="26"/>
        </w:rPr>
        <w:t>01</w:t>
      </w:r>
      <w:r w:rsidR="000343E0" w:rsidRPr="000343E0">
        <w:rPr>
          <w:rFonts w:ascii="PT Astra Serif" w:hAnsi="PT Astra Serif"/>
          <w:sz w:val="26"/>
          <w:szCs w:val="26"/>
          <w:shd w:val="clear" w:color="auto" w:fill="FFFFFF"/>
        </w:rPr>
        <w:t>)</w:t>
      </w:r>
      <w:r w:rsidR="000343E0">
        <w:rPr>
          <w:rFonts w:ascii="PT Astra Serif" w:hAnsi="PT Astra Serif"/>
          <w:sz w:val="26"/>
          <w:szCs w:val="26"/>
          <w:shd w:val="clear" w:color="auto" w:fill="FFFFFF"/>
        </w:rPr>
        <w:t xml:space="preserve"> </w:t>
      </w:r>
      <w:r w:rsidRPr="000343E0">
        <w:rPr>
          <w:rFonts w:ascii="PT Astra Serif" w:eastAsia="PT Astra Serif" w:hAnsi="PT Astra Serif" w:cs="PT Astra Serif"/>
          <w:sz w:val="26"/>
          <w:szCs w:val="26"/>
        </w:rPr>
        <w:t>следующ</w:t>
      </w:r>
      <w:r w:rsidR="00E41A4C">
        <w:rPr>
          <w:rFonts w:ascii="PT Astra Serif" w:eastAsia="PT Astra Serif" w:hAnsi="PT Astra Serif" w:cs="PT Astra Serif"/>
          <w:sz w:val="26"/>
          <w:szCs w:val="26"/>
        </w:rPr>
        <w:t>е</w:t>
      </w:r>
      <w:r w:rsidRPr="000343E0">
        <w:rPr>
          <w:rFonts w:ascii="PT Astra Serif" w:eastAsia="PT Astra Serif" w:hAnsi="PT Astra Serif" w:cs="PT Astra Serif"/>
          <w:sz w:val="26"/>
          <w:szCs w:val="26"/>
        </w:rPr>
        <w:t>е изменени</w:t>
      </w:r>
      <w:r w:rsidR="00E41A4C">
        <w:rPr>
          <w:rFonts w:ascii="PT Astra Serif" w:eastAsia="PT Astra Serif" w:hAnsi="PT Astra Serif" w:cs="PT Astra Serif"/>
          <w:sz w:val="26"/>
          <w:szCs w:val="26"/>
        </w:rPr>
        <w:t>е</w:t>
      </w:r>
      <w:r w:rsidRPr="000343E0">
        <w:rPr>
          <w:rFonts w:ascii="PT Astra Serif" w:eastAsia="PT Astra Serif" w:hAnsi="PT Astra Serif" w:cs="PT Astra Serif"/>
          <w:sz w:val="26"/>
          <w:szCs w:val="26"/>
        </w:rPr>
        <w:t>:</w:t>
      </w:r>
      <w:r w:rsidR="005C0668" w:rsidRPr="005C0668">
        <w:rPr>
          <w:rFonts w:ascii="Arial" w:hAnsi="Arial" w:cs="Arial"/>
          <w:color w:val="266BAE"/>
          <w:sz w:val="21"/>
          <w:szCs w:val="21"/>
          <w:shd w:val="clear" w:color="auto" w:fill="FFFFFF"/>
        </w:rPr>
        <w:t xml:space="preserve"> </w:t>
      </w:r>
    </w:p>
    <w:p w:rsidR="001B745F" w:rsidRDefault="001B745F" w:rsidP="00E41A4C">
      <w:pPr>
        <w:pStyle w:val="a7"/>
        <w:widowControl w:val="0"/>
        <w:pBdr>
          <w:top w:val="none" w:sz="0" w:space="0" w:color="auto"/>
          <w:left w:val="none" w:sz="0" w:space="0" w:color="auto"/>
          <w:bottom w:val="none" w:sz="0" w:space="0" w:color="auto"/>
          <w:right w:val="none" w:sz="0" w:space="0" w:color="auto"/>
          <w:between w:val="none" w:sz="0" w:space="0" w:color="auto"/>
        </w:pBdr>
        <w:suppressAutoHyphens/>
        <w:ind w:left="0" w:firstLine="567"/>
        <w:jc w:val="both"/>
        <w:rPr>
          <w:rFonts w:ascii="PT Astra Serif" w:eastAsia="PT Astra Serif" w:hAnsi="PT Astra Serif" w:cs="PT Astra Serif"/>
          <w:sz w:val="26"/>
          <w:szCs w:val="26"/>
        </w:rPr>
      </w:pPr>
      <w:r w:rsidRPr="007E26E8">
        <w:rPr>
          <w:rFonts w:ascii="PT Astra Serif" w:eastAsia="PT Astra Serif" w:hAnsi="PT Astra Serif" w:cs="PT Astra Serif"/>
          <w:sz w:val="26"/>
          <w:szCs w:val="26"/>
        </w:rPr>
        <w:t>Административн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регламент предоставления государственной услуги «</w:t>
      </w:r>
      <w:r w:rsidR="005C0668" w:rsidRPr="00287049">
        <w:rPr>
          <w:rFonts w:ascii="PT Astra Serif" w:hAnsi="PT Astra Serif" w:cs="PT Astra Serif"/>
          <w:sz w:val="26"/>
          <w:szCs w:val="26"/>
        </w:rPr>
        <w:t>Выдача разрешения на ввод объекта культурного наследия в эксплуатацию</w:t>
      </w:r>
      <w:r w:rsidRPr="007E26E8">
        <w:rPr>
          <w:rFonts w:ascii="PT Astra Serif" w:eastAsia="PT Astra Serif" w:hAnsi="PT Astra Serif" w:cs="PT Astra Serif"/>
          <w:sz w:val="26"/>
          <w:szCs w:val="26"/>
        </w:rPr>
        <w:t>», утвержденн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указанным приказом</w:t>
      </w:r>
      <w:r w:rsidR="007E26E8">
        <w:rPr>
          <w:rFonts w:ascii="PT Astra Serif" w:eastAsia="PT Astra Serif" w:hAnsi="PT Astra Serif" w:cs="PT Astra Serif"/>
          <w:sz w:val="26"/>
          <w:szCs w:val="26"/>
        </w:rPr>
        <w:t>, изложить в редакции согласно приложению к настоящему приказу.</w:t>
      </w:r>
    </w:p>
    <w:p w:rsidR="007E26E8" w:rsidRDefault="007E26E8">
      <w:pPr>
        <w:pStyle w:val="ConsPlusNormal"/>
        <w:ind w:firstLine="709"/>
        <w:jc w:val="both"/>
        <w:rPr>
          <w:rFonts w:ascii="PT Astra Serif" w:hAnsi="PT Astra Serif" w:cs="Times New Roman"/>
          <w:sz w:val="26"/>
          <w:szCs w:val="26"/>
        </w:rPr>
      </w:pPr>
    </w:p>
    <w:p w:rsidR="00C611E5" w:rsidRPr="005E5919" w:rsidRDefault="00C611E5">
      <w:pPr>
        <w:pStyle w:val="ConsPlusNormal"/>
        <w:ind w:firstLine="709"/>
        <w:jc w:val="both"/>
        <w:rPr>
          <w:rFonts w:ascii="PT Astra Serif" w:hAnsi="PT Astra Serif" w:cs="Times New Roman"/>
          <w:sz w:val="26"/>
          <w:szCs w:val="26"/>
        </w:rPr>
      </w:pPr>
    </w:p>
    <w:tbl>
      <w:tblPr>
        <w:tblW w:w="9889" w:type="dxa"/>
        <w:tblLook w:val="04A0" w:firstRow="1" w:lastRow="0" w:firstColumn="1" w:lastColumn="0" w:noHBand="0" w:noVBand="1"/>
      </w:tblPr>
      <w:tblGrid>
        <w:gridCol w:w="3325"/>
        <w:gridCol w:w="3190"/>
        <w:gridCol w:w="3374"/>
      </w:tblGrid>
      <w:tr w:rsidR="00365267" w:rsidRPr="005E5919">
        <w:tc>
          <w:tcPr>
            <w:tcW w:w="3325" w:type="dxa"/>
            <w:tcBorders>
              <w:top w:val="none" w:sz="0" w:space="0" w:color="000000"/>
              <w:left w:val="none" w:sz="0" w:space="0" w:color="000000"/>
              <w:bottom w:val="none" w:sz="0" w:space="0" w:color="000000"/>
              <w:right w:val="none" w:sz="0" w:space="0" w:color="000000"/>
            </w:tcBorders>
            <w:noWrap/>
          </w:tcPr>
          <w:p w:rsidR="00365267" w:rsidRPr="005E5919" w:rsidRDefault="003B71EE">
            <w:pPr>
              <w:tabs>
                <w:tab w:val="left" w:pos="7088"/>
              </w:tabs>
              <w:jc w:val="both"/>
              <w:rPr>
                <w:rFonts w:ascii="PT Astra Serif" w:eastAsia="PT Astra Serif" w:hAnsi="PT Astra Serif" w:cs="PT Astra Serif"/>
                <w:sz w:val="26"/>
                <w:szCs w:val="26"/>
              </w:rPr>
            </w:pPr>
            <w:r w:rsidRPr="005E5919">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365267" w:rsidRPr="005E5919" w:rsidRDefault="003B71EE" w:rsidP="00BA26F0">
            <w:pPr>
              <w:tabs>
                <w:tab w:val="left" w:pos="7088"/>
              </w:tabs>
              <w:jc w:val="center"/>
              <w:rPr>
                <w:rFonts w:ascii="PT Astra Serif" w:eastAsia="PT Astra Serif" w:hAnsi="PT Astra Serif" w:cs="PT Astra Serif"/>
                <w:sz w:val="26"/>
                <w:szCs w:val="26"/>
              </w:rPr>
            </w:pPr>
            <w:r w:rsidRPr="005E5919">
              <w:rPr>
                <w:rFonts w:ascii="PT Astra Serif" w:eastAsia="PT Astra Serif" w:hAnsi="PT Astra Serif" w:cs="PT Astra Serif"/>
                <w:sz w:val="26"/>
                <w:szCs w:val="26"/>
              </w:rPr>
              <w:fldChar w:fldCharType="begin"/>
            </w:r>
            <w:bookmarkStart w:id="3" w:name="Штамп"/>
            <w:r w:rsidRPr="005E5919">
              <w:rPr>
                <w:rFonts w:ascii="PT Astra Serif" w:eastAsia="PT Astra Serif" w:hAnsi="PT Astra Serif" w:cs="PT Astra Serif"/>
                <w:sz w:val="26"/>
                <w:szCs w:val="26"/>
              </w:rPr>
              <w:instrText xml:space="preserve"> FORMTEXT </w:instrText>
            </w:r>
            <w:r w:rsidR="000969ED">
              <w:rPr>
                <w:rFonts w:ascii="PT Astra Serif" w:eastAsia="PT Astra Serif" w:hAnsi="PT Astra Serif" w:cs="PT Astra Serif"/>
                <w:sz w:val="26"/>
                <w:szCs w:val="26"/>
              </w:rPr>
              <w:fldChar w:fldCharType="separate"/>
            </w:r>
            <w:r w:rsidRPr="005E5919">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365267" w:rsidRPr="005E5919" w:rsidRDefault="005E5919" w:rsidP="00364169">
            <w:pPr>
              <w:tabs>
                <w:tab w:val="left" w:pos="7088"/>
              </w:tabs>
              <w:ind w:right="282"/>
              <w:jc w:val="right"/>
              <w:rPr>
                <w:rFonts w:ascii="PT Astra Serif" w:eastAsia="PT Astra Serif" w:hAnsi="PT Astra Serif" w:cs="PT Astra Serif"/>
                <w:sz w:val="26"/>
                <w:szCs w:val="26"/>
              </w:rPr>
            </w:pPr>
            <w:r>
              <w:rPr>
                <w:rFonts w:ascii="PT Astra Serif" w:hAnsi="PT Astra Serif"/>
                <w:sz w:val="26"/>
                <w:szCs w:val="26"/>
              </w:rPr>
              <w:t> Е.В. Перетягина</w:t>
            </w:r>
          </w:p>
        </w:tc>
      </w:tr>
    </w:tbl>
    <w:p w:rsidR="00365267" w:rsidRDefault="00365267">
      <w:pPr>
        <w:tabs>
          <w:tab w:val="left" w:pos="7088"/>
        </w:tabs>
        <w:jc w:val="both"/>
        <w:rPr>
          <w:rFonts w:ascii="PT Astra Serif" w:eastAsia="PT Astra Serif" w:hAnsi="PT Astra Serif" w:cs="PT Astra Serif"/>
          <w:sz w:val="28"/>
          <w:szCs w:val="28"/>
        </w:rPr>
      </w:pPr>
    </w:p>
    <w:p w:rsidR="007E26E8" w:rsidRDefault="007E26E8">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0"/>
          <w:szCs w:val="20"/>
          <w:lang w:eastAsia="ru-RU"/>
        </w:rPr>
      </w:pPr>
      <w:r>
        <w:rPr>
          <w:rFonts w:ascii="PT Astra Serif" w:hAnsi="PT Astra Serif"/>
          <w:color w:val="000000"/>
          <w:sz w:val="20"/>
          <w:szCs w:val="20"/>
          <w:lang w:eastAsia="ru-RU"/>
        </w:rPr>
        <w:br w:type="page"/>
      </w:r>
    </w:p>
    <w:p w:rsidR="007E26E8" w:rsidRPr="00287049" w:rsidRDefault="007E26E8" w:rsidP="007E26E8">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lastRenderedPageBreak/>
        <w:t>Приложение</w:t>
      </w:r>
    </w:p>
    <w:p w:rsidR="007E26E8" w:rsidRPr="00287049" w:rsidRDefault="007E26E8" w:rsidP="007E26E8">
      <w:pPr>
        <w:ind w:left="5669"/>
        <w:rPr>
          <w:rFonts w:ascii="PT Astra Serif" w:eastAsia="PT Astra Serif" w:hAnsi="PT Astra Serif" w:cs="PT Astra Serif"/>
          <w:sz w:val="26"/>
          <w:szCs w:val="26"/>
        </w:rPr>
      </w:pPr>
    </w:p>
    <w:p w:rsidR="007E26E8" w:rsidRPr="00287049" w:rsidRDefault="007E26E8" w:rsidP="007E26E8">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p>
    <w:p w:rsidR="007E26E8" w:rsidRPr="00287049" w:rsidRDefault="007E26E8" w:rsidP="007E26E8">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7E26E8" w:rsidRPr="00287049" w:rsidRDefault="007E26E8" w:rsidP="007E26E8">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1631A4">
        <w:rPr>
          <w:rFonts w:ascii="PT Astra Serif" w:hAnsi="PT Astra Serif" w:cs="PT Astra Serif"/>
          <w:color w:val="000000" w:themeColor="text1"/>
          <w:sz w:val="26"/>
          <w:szCs w:val="26"/>
        </w:rPr>
        <w:t>07.08.2024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0969ED">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513503">
        <w:rPr>
          <w:rFonts w:ascii="PT Astra Serif" w:hAnsi="PT Astra Serif" w:cs="PT Astra Serif"/>
          <w:color w:val="000000" w:themeColor="text1"/>
          <w:sz w:val="26"/>
          <w:szCs w:val="26"/>
        </w:rPr>
        <w:t>0055/01-07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0969ED">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7E26E8" w:rsidRDefault="007E26E8" w:rsidP="007E26E8">
      <w:pPr>
        <w:tabs>
          <w:tab w:val="left" w:pos="7088"/>
        </w:tabs>
        <w:rPr>
          <w:rFonts w:ascii="PT Astra Serif" w:hAnsi="PT Astra Serif" w:cs="PT Astra Serif"/>
          <w:color w:val="000000"/>
          <w:sz w:val="28"/>
          <w:szCs w:val="28"/>
          <w:highlight w:val="lightGray"/>
        </w:rPr>
      </w:pPr>
    </w:p>
    <w:p w:rsidR="007E26E8" w:rsidRPr="007E26E8" w:rsidRDefault="007E26E8" w:rsidP="007E26E8">
      <w:pPr>
        <w:pStyle w:val="ConsPlusTitle"/>
        <w:widowControl/>
        <w:jc w:val="center"/>
        <w:rPr>
          <w:rFonts w:ascii="PT Astra Serif" w:hAnsi="PT Astra Serif" w:cs="Times New Roman"/>
          <w:b w:val="0"/>
          <w:sz w:val="26"/>
          <w:szCs w:val="26"/>
        </w:rPr>
      </w:pPr>
      <w:r w:rsidRPr="007E26E8">
        <w:rPr>
          <w:rFonts w:ascii="PT Astra Serif" w:hAnsi="PT Astra Serif" w:cs="Times New Roman"/>
          <w:b w:val="0"/>
          <w:sz w:val="26"/>
          <w:szCs w:val="26"/>
        </w:rPr>
        <w:t>Административный регламент предоставления государственной услуги</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6"/>
          <w:szCs w:val="26"/>
          <w:lang w:eastAsia="ru-RU" w:bidi="ar-SA"/>
        </w:rPr>
      </w:pPr>
      <w:r w:rsidRPr="007E26E8">
        <w:rPr>
          <w:rFonts w:ascii="PT Astra Serif" w:hAnsi="PT Astra Serif"/>
          <w:bCs/>
          <w:color w:val="000000"/>
          <w:sz w:val="26"/>
          <w:szCs w:val="26"/>
          <w:lang w:eastAsia="ru-RU" w:bidi="ar-SA"/>
        </w:rPr>
        <w:t>«</w:t>
      </w:r>
      <w:r w:rsidR="005C0668" w:rsidRPr="00287049">
        <w:rPr>
          <w:rFonts w:ascii="PT Astra Serif" w:hAnsi="PT Astra Serif" w:cs="PT Astra Serif"/>
          <w:sz w:val="26"/>
          <w:szCs w:val="26"/>
        </w:rPr>
        <w:t>Выдача разрешения на ввод объекта культурного наследия в эксплуатацию</w:t>
      </w:r>
      <w:r w:rsidRPr="007E26E8">
        <w:rPr>
          <w:rFonts w:ascii="PT Astra Serif" w:hAnsi="PT Astra Serif"/>
          <w:bCs/>
          <w:color w:val="000000"/>
          <w:sz w:val="26"/>
          <w:szCs w:val="26"/>
          <w:lang w:eastAsia="ru-RU" w:bidi="ar-SA"/>
        </w:rPr>
        <w:t>»</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sz w:val="26"/>
          <w:szCs w:val="26"/>
          <w:lang w:eastAsia="ru-RU" w:bidi="ar-SA"/>
        </w:rPr>
      </w:pP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 Общие положения</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1. Настоящий административный регламент устанавливает порядок и стандарт предоставления государственной услуги </w:t>
      </w:r>
      <w:r w:rsidRPr="007E26E8">
        <w:rPr>
          <w:rFonts w:ascii="PT Astra Serif" w:hAnsi="PT Astra Serif"/>
          <w:color w:val="000000"/>
          <w:sz w:val="26"/>
          <w:szCs w:val="26"/>
        </w:rPr>
        <w:t>«</w:t>
      </w:r>
      <w:r w:rsidR="005C0668" w:rsidRPr="00287049">
        <w:rPr>
          <w:rFonts w:ascii="PT Astra Serif" w:hAnsi="PT Astra Serif" w:cs="PT Astra Serif"/>
          <w:sz w:val="26"/>
          <w:szCs w:val="26"/>
        </w:rPr>
        <w:t>Выдача разрешения на ввод объекта культурного наследия в эксплуатацию</w:t>
      </w:r>
      <w:r w:rsidRPr="007E26E8">
        <w:rPr>
          <w:rFonts w:ascii="PT Astra Serif" w:hAnsi="PT Astra Serif"/>
          <w:color w:val="000000"/>
          <w:sz w:val="26"/>
          <w:szCs w:val="26"/>
        </w:rPr>
        <w:t>»</w:t>
      </w:r>
      <w:r w:rsidRPr="007E26E8">
        <w:rPr>
          <w:rFonts w:ascii="PT Astra Serif" w:hAnsi="PT Astra Serif"/>
          <w:color w:val="000000"/>
          <w:sz w:val="26"/>
          <w:szCs w:val="26"/>
          <w:lang w:eastAsia="ru-RU"/>
        </w:rPr>
        <w:t xml:space="preserve"> на территории Томской области (далее </w:t>
      </w:r>
      <w:r w:rsidRPr="007E26E8">
        <w:rPr>
          <w:rFonts w:ascii="PT Astra Serif" w:hAnsi="PT Astra Serif"/>
          <w:color w:val="000000"/>
        </w:rPr>
        <w:t>–</w:t>
      </w:r>
      <w:r w:rsidRPr="007E26E8">
        <w:rPr>
          <w:rFonts w:ascii="PT Astra Serif" w:hAnsi="PT Astra Serif"/>
          <w:color w:val="000000"/>
          <w:sz w:val="26"/>
          <w:szCs w:val="26"/>
          <w:lang w:eastAsia="ru-RU"/>
        </w:rPr>
        <w:t xml:space="preserve"> государственная услуга).</w:t>
      </w:r>
    </w:p>
    <w:p w:rsidR="00D34F63"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7E26E8">
        <w:rPr>
          <w:rFonts w:ascii="PT Astra Serif" w:hAnsi="PT Astra Serif"/>
          <w:bCs/>
          <w:iCs/>
          <w:sz w:val="26"/>
          <w:szCs w:val="26"/>
        </w:rPr>
        <w:t xml:space="preserve">2. Заявителями являются </w:t>
      </w:r>
      <w:r w:rsidR="00D34F63" w:rsidRPr="00287049">
        <w:rPr>
          <w:rFonts w:ascii="PT Astra Serif" w:hAnsi="PT Astra Serif"/>
          <w:iCs/>
          <w:sz w:val="26"/>
          <w:szCs w:val="26"/>
        </w:rPr>
        <w:t xml:space="preserve">юридические и </w:t>
      </w:r>
      <w:r w:rsidR="00D34F63" w:rsidRPr="00287049">
        <w:rPr>
          <w:rFonts w:ascii="PT Astra Serif" w:hAnsi="PT Astra Serif"/>
          <w:sz w:val="26"/>
          <w:szCs w:val="26"/>
        </w:rPr>
        <w:t>физические лица, являющиеся застройщиками, обратившиеся за предоставлением государственной услуги, либо их уполномоченные представители (далее – заявители).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bCs/>
          <w:color w:val="000000"/>
          <w:sz w:val="26"/>
          <w:szCs w:val="26"/>
        </w:rPr>
        <w:t xml:space="preserve">3. </w:t>
      </w:r>
      <w:r w:rsidRPr="007E26E8">
        <w:rPr>
          <w:rFonts w:ascii="PT Astra Serif" w:hAnsi="PT Astra Serif"/>
          <w:color w:val="000000"/>
          <w:sz w:val="26"/>
          <w:szCs w:val="26"/>
        </w:rPr>
        <w:t>Местонахождение Комитета по охране объектов культурного наследия Томской области</w:t>
      </w:r>
      <w:r w:rsidRPr="007E26E8">
        <w:rPr>
          <w:rFonts w:ascii="PT Astra Serif" w:hAnsi="PT Astra Serif"/>
          <w:color w:val="000000"/>
          <w:sz w:val="26"/>
          <w:szCs w:val="26"/>
          <w:lang w:eastAsia="ru-RU"/>
        </w:rPr>
        <w:t xml:space="preserve"> (далее – Комитет)</w:t>
      </w:r>
      <w:r w:rsidRPr="007E26E8">
        <w:rPr>
          <w:rFonts w:ascii="PT Astra Serif" w:hAnsi="PT Astra Serif"/>
          <w:color w:val="000000"/>
          <w:sz w:val="26"/>
          <w:szCs w:val="26"/>
        </w:rPr>
        <w:t>: 634050, г. Томск, пр. Ленина, 50.</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Почтовый адрес: 634050, г. Томск, а/я 115.</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Адрес электронной почты: </w:t>
      </w:r>
      <w:r w:rsidRPr="007E26E8">
        <w:rPr>
          <w:rFonts w:ascii="PT Astra Serif" w:hAnsi="PT Astra Serif"/>
          <w:color w:val="000000"/>
          <w:sz w:val="26"/>
          <w:szCs w:val="26"/>
          <w:lang w:val="en-US" w:eastAsia="ru-RU" w:bidi="ar-SA"/>
        </w:rPr>
        <w:t>kooknto</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gov</w:t>
      </w:r>
      <w:r w:rsidRPr="007E26E8">
        <w:rPr>
          <w:rFonts w:ascii="PT Astra Serif" w:hAnsi="PT Astra Serif"/>
          <w:color w:val="000000"/>
          <w:sz w:val="26"/>
          <w:szCs w:val="26"/>
          <w:lang w:eastAsia="ru-RU" w:bidi="ar-SA"/>
        </w:rPr>
        <w:t>70.</w:t>
      </w:r>
      <w:r w:rsidRPr="007E26E8">
        <w:rPr>
          <w:rFonts w:ascii="PT Astra Serif" w:hAnsi="PT Astra Serif"/>
          <w:color w:val="000000"/>
          <w:sz w:val="26"/>
          <w:szCs w:val="26"/>
          <w:lang w:val="en-US" w:eastAsia="ru-RU" w:bidi="ar-SA"/>
        </w:rPr>
        <w:t>ru</w:t>
      </w:r>
      <w:r w:rsidRPr="007E26E8">
        <w:rPr>
          <w:rFonts w:ascii="PT Astra Serif" w:hAnsi="PT Astra Serif"/>
          <w:color w:val="000000"/>
          <w:sz w:val="26"/>
          <w:szCs w:val="26"/>
          <w:lang w:eastAsia="ru-RU" w:bidi="ar-SA"/>
        </w:rPr>
        <w:t>.</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4. Адрес официального сайта Комитета: http</w:t>
      </w:r>
      <w:r w:rsidRPr="007E26E8">
        <w:rPr>
          <w:rFonts w:ascii="PT Astra Serif" w:hAnsi="PT Astra Serif"/>
          <w:color w:val="000000"/>
          <w:sz w:val="26"/>
          <w:szCs w:val="26"/>
          <w:lang w:val="en-US" w:eastAsia="ru-RU" w:bidi="ar-SA"/>
        </w:rPr>
        <w:t>s</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heritage</w:t>
      </w:r>
      <w:r w:rsidRPr="007E26E8">
        <w:rPr>
          <w:rFonts w:ascii="PT Astra Serif" w:hAnsi="PT Astra Serif"/>
          <w:color w:val="000000"/>
          <w:sz w:val="26"/>
          <w:szCs w:val="26"/>
          <w:lang w:eastAsia="ru-RU" w:bidi="ar-SA"/>
        </w:rPr>
        <w:t>.tomsk.gov.ru (далее – сайт Комитета).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Телефон для справок: (3822) 90-94-20.</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5. График работы Комитета: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понедельник – пятница: с 9-00 до 18-00;</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перерыв для отдыха и питания: с 12-30 до 13-30;</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суббота, воскресенье: выходной день.</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6. Информация о предоставлении государственной услуги пред</w:t>
      </w:r>
      <w:r w:rsidR="00D34F63">
        <w:rPr>
          <w:rFonts w:ascii="PT Astra Serif" w:hAnsi="PT Astra Serif"/>
          <w:color w:val="000000"/>
          <w:sz w:val="26"/>
          <w:szCs w:val="26"/>
          <w:lang w:eastAsia="ru-RU" w:bidi="ar-SA"/>
        </w:rPr>
        <w:t>о</w:t>
      </w:r>
      <w:r w:rsidRPr="007E26E8">
        <w:rPr>
          <w:rFonts w:ascii="PT Astra Serif" w:hAnsi="PT Astra Serif"/>
          <w:color w:val="000000"/>
          <w:sz w:val="26"/>
          <w:szCs w:val="26"/>
          <w:lang w:eastAsia="ru-RU" w:bidi="ar-SA"/>
        </w:rPr>
        <w:t>ставляется:</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1) в Комитете при личном посещении, в электронном виде, посредством письменных ответов, по номерам телефонов Комитета;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2) на </w:t>
      </w:r>
      <w:r w:rsidR="00902A71">
        <w:rPr>
          <w:rFonts w:ascii="PT Astra Serif" w:hAnsi="PT Astra Serif"/>
          <w:color w:val="000000"/>
          <w:sz w:val="26"/>
          <w:szCs w:val="26"/>
        </w:rPr>
        <w:t xml:space="preserve">официальном </w:t>
      </w:r>
      <w:r w:rsidRPr="007E26E8">
        <w:rPr>
          <w:rFonts w:ascii="PT Astra Serif" w:hAnsi="PT Astra Serif"/>
          <w:color w:val="000000"/>
          <w:sz w:val="26"/>
          <w:szCs w:val="26"/>
        </w:rPr>
        <w:t>сайте Комитета по адрес</w:t>
      </w:r>
      <w:r w:rsidR="00AF427D">
        <w:rPr>
          <w:rFonts w:ascii="PT Astra Serif" w:hAnsi="PT Astra Serif"/>
          <w:color w:val="000000"/>
          <w:sz w:val="26"/>
          <w:szCs w:val="26"/>
        </w:rPr>
        <w:t>у</w:t>
      </w:r>
      <w:r w:rsidRPr="007E26E8">
        <w:rPr>
          <w:rFonts w:ascii="PT Astra Serif" w:hAnsi="PT Astra Serif"/>
          <w:color w:val="000000"/>
          <w:sz w:val="26"/>
          <w:szCs w:val="26"/>
        </w:rPr>
        <w:t xml:space="preserve">: </w:t>
      </w:r>
      <w:hyperlink r:id="rId8" w:tooltip="https://heritage.tomsk.gov.ru" w:history="1">
        <w:r w:rsidRPr="007E26E8">
          <w:rPr>
            <w:rFonts w:ascii="PT Astra Serif" w:hAnsi="PT Astra Serif"/>
            <w:color w:val="000000"/>
            <w:sz w:val="26"/>
            <w:szCs w:val="26"/>
            <w:lang w:val="en-US" w:bidi="ar-SA"/>
          </w:rPr>
          <w:t>https</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heritage</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tomsk</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gov</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ru</w:t>
        </w:r>
      </w:hyperlink>
      <w:r w:rsidRPr="007E26E8">
        <w:rPr>
          <w:rFonts w:ascii="PT Astra Serif" w:hAnsi="PT Astra Serif"/>
          <w:color w:val="000000"/>
          <w:sz w:val="26"/>
          <w:szCs w:val="26"/>
        </w:rPr>
        <w:t>;</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3) на официальном сайте </w:t>
      </w:r>
      <w:r w:rsidRPr="007E26E8">
        <w:rPr>
          <w:rFonts w:ascii="PT Astra Serif" w:hAnsi="PT Astra Serif"/>
          <w:color w:val="000000"/>
          <w:sz w:val="26"/>
          <w:szCs w:val="26"/>
          <w:lang w:eastAsia="ru-RU"/>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w:t>
      </w:r>
      <w:r w:rsidRPr="007E26E8">
        <w:rPr>
          <w:rFonts w:ascii="PT Astra Serif" w:hAnsi="PT Astra Serif"/>
          <w:color w:val="000000"/>
          <w:sz w:val="26"/>
          <w:szCs w:val="26"/>
        </w:rPr>
        <w:t>по адресу: m</w:t>
      </w:r>
      <w:r w:rsidR="005A5334">
        <w:rPr>
          <w:rFonts w:ascii="PT Astra Serif" w:hAnsi="PT Astra Serif"/>
          <w:color w:val="000000"/>
          <w:sz w:val="26"/>
          <w:szCs w:val="26"/>
          <w:lang w:val="en-US"/>
        </w:rPr>
        <w:t>d</w:t>
      </w:r>
      <w:r w:rsidRPr="007E26E8">
        <w:rPr>
          <w:rFonts w:ascii="PT Astra Serif" w:hAnsi="PT Astra Serif"/>
          <w:color w:val="000000"/>
          <w:sz w:val="26"/>
          <w:szCs w:val="26"/>
        </w:rPr>
        <w:t xml:space="preserve">.tomsk.ru (далее </w:t>
      </w:r>
      <w:r w:rsidRPr="007E26E8">
        <w:rPr>
          <w:rFonts w:ascii="PT Astra Serif" w:hAnsi="PT Astra Serif"/>
          <w:color w:val="000000"/>
        </w:rPr>
        <w:t>–</w:t>
      </w:r>
      <w:r w:rsidRPr="007E26E8">
        <w:rPr>
          <w:rFonts w:ascii="PT Astra Serif" w:hAnsi="PT Astra Serif"/>
          <w:color w:val="000000"/>
          <w:sz w:val="26"/>
          <w:szCs w:val="26"/>
        </w:rPr>
        <w:t xml:space="preserve"> </w:t>
      </w:r>
      <w:r w:rsidRPr="007E26E8">
        <w:rPr>
          <w:rFonts w:ascii="PT Astra Serif" w:hAnsi="PT Astra Serif"/>
          <w:color w:val="000000"/>
          <w:sz w:val="26"/>
          <w:szCs w:val="26"/>
          <w:lang w:eastAsia="ru-RU"/>
        </w:rPr>
        <w:t>многофункциональный центр,</w:t>
      </w:r>
      <w:r w:rsidRPr="007E26E8">
        <w:rPr>
          <w:rFonts w:ascii="PT Astra Serif" w:hAnsi="PT Astra Serif"/>
          <w:color w:val="000000"/>
          <w:sz w:val="26"/>
          <w:szCs w:val="26"/>
        </w:rPr>
        <w:t xml:space="preserve"> сайт многофункционального центра);</w:t>
      </w:r>
    </w:p>
    <w:p w:rsid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4) в федеральной государственной информационной системе «Единый портал государственных и муниципальных услуг</w:t>
      </w:r>
      <w:r w:rsidR="00AD2D81">
        <w:rPr>
          <w:rFonts w:ascii="PT Astra Serif" w:hAnsi="PT Astra Serif"/>
          <w:color w:val="000000"/>
          <w:sz w:val="26"/>
          <w:szCs w:val="26"/>
        </w:rPr>
        <w:t xml:space="preserve"> (функций)</w:t>
      </w:r>
      <w:r w:rsidRPr="007E26E8">
        <w:rPr>
          <w:rFonts w:ascii="PT Astra Serif" w:hAnsi="PT Astra Serif"/>
          <w:color w:val="000000"/>
          <w:sz w:val="26"/>
          <w:szCs w:val="26"/>
        </w:rPr>
        <w:t xml:space="preserve">» по адресу: gosuslugi.ru (далее </w:t>
      </w:r>
      <w:r w:rsidRPr="007E26E8">
        <w:rPr>
          <w:rFonts w:ascii="PT Astra Serif" w:hAnsi="PT Astra Serif"/>
          <w:color w:val="000000"/>
        </w:rPr>
        <w:t>–</w:t>
      </w:r>
      <w:r w:rsidR="00AD2D81">
        <w:rPr>
          <w:rFonts w:ascii="PT Astra Serif" w:hAnsi="PT Astra Serif"/>
          <w:color w:val="000000"/>
          <w:sz w:val="26"/>
          <w:szCs w:val="26"/>
        </w:rPr>
        <w:t xml:space="preserve"> Единый портал).</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7. </w:t>
      </w:r>
      <w:r w:rsidRPr="007E26E8">
        <w:rPr>
          <w:rFonts w:ascii="PT Astra Serif" w:hAnsi="PT Astra Serif"/>
          <w:color w:val="000000"/>
          <w:sz w:val="26"/>
          <w:szCs w:val="26"/>
          <w:lang w:eastAsia="ru-RU"/>
        </w:rPr>
        <w:t>Информирование заявителей по вопросам предоставления государственной услуги осуществляется в следующих формах:</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индивидуальное консультирование при непосредственном обращении заявителя;</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индивидуальное консультирование в электронном виде посредством:</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а) размещения консультационно-справочной информации на сайте Комитета, сайте многофункционального центра, Едином портале;</w:t>
      </w:r>
    </w:p>
    <w:p w:rsidR="00902A71"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б) индивидуальное </w:t>
      </w:r>
      <w:r w:rsidR="00902A71" w:rsidRPr="007E26E8">
        <w:rPr>
          <w:rFonts w:ascii="PT Astra Serif" w:hAnsi="PT Astra Serif"/>
          <w:color w:val="000000"/>
          <w:sz w:val="26"/>
          <w:szCs w:val="26"/>
          <w:lang w:eastAsia="ru-RU"/>
        </w:rPr>
        <w:t>консультирование путем направления в форме электронного документа ответа на обращение, поступившее</w:t>
      </w:r>
      <w:r w:rsidR="00902A71">
        <w:rPr>
          <w:rFonts w:ascii="PT Astra Serif" w:hAnsi="PT Astra Serif"/>
          <w:color w:val="000000"/>
          <w:sz w:val="26"/>
          <w:szCs w:val="26"/>
          <w:lang w:eastAsia="ru-RU"/>
        </w:rPr>
        <w:t xml:space="preserve">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Едином портале при его использовании;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индивидуальное консультирование путем направления в письменной форме ответа на обращение, поступившее в письменной форме;</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индивидуальное консультирование по номерам телефонов Комитета.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lang w:eastAsia="ru-RU"/>
        </w:rPr>
        <w:t xml:space="preserve">Рассмотрение обращений, указанных в настоящем пункте, осуществляется в сроки и порядке, предусмотренные Федеральным </w:t>
      </w:r>
      <w:hyperlink r:id="rId9" w:tooltip="consultantplus://offline/ref=D3FE7DC9EE8D04A7FD48561F7792F5EF29C2E56F999FA03FCC86646A23A90E0E6F449B78B90F3C314C65996BE0y7P7H" w:history="1">
        <w:r w:rsidRPr="007E26E8">
          <w:rPr>
            <w:rFonts w:ascii="PT Astra Serif" w:hAnsi="PT Astra Serif"/>
            <w:color w:val="000000"/>
            <w:sz w:val="26"/>
            <w:szCs w:val="26"/>
            <w:lang w:eastAsia="ru-RU"/>
          </w:rPr>
          <w:t>законом</w:t>
        </w:r>
      </w:hyperlink>
      <w:r w:rsidRPr="007E26E8">
        <w:rPr>
          <w:rFonts w:ascii="PT Astra Serif" w:hAnsi="PT Astra Serif"/>
          <w:color w:val="000000"/>
          <w:sz w:val="26"/>
          <w:szCs w:val="26"/>
          <w:lang w:eastAsia="ru-RU"/>
        </w:rPr>
        <w:t xml:space="preserve"> </w:t>
      </w:r>
      <w:r w:rsidRPr="007E26E8">
        <w:rPr>
          <w:rFonts w:ascii="PT Astra Serif" w:hAnsi="PT Astra Serif"/>
          <w:color w:val="000000"/>
          <w:sz w:val="26"/>
          <w:szCs w:val="26"/>
        </w:rPr>
        <w:t>от 02.05.2006</w:t>
      </w:r>
      <w:r w:rsidRPr="007E26E8">
        <w:rPr>
          <w:rFonts w:ascii="PT Astra Serif" w:hAnsi="PT Astra Serif"/>
          <w:color w:val="000000"/>
          <w:sz w:val="26"/>
          <w:szCs w:val="26"/>
          <w:lang w:eastAsia="ru-RU"/>
        </w:rPr>
        <w:t xml:space="preserve"> № 59-ФЗ «О</w:t>
      </w:r>
      <w:r w:rsidR="00963421">
        <w:rPr>
          <w:rFonts w:ascii="PT Astra Serif" w:hAnsi="PT Astra Serif"/>
          <w:color w:val="000000"/>
          <w:sz w:val="26"/>
          <w:szCs w:val="26"/>
          <w:lang w:eastAsia="ru-RU"/>
        </w:rPr>
        <w:t> </w:t>
      </w:r>
      <w:r w:rsidRPr="007E26E8">
        <w:rPr>
          <w:rFonts w:ascii="PT Astra Serif" w:hAnsi="PT Astra Serif"/>
          <w:color w:val="000000"/>
          <w:sz w:val="26"/>
          <w:szCs w:val="26"/>
          <w:lang w:eastAsia="ru-RU"/>
        </w:rPr>
        <w:t>порядке рассмотрения обращений граждан Российской Федерации».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 xml:space="preserve">8. </w:t>
      </w:r>
      <w:r w:rsidRPr="007E26E8">
        <w:rPr>
          <w:rFonts w:ascii="PT Astra Serif" w:hAnsi="PT Astra Serif"/>
          <w:color w:val="000000"/>
          <w:sz w:val="26"/>
          <w:szCs w:val="26"/>
          <w:lang w:eastAsia="ru-RU"/>
        </w:rPr>
        <w:t>На сайте Комитета, сайте многофункционального центра, Едином портале размещается следующая информация о предоставлении государственной услуги: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исчерпывающий перечень документов, необходимых для предоставления государственной услуги, требования к оформлению указанных документов;</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круг заявителей;</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срок предоставления государственной услуги;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сведения о результатах предоставления государственной услуги;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5) исчерпывающий перечень оснований для отказа в предоставлении государственной услуги;</w:t>
      </w:r>
    </w:p>
    <w:p w:rsid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6) порядок досудебного (внесудебного) обжалования решений и действий (бездействия) Комитета, многофункционального центра, а также их должностных лиц, госуд</w:t>
      </w:r>
      <w:r w:rsidR="008938D7">
        <w:rPr>
          <w:rFonts w:ascii="PT Astra Serif" w:hAnsi="PT Astra Serif"/>
          <w:color w:val="000000"/>
          <w:sz w:val="26"/>
          <w:szCs w:val="26"/>
          <w:lang w:eastAsia="ru-RU"/>
        </w:rPr>
        <w:t>арственных служащих, работников;</w:t>
      </w:r>
    </w:p>
    <w:p w:rsidR="008938D7" w:rsidRPr="007E26E8" w:rsidRDefault="008938D7"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 xml:space="preserve">7) форма заявления </w:t>
      </w:r>
      <w:r w:rsidR="00902A71">
        <w:rPr>
          <w:rFonts w:ascii="PT Astra Serif" w:hAnsi="PT Astra Serif"/>
          <w:color w:val="000000"/>
          <w:sz w:val="26"/>
          <w:szCs w:val="26"/>
          <w:lang w:eastAsia="ru-RU"/>
        </w:rPr>
        <w:t>(запроса)</w:t>
      </w:r>
      <w:r>
        <w:rPr>
          <w:rFonts w:ascii="PT Astra Serif" w:hAnsi="PT Astra Serif"/>
          <w:color w:val="000000"/>
          <w:sz w:val="26"/>
          <w:szCs w:val="26"/>
          <w:lang w:eastAsia="ru-RU"/>
        </w:rPr>
        <w:t>.</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Информация на сайте Комитета, сайте многофункционального центра, Едином портале о порядке и сроках предоставления государственной услуги на</w:t>
      </w:r>
      <w:r w:rsidR="00A41840">
        <w:rPr>
          <w:rFonts w:ascii="PT Astra Serif" w:hAnsi="PT Astra Serif"/>
          <w:color w:val="000000"/>
          <w:sz w:val="26"/>
          <w:szCs w:val="26"/>
          <w:lang w:eastAsia="ru-RU"/>
        </w:rPr>
        <w:t xml:space="preserve"> </w:t>
      </w:r>
      <w:r w:rsidRPr="007E26E8">
        <w:rPr>
          <w:rFonts w:ascii="PT Astra Serif" w:hAnsi="PT Astra Serif"/>
          <w:color w:val="000000"/>
          <w:sz w:val="26"/>
          <w:szCs w:val="26"/>
          <w:lang w:eastAsia="ru-RU"/>
        </w:rPr>
        <w:t>основании сведений, содержащихся в федеральной государственной информационной системе «Федеральный реестр государственных и</w:t>
      </w:r>
      <w:r w:rsidR="00A41840">
        <w:rPr>
          <w:rFonts w:ascii="PT Astra Serif" w:hAnsi="PT Astra Serif"/>
          <w:color w:val="000000"/>
          <w:sz w:val="26"/>
          <w:szCs w:val="26"/>
          <w:lang w:eastAsia="ru-RU"/>
        </w:rPr>
        <w:t xml:space="preserve"> </w:t>
      </w:r>
      <w:r w:rsidRPr="007E26E8">
        <w:rPr>
          <w:rFonts w:ascii="PT Astra Serif" w:hAnsi="PT Astra Serif"/>
          <w:color w:val="000000"/>
          <w:sz w:val="26"/>
          <w:szCs w:val="26"/>
          <w:lang w:eastAsia="ru-RU"/>
        </w:rPr>
        <w:t>муниципальных услуг (функций)», предоставляется бесплатно.</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им персональных данных.</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запроса, обозначенный в расписке о приеме документов, полученной от Комитета, многофункционального центра при подаче документов.</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случае подачи запроса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2. Стандарт предоставления государственной услуги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9. Наименование государственной услуги «</w:t>
      </w:r>
      <w:r w:rsidR="00D34F63" w:rsidRPr="008314DD">
        <w:rPr>
          <w:rFonts w:ascii="PT Astra Serif" w:hAnsi="PT Astra Serif"/>
          <w:sz w:val="26"/>
          <w:szCs w:val="26"/>
        </w:rPr>
        <w:t>Выдача разрешения на ввод объекта культурного наследия в эксплуатацию</w:t>
      </w:r>
      <w:r w:rsidRPr="007E26E8">
        <w:rPr>
          <w:rFonts w:ascii="PT Astra Serif" w:hAnsi="PT Astra Serif"/>
          <w:color w:val="000000"/>
          <w:sz w:val="26"/>
          <w:szCs w:val="26"/>
          <w:lang w:eastAsia="ru-RU" w:bidi="ar-SA"/>
        </w:rPr>
        <w:t>».</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10. Наименование органа, предоставляющего государственную услугу </w:t>
      </w:r>
      <w:r w:rsidRPr="007E26E8">
        <w:rPr>
          <w:rFonts w:ascii="PT Astra Serif" w:hAnsi="PT Astra Serif"/>
          <w:sz w:val="26"/>
          <w:szCs w:val="26"/>
          <w:lang w:eastAsia="ru-RU" w:bidi="ar-SA"/>
        </w:rPr>
        <w:t>–</w:t>
      </w:r>
      <w:r w:rsidRPr="007E26E8">
        <w:rPr>
          <w:rFonts w:ascii="PT Astra Serif" w:hAnsi="PT Astra Serif"/>
          <w:color w:val="000000"/>
          <w:sz w:val="26"/>
          <w:szCs w:val="26"/>
          <w:lang w:eastAsia="ru-RU" w:bidi="ar-SA"/>
        </w:rPr>
        <w:t xml:space="preserve">  Комитет по охране объектов культурного наследия Томской области.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11. Результатом предоставления государственной услуги является выдача (направление) заявителю одного из следующих документов, оформленных на официальном бланке письма Комитета: </w:t>
      </w:r>
    </w:p>
    <w:p w:rsidR="00D34F63" w:rsidRPr="008314DD" w:rsidRDefault="00D34F63" w:rsidP="005C54AC">
      <w:pPr>
        <w:pStyle w:val="ConsPlusNormal"/>
        <w:ind w:firstLine="567"/>
        <w:jc w:val="both"/>
        <w:rPr>
          <w:rFonts w:ascii="PT Astra Serif" w:hAnsi="PT Astra Serif"/>
          <w:sz w:val="26"/>
          <w:szCs w:val="26"/>
        </w:rPr>
      </w:pPr>
      <w:r w:rsidRPr="008314DD">
        <w:rPr>
          <w:rFonts w:ascii="PT Astra Serif" w:hAnsi="PT Astra Serif"/>
          <w:sz w:val="26"/>
          <w:szCs w:val="26"/>
        </w:rPr>
        <w:t>1) разрешение на ввод объекта культурного наследия в эксплуатацию</w:t>
      </w:r>
      <w:r>
        <w:rPr>
          <w:rFonts w:ascii="PT Astra Serif" w:hAnsi="PT Astra Serif"/>
          <w:sz w:val="26"/>
          <w:szCs w:val="26"/>
        </w:rPr>
        <w:t xml:space="preserve"> (далее – Разрешение)</w:t>
      </w:r>
      <w:r w:rsidRPr="008314DD">
        <w:rPr>
          <w:rFonts w:ascii="PT Astra Serif" w:hAnsi="PT Astra Serif"/>
          <w:sz w:val="26"/>
          <w:szCs w:val="26"/>
        </w:rPr>
        <w:t>;</w:t>
      </w:r>
    </w:p>
    <w:p w:rsidR="00D34F63" w:rsidRPr="008314DD" w:rsidRDefault="00D34F63" w:rsidP="005C54AC">
      <w:pPr>
        <w:pStyle w:val="ConsPlusNormal"/>
        <w:ind w:firstLine="567"/>
        <w:jc w:val="both"/>
        <w:rPr>
          <w:rFonts w:ascii="PT Astra Serif" w:hAnsi="PT Astra Serif"/>
          <w:sz w:val="26"/>
          <w:szCs w:val="26"/>
        </w:rPr>
      </w:pPr>
      <w:r w:rsidRPr="008314DD">
        <w:rPr>
          <w:rFonts w:ascii="PT Astra Serif" w:hAnsi="PT Astra Serif"/>
          <w:sz w:val="26"/>
          <w:szCs w:val="26"/>
        </w:rPr>
        <w:t>2) решение об отказе в предоставлении госуд</w:t>
      </w:r>
      <w:r>
        <w:rPr>
          <w:rFonts w:ascii="PT Astra Serif" w:hAnsi="PT Astra Serif"/>
          <w:sz w:val="26"/>
          <w:szCs w:val="26"/>
        </w:rPr>
        <w:t>арственной услуги по форме согласно приложению № </w:t>
      </w:r>
      <w:r w:rsidRPr="00042D40">
        <w:rPr>
          <w:rFonts w:ascii="PT Astra Serif" w:hAnsi="PT Astra Serif"/>
          <w:sz w:val="26"/>
          <w:szCs w:val="26"/>
        </w:rPr>
        <w:t>2</w:t>
      </w:r>
      <w:r w:rsidRPr="008314DD">
        <w:rPr>
          <w:rFonts w:ascii="PT Astra Serif" w:hAnsi="PT Astra Serif"/>
          <w:sz w:val="26"/>
          <w:szCs w:val="26"/>
        </w:rPr>
        <w:t xml:space="preserve"> к настоящему Административному регламенту;</w:t>
      </w:r>
    </w:p>
    <w:p w:rsidR="00D34F63" w:rsidRPr="008314DD" w:rsidRDefault="00D34F63" w:rsidP="005C54AC">
      <w:pPr>
        <w:pStyle w:val="ConsPlusNormal"/>
        <w:ind w:firstLine="567"/>
        <w:jc w:val="both"/>
        <w:rPr>
          <w:rFonts w:ascii="PT Astra Serif" w:hAnsi="PT Astra Serif"/>
          <w:sz w:val="26"/>
          <w:szCs w:val="26"/>
        </w:rPr>
      </w:pPr>
      <w:r w:rsidRPr="008314DD">
        <w:rPr>
          <w:rFonts w:ascii="PT Astra Serif" w:hAnsi="PT Astra Serif"/>
          <w:sz w:val="26"/>
          <w:szCs w:val="26"/>
        </w:rPr>
        <w:t>3) выдача (отказ в выдаче) повторного экземпляра (дубликата) разрешения.</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bCs/>
          <w:iCs/>
          <w:color w:val="000000"/>
          <w:sz w:val="26"/>
          <w:szCs w:val="26"/>
          <w:lang w:eastAsia="ru-RU" w:bidi="ar-SA"/>
        </w:rPr>
        <w:t xml:space="preserve">12. Срок предоставления государственной услуги составляет </w:t>
      </w:r>
      <w:r w:rsidR="00D34F63">
        <w:rPr>
          <w:rFonts w:ascii="PT Astra Serif" w:hAnsi="PT Astra Serif"/>
          <w:bCs/>
          <w:iCs/>
          <w:color w:val="000000"/>
          <w:sz w:val="26"/>
          <w:szCs w:val="26"/>
          <w:lang w:eastAsia="ru-RU" w:bidi="ar-SA"/>
        </w:rPr>
        <w:t>5</w:t>
      </w:r>
      <w:r w:rsidRPr="007E26E8">
        <w:rPr>
          <w:rFonts w:ascii="PT Astra Serif" w:hAnsi="PT Astra Serif"/>
          <w:sz w:val="26"/>
          <w:szCs w:val="26"/>
          <w:lang w:eastAsia="ru-RU" w:bidi="ar-SA"/>
        </w:rPr>
        <w:t xml:space="preserve"> </w:t>
      </w:r>
      <w:r w:rsidR="00D34F63">
        <w:rPr>
          <w:rFonts w:ascii="PT Astra Serif" w:hAnsi="PT Astra Serif"/>
          <w:sz w:val="26"/>
          <w:szCs w:val="26"/>
          <w:lang w:eastAsia="ru-RU" w:bidi="ar-SA"/>
        </w:rPr>
        <w:t>рабочих</w:t>
      </w:r>
      <w:r w:rsidRPr="007E26E8">
        <w:rPr>
          <w:rFonts w:ascii="PT Astra Serif" w:hAnsi="PT Astra Serif"/>
          <w:sz w:val="26"/>
          <w:szCs w:val="26"/>
          <w:lang w:eastAsia="ru-RU" w:bidi="ar-SA"/>
        </w:rPr>
        <w:t xml:space="preserve"> дней со дня </w:t>
      </w:r>
      <w:r w:rsidR="00D34F63">
        <w:rPr>
          <w:rFonts w:ascii="PT Astra Serif" w:hAnsi="PT Astra Serif"/>
          <w:sz w:val="26"/>
          <w:szCs w:val="26"/>
          <w:lang w:eastAsia="ru-RU" w:bidi="ar-SA"/>
        </w:rPr>
        <w:t>поступления</w:t>
      </w:r>
      <w:r w:rsidRPr="007E26E8">
        <w:rPr>
          <w:rFonts w:ascii="PT Astra Serif" w:hAnsi="PT Astra Serif"/>
          <w:sz w:val="26"/>
          <w:szCs w:val="26"/>
          <w:lang w:eastAsia="ru-RU" w:bidi="ar-SA"/>
        </w:rPr>
        <w:t xml:space="preserve"> в Комитет запроса о предоставлении государственной услуги.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13. Правовые основания для предоставления государственной услуги:</w:t>
      </w:r>
      <w:bookmarkStart w:id="4" w:name="P75"/>
      <w:bookmarkEnd w:id="4"/>
    </w:p>
    <w:p w:rsidR="00D34F63" w:rsidRPr="008314DD" w:rsidRDefault="00D34F63" w:rsidP="005C54AC">
      <w:pPr>
        <w:pStyle w:val="ConsPlusNormal"/>
        <w:ind w:firstLine="567"/>
        <w:jc w:val="both"/>
        <w:rPr>
          <w:rFonts w:ascii="PT Astra Serif" w:hAnsi="PT Astra Serif"/>
          <w:sz w:val="26"/>
          <w:szCs w:val="26"/>
        </w:rPr>
      </w:pPr>
      <w:r w:rsidRPr="008314DD">
        <w:rPr>
          <w:rFonts w:ascii="PT Astra Serif" w:hAnsi="PT Astra Serif"/>
          <w:sz w:val="26"/>
          <w:szCs w:val="26"/>
        </w:rPr>
        <w:t>1) </w:t>
      </w:r>
      <w:hyperlink r:id="rId10" w:history="1">
        <w:r w:rsidRPr="008314DD">
          <w:rPr>
            <w:rFonts w:ascii="PT Astra Serif" w:hAnsi="PT Astra Serif"/>
            <w:sz w:val="26"/>
            <w:szCs w:val="26"/>
          </w:rPr>
          <w:t>Конституци</w:t>
        </w:r>
      </w:hyperlink>
      <w:r w:rsidRPr="008314DD">
        <w:rPr>
          <w:rFonts w:ascii="PT Astra Serif" w:hAnsi="PT Astra Serif"/>
          <w:sz w:val="26"/>
          <w:szCs w:val="26"/>
        </w:rPr>
        <w:t>я Российской Федерации;</w:t>
      </w:r>
    </w:p>
    <w:p w:rsidR="00D34F63" w:rsidRPr="008314DD" w:rsidRDefault="00D34F63" w:rsidP="005C54AC">
      <w:pPr>
        <w:pStyle w:val="ConsPlusNormal"/>
        <w:ind w:firstLine="567"/>
        <w:jc w:val="both"/>
        <w:rPr>
          <w:rFonts w:ascii="PT Astra Serif" w:hAnsi="PT Astra Serif"/>
          <w:sz w:val="26"/>
          <w:szCs w:val="26"/>
        </w:rPr>
      </w:pPr>
      <w:r w:rsidRPr="008314DD">
        <w:rPr>
          <w:rFonts w:ascii="PT Astra Serif" w:hAnsi="PT Astra Serif"/>
          <w:sz w:val="26"/>
          <w:szCs w:val="26"/>
        </w:rPr>
        <w:t>2) Градостроительный кодекс Российской Федерации;</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 xml:space="preserve">3) Федеральный </w:t>
      </w:r>
      <w:hyperlink r:id="rId11" w:history="1">
        <w:r w:rsidRPr="008314DD">
          <w:rPr>
            <w:rFonts w:ascii="PT Astra Serif" w:hAnsi="PT Astra Serif"/>
            <w:sz w:val="26"/>
            <w:szCs w:val="26"/>
          </w:rPr>
          <w:t>закон</w:t>
        </w:r>
      </w:hyperlink>
      <w:r w:rsidRPr="008314DD">
        <w:rPr>
          <w:rFonts w:ascii="PT Astra Serif" w:hAnsi="PT Astra Serif"/>
          <w:sz w:val="26"/>
          <w:szCs w:val="26"/>
        </w:rPr>
        <w:t xml:space="preserve"> от 25.06.2002 № 73-ФЗ «Об объектах культурного наследия (памятниках истории и культуры) народов Российской Федерации» (далее – Федеральный закон № 73-ФЗ);</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 xml:space="preserve">4) Федеральный </w:t>
      </w:r>
      <w:hyperlink r:id="rId12" w:history="1">
        <w:r w:rsidRPr="008314DD">
          <w:rPr>
            <w:rFonts w:ascii="PT Astra Serif" w:hAnsi="PT Astra Serif"/>
            <w:sz w:val="26"/>
            <w:szCs w:val="26"/>
          </w:rPr>
          <w:t>закон</w:t>
        </w:r>
      </w:hyperlink>
      <w:r w:rsidRPr="008314DD">
        <w:rPr>
          <w:rFonts w:ascii="PT Astra Serif" w:hAnsi="PT Astra Serif"/>
          <w:sz w:val="26"/>
          <w:szCs w:val="26"/>
        </w:rPr>
        <w:t xml:space="preserve"> от 27.07.2010 № 210-ФЗ «Об организации предоставления государстве</w:t>
      </w:r>
      <w:r w:rsidR="00D95082">
        <w:rPr>
          <w:rFonts w:ascii="PT Astra Serif" w:hAnsi="PT Astra Serif"/>
          <w:sz w:val="26"/>
          <w:szCs w:val="26"/>
        </w:rPr>
        <w:t>нных и муниципальных услуг»</w:t>
      </w:r>
      <w:r w:rsidRPr="008314DD">
        <w:rPr>
          <w:rFonts w:ascii="PT Astra Serif" w:hAnsi="PT Astra Serif"/>
          <w:sz w:val="26"/>
          <w:szCs w:val="26"/>
        </w:rPr>
        <w:t>;</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 xml:space="preserve">5) Федеральный </w:t>
      </w:r>
      <w:hyperlink r:id="rId13" w:history="1">
        <w:r w:rsidRPr="008314DD">
          <w:rPr>
            <w:rFonts w:ascii="PT Astra Serif" w:hAnsi="PT Astra Serif"/>
            <w:sz w:val="26"/>
            <w:szCs w:val="26"/>
          </w:rPr>
          <w:t>закон</w:t>
        </w:r>
      </w:hyperlink>
      <w:r w:rsidRPr="008314DD">
        <w:rPr>
          <w:rFonts w:ascii="PT Astra Serif" w:hAnsi="PT Astra Serif"/>
          <w:sz w:val="26"/>
          <w:szCs w:val="26"/>
        </w:rPr>
        <w:t xml:space="preserve"> от 27.07.2006 № 152-ФЗ</w:t>
      </w:r>
      <w:r w:rsidR="00902A71">
        <w:rPr>
          <w:rFonts w:ascii="PT Astra Serif" w:hAnsi="PT Astra Serif"/>
          <w:sz w:val="26"/>
          <w:szCs w:val="26"/>
        </w:rPr>
        <w:t xml:space="preserve"> «О персональных данных»</w:t>
      </w:r>
      <w:r w:rsidRPr="008314DD">
        <w:rPr>
          <w:rFonts w:ascii="PT Astra Serif" w:hAnsi="PT Astra Serif"/>
          <w:sz w:val="26"/>
          <w:szCs w:val="26"/>
        </w:rPr>
        <w:t>;</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 xml:space="preserve">6) Федеральный </w:t>
      </w:r>
      <w:hyperlink r:id="rId14" w:history="1">
        <w:r w:rsidRPr="008314DD">
          <w:rPr>
            <w:rFonts w:ascii="PT Astra Serif" w:hAnsi="PT Astra Serif"/>
            <w:sz w:val="26"/>
            <w:szCs w:val="26"/>
          </w:rPr>
          <w:t>закон</w:t>
        </w:r>
      </w:hyperlink>
      <w:r w:rsidRPr="008314DD">
        <w:rPr>
          <w:rFonts w:ascii="PT Astra Serif" w:hAnsi="PT Astra Serif"/>
          <w:sz w:val="26"/>
          <w:szCs w:val="26"/>
        </w:rPr>
        <w:t xml:space="preserve"> от 06.04.2011 № 63-ФЗ</w:t>
      </w:r>
      <w:r w:rsidR="00902A71">
        <w:rPr>
          <w:rFonts w:ascii="PT Astra Serif" w:hAnsi="PT Astra Serif"/>
          <w:sz w:val="26"/>
          <w:szCs w:val="26"/>
        </w:rPr>
        <w:t xml:space="preserve"> «Об электронной подписи»</w:t>
      </w:r>
      <w:r w:rsidRPr="008314DD">
        <w:rPr>
          <w:rFonts w:ascii="PT Astra Serif" w:hAnsi="PT Astra Serif"/>
          <w:sz w:val="26"/>
          <w:szCs w:val="26"/>
        </w:rPr>
        <w:t>;</w:t>
      </w:r>
    </w:p>
    <w:p w:rsidR="00D34F63" w:rsidRPr="008314DD" w:rsidRDefault="00D34F63" w:rsidP="005C54AC">
      <w:pPr>
        <w:pStyle w:val="ConsPlusNormal"/>
        <w:ind w:firstLine="567"/>
        <w:jc w:val="both"/>
        <w:rPr>
          <w:rFonts w:ascii="PT Astra Serif" w:hAnsi="PT Astra Serif"/>
          <w:sz w:val="26"/>
          <w:szCs w:val="26"/>
        </w:rPr>
      </w:pPr>
      <w:r w:rsidRPr="008314DD">
        <w:rPr>
          <w:rFonts w:ascii="PT Astra Serif" w:hAnsi="PT Astra Serif"/>
          <w:sz w:val="26"/>
          <w:szCs w:val="26"/>
        </w:rPr>
        <w:t>7) </w:t>
      </w:r>
      <w:hyperlink r:id="rId15" w:history="1">
        <w:r w:rsidRPr="008314DD">
          <w:rPr>
            <w:rFonts w:ascii="PT Astra Serif" w:hAnsi="PT Astra Serif"/>
            <w:sz w:val="26"/>
            <w:szCs w:val="26"/>
          </w:rPr>
          <w:t>Постановление</w:t>
        </w:r>
      </w:hyperlink>
      <w:r w:rsidRPr="008314DD">
        <w:rPr>
          <w:rFonts w:ascii="PT Astra Serif" w:hAnsi="PT Astra Serif"/>
          <w:sz w:val="26"/>
          <w:szCs w:val="26"/>
        </w:rPr>
        <w:t xml:space="preserve"> Правительства Российской Федерации от 07.07.2011 № 553 «О</w:t>
      </w:r>
      <w:r>
        <w:rPr>
          <w:rFonts w:ascii="PT Astra Serif" w:hAnsi="PT Astra Serif"/>
          <w:sz w:val="26"/>
          <w:szCs w:val="26"/>
        </w:rPr>
        <w:t> </w:t>
      </w:r>
      <w:r w:rsidRPr="008314DD">
        <w:rPr>
          <w:rFonts w:ascii="PT Astra Serif" w:hAnsi="PT Astra Serif"/>
          <w:sz w:val="26"/>
          <w:szCs w:val="26"/>
        </w:rPr>
        <w:t>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8) </w:t>
      </w:r>
      <w:hyperlink r:id="rId16" w:history="1">
        <w:r w:rsidRPr="008314DD">
          <w:rPr>
            <w:rFonts w:ascii="PT Astra Serif" w:hAnsi="PT Astra Serif"/>
            <w:sz w:val="26"/>
            <w:szCs w:val="26"/>
          </w:rPr>
          <w:t>Постановление</w:t>
        </w:r>
      </w:hyperlink>
      <w:r w:rsidRPr="008314DD">
        <w:rPr>
          <w:rFonts w:ascii="PT Astra Serif" w:hAnsi="PT Astra Serif"/>
          <w:sz w:val="26"/>
          <w:szCs w:val="26"/>
        </w:rPr>
        <w:t xml:space="preserve"> Правительства Российской Федерации от 22.12.2012 № 1376 «Об</w:t>
      </w:r>
      <w:r>
        <w:rPr>
          <w:rFonts w:ascii="PT Astra Serif" w:hAnsi="PT Astra Serif"/>
          <w:sz w:val="26"/>
          <w:szCs w:val="26"/>
        </w:rPr>
        <w:t> </w:t>
      </w:r>
      <w:r w:rsidRPr="008314DD">
        <w:rPr>
          <w:rFonts w:ascii="PT Astra Serif" w:hAnsi="PT Astra Serif"/>
          <w:sz w:val="26"/>
          <w:szCs w:val="26"/>
        </w:rPr>
        <w:t>утверждении Правил организации деятельности многофункциональных центров предоставления государственных и муниципальных услуг»;</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9) </w:t>
      </w:r>
      <w:hyperlink r:id="rId17" w:history="1">
        <w:r w:rsidRPr="008314DD">
          <w:rPr>
            <w:rFonts w:ascii="PT Astra Serif" w:hAnsi="PT Astra Serif"/>
            <w:sz w:val="26"/>
            <w:szCs w:val="26"/>
          </w:rPr>
          <w:t>Постановление</w:t>
        </w:r>
      </w:hyperlink>
      <w:r w:rsidRPr="008314DD">
        <w:rPr>
          <w:rFonts w:ascii="PT Astra Serif" w:hAnsi="PT Astra Serif"/>
          <w:sz w:val="26"/>
          <w:szCs w:val="26"/>
        </w:rPr>
        <w:t xml:space="preserve"> Правительства Российской Федерации от 27.09.2011 № 797 «О</w:t>
      </w:r>
      <w:r>
        <w:rPr>
          <w:rFonts w:ascii="PT Astra Serif" w:hAnsi="PT Astra Serif"/>
          <w:sz w:val="26"/>
          <w:szCs w:val="26"/>
        </w:rPr>
        <w:t> </w:t>
      </w:r>
      <w:r w:rsidRPr="008314DD">
        <w:rPr>
          <w:rFonts w:ascii="PT Astra Serif" w:hAnsi="PT Astra Serif"/>
          <w:sz w:val="26"/>
          <w:szCs w:val="26"/>
        </w:rPr>
        <w:t>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PT Astra Serif" w:hAnsi="PT Astra Serif"/>
          <w:sz w:val="26"/>
          <w:szCs w:val="26"/>
        </w:rPr>
        <w:t xml:space="preserve"> </w:t>
      </w:r>
      <w:r>
        <w:rPr>
          <w:rFonts w:ascii="PT Astra Serif" w:hAnsi="PT Astra Serif"/>
          <w:color w:val="000000"/>
          <w:sz w:val="26"/>
          <w:szCs w:val="26"/>
          <w:lang w:eastAsia="ru-RU" w:bidi="ar-SA"/>
        </w:rPr>
        <w:t>или в случаях, установленных законодательством Российской Федерации, публично-правовыми компаниями</w:t>
      </w:r>
      <w:r w:rsidRPr="007E26E8">
        <w:rPr>
          <w:rFonts w:ascii="PT Astra Serif" w:hAnsi="PT Astra Serif"/>
          <w:color w:val="000000"/>
          <w:sz w:val="26"/>
          <w:szCs w:val="26"/>
          <w:lang w:eastAsia="ru-RU" w:bidi="ar-SA"/>
        </w:rPr>
        <w:t>»</w:t>
      </w:r>
      <w:r w:rsidRPr="008314DD">
        <w:rPr>
          <w:rFonts w:ascii="PT Astra Serif" w:hAnsi="PT Astra Serif"/>
          <w:sz w:val="26"/>
          <w:szCs w:val="26"/>
        </w:rPr>
        <w:t>;</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10) </w:t>
      </w:r>
      <w:hyperlink r:id="rId18" w:history="1">
        <w:r w:rsidRPr="008314DD">
          <w:rPr>
            <w:rFonts w:ascii="PT Astra Serif" w:hAnsi="PT Astra Serif"/>
            <w:sz w:val="26"/>
            <w:szCs w:val="26"/>
          </w:rPr>
          <w:t>Постановление</w:t>
        </w:r>
      </w:hyperlink>
      <w:r w:rsidRPr="008314DD">
        <w:rPr>
          <w:rFonts w:ascii="PT Astra Serif" w:hAnsi="PT Astra Serif"/>
          <w:sz w:val="26"/>
          <w:szCs w:val="26"/>
        </w:rPr>
        <w:t xml:space="preserve"> Правительства Российской Федерации от 25.06.2012 № 634 «О</w:t>
      </w:r>
      <w:r>
        <w:rPr>
          <w:rFonts w:ascii="PT Astra Serif" w:hAnsi="PT Astra Serif"/>
          <w:sz w:val="26"/>
          <w:szCs w:val="26"/>
        </w:rPr>
        <w:t> </w:t>
      </w:r>
      <w:r w:rsidRPr="008314DD">
        <w:rPr>
          <w:rFonts w:ascii="PT Astra Serif" w:hAnsi="PT Astra Serif"/>
          <w:sz w:val="26"/>
          <w:szCs w:val="26"/>
        </w:rPr>
        <w:t>видах электронной подписи, использование которых допускается при обращении за</w:t>
      </w:r>
      <w:r>
        <w:rPr>
          <w:rFonts w:ascii="PT Astra Serif" w:hAnsi="PT Astra Serif"/>
          <w:sz w:val="26"/>
          <w:szCs w:val="26"/>
        </w:rPr>
        <w:t> </w:t>
      </w:r>
      <w:r w:rsidRPr="008314DD">
        <w:rPr>
          <w:rFonts w:ascii="PT Astra Serif" w:hAnsi="PT Astra Serif"/>
          <w:sz w:val="26"/>
          <w:szCs w:val="26"/>
        </w:rPr>
        <w:t>получением государственных и муниципальных услуг»;</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11) Приказ Министерства строительства и жилищно-коммунального хозяйства Российской Федерации от 03.06.2022 № 446/пр «Об утверждении формы разрешения на строительство и формы разрешения на ввод объекта в эксплуатацию»;</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12) Закон Томской области от 06.09.2016 № 98-ОЗ «Об объектах культурного наследия (памятниках истории и культуры) Томской области»;</w:t>
      </w:r>
    </w:p>
    <w:p w:rsidR="00D34F63" w:rsidRPr="008314DD" w:rsidRDefault="00D34F63"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13) Закон Томской области от 09.08.2011 № 176-ОЗ «Об отдельных вопросах организации предоставления государственных и муниципальных услуг на территории Томской области»;</w:t>
      </w:r>
    </w:p>
    <w:p w:rsidR="00D34F63" w:rsidRDefault="00D34F63" w:rsidP="005C54AC">
      <w:pPr>
        <w:pStyle w:val="ConsPlusNormal"/>
        <w:ind w:firstLine="567"/>
        <w:jc w:val="both"/>
        <w:rPr>
          <w:rFonts w:ascii="PT Astra Serif" w:hAnsi="PT Astra Serif"/>
          <w:sz w:val="26"/>
          <w:szCs w:val="26"/>
        </w:rPr>
      </w:pPr>
      <w:r w:rsidRPr="008314DD">
        <w:rPr>
          <w:rFonts w:ascii="PT Astra Serif" w:hAnsi="PT Astra Serif"/>
          <w:sz w:val="26"/>
          <w:szCs w:val="26"/>
        </w:rPr>
        <w:t>14) Постановление Губернатора Томской области от 29.04.2016 № 37 «Об утверждении Положения о Комитете по охране объектов культурного наследия Томской области».</w:t>
      </w:r>
    </w:p>
    <w:p w:rsidR="007E26E8" w:rsidRPr="007E26E8" w:rsidRDefault="007932DF"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bidi="ar-SA"/>
        </w:rPr>
      </w:pPr>
      <w:r>
        <w:rPr>
          <w:rFonts w:ascii="PT Astra Serif" w:hAnsi="PT Astra Serif"/>
          <w:color w:val="000000"/>
          <w:sz w:val="26"/>
          <w:szCs w:val="26"/>
          <w:lang w:eastAsia="ru-RU" w:bidi="ar-SA"/>
        </w:rPr>
        <w:t>14. </w:t>
      </w:r>
      <w:r w:rsidR="007E26E8" w:rsidRPr="007E26E8">
        <w:rPr>
          <w:rFonts w:ascii="PT Astra Serif" w:hAnsi="PT Astra Serif"/>
          <w:color w:val="000000"/>
          <w:sz w:val="26"/>
          <w:szCs w:val="26"/>
          <w:lang w:eastAsia="ru-RU" w:bidi="ar-SA"/>
        </w:rPr>
        <w:t xml:space="preserve">Исчерпывающий перечень документов, необходимых в соответствии с законодательными или иными нормативными правовыми актами для </w:t>
      </w:r>
      <w:r w:rsidR="007E26E8" w:rsidRPr="007E26E8">
        <w:rPr>
          <w:rFonts w:ascii="PT Astra Serif" w:hAnsi="PT Astra Serif"/>
          <w:sz w:val="26"/>
          <w:szCs w:val="26"/>
          <w:lang w:eastAsia="ru-RU" w:bidi="ar-SA"/>
        </w:rPr>
        <w:t>предос</w:t>
      </w:r>
      <w:r w:rsidR="00D34F63">
        <w:rPr>
          <w:rFonts w:ascii="PT Astra Serif" w:hAnsi="PT Astra Serif"/>
          <w:sz w:val="26"/>
          <w:szCs w:val="26"/>
          <w:lang w:eastAsia="ru-RU" w:bidi="ar-SA"/>
        </w:rPr>
        <w:t>тавления государственной услуги, подлежащих предоставлению заявителем:</w:t>
      </w:r>
    </w:p>
    <w:p w:rsidR="00D34F63" w:rsidRPr="00A13B90" w:rsidRDefault="00D34F63" w:rsidP="005C54AC">
      <w:pPr>
        <w:ind w:right="62" w:firstLine="567"/>
        <w:jc w:val="both"/>
        <w:rPr>
          <w:rFonts w:ascii="PT Astra Serif" w:hAnsi="PT Astra Serif"/>
          <w:sz w:val="26"/>
          <w:szCs w:val="26"/>
        </w:rPr>
      </w:pPr>
      <w:r w:rsidRPr="008314DD">
        <w:rPr>
          <w:rFonts w:ascii="PT Astra Serif" w:hAnsi="PT Astra Serif"/>
          <w:sz w:val="26"/>
          <w:szCs w:val="26"/>
        </w:rPr>
        <w:t>1) заявление о предоставлении г</w:t>
      </w:r>
      <w:r>
        <w:rPr>
          <w:rFonts w:ascii="PT Astra Serif" w:hAnsi="PT Astra Serif"/>
          <w:sz w:val="26"/>
          <w:szCs w:val="26"/>
        </w:rPr>
        <w:t>осударственной услуги, по форме согласно</w:t>
      </w:r>
      <w:r w:rsidRPr="008314DD">
        <w:rPr>
          <w:rFonts w:ascii="PT Astra Serif" w:hAnsi="PT Astra Serif"/>
          <w:sz w:val="26"/>
          <w:szCs w:val="26"/>
        </w:rPr>
        <w:t xml:space="preserve"> </w:t>
      </w:r>
      <w:r>
        <w:rPr>
          <w:rFonts w:ascii="PT Astra Serif" w:hAnsi="PT Astra Serif"/>
          <w:sz w:val="26"/>
          <w:szCs w:val="26"/>
        </w:rPr>
        <w:t>п</w:t>
      </w:r>
      <w:r w:rsidRPr="008314DD">
        <w:rPr>
          <w:rFonts w:ascii="PT Astra Serif" w:hAnsi="PT Astra Serif"/>
          <w:sz w:val="26"/>
          <w:szCs w:val="26"/>
        </w:rPr>
        <w:t>риложени</w:t>
      </w:r>
      <w:r>
        <w:rPr>
          <w:rFonts w:ascii="PT Astra Serif" w:hAnsi="PT Astra Serif"/>
          <w:sz w:val="26"/>
          <w:szCs w:val="26"/>
        </w:rPr>
        <w:t>ю</w:t>
      </w:r>
      <w:r w:rsidRPr="008314DD">
        <w:rPr>
          <w:rFonts w:ascii="PT Astra Serif" w:hAnsi="PT Astra Serif"/>
          <w:sz w:val="26"/>
          <w:szCs w:val="26"/>
        </w:rPr>
        <w:t xml:space="preserve"> № 1 к настоящ</w:t>
      </w:r>
      <w:r w:rsidR="00A13B90">
        <w:rPr>
          <w:rFonts w:ascii="PT Astra Serif" w:hAnsi="PT Astra Serif"/>
          <w:sz w:val="26"/>
          <w:szCs w:val="26"/>
        </w:rPr>
        <w:t xml:space="preserve">ему Административном регламенту </w:t>
      </w:r>
      <w:r w:rsidR="00A13B90" w:rsidRPr="00554CD2">
        <w:rPr>
          <w:rFonts w:ascii="PT Astra Serif" w:hAnsi="PT Astra Serif"/>
          <w:sz w:val="26"/>
          <w:szCs w:val="26"/>
        </w:rPr>
        <w:t>(</w:t>
      </w:r>
      <w:r w:rsidR="00A13B90">
        <w:rPr>
          <w:rFonts w:ascii="PT Astra Serif" w:hAnsi="PT Astra Serif"/>
          <w:sz w:val="26"/>
          <w:szCs w:val="26"/>
        </w:rPr>
        <w:t>далее – заявление, запрос).</w:t>
      </w:r>
    </w:p>
    <w:p w:rsidR="000D2781" w:rsidRDefault="000D2781" w:rsidP="005C54AC">
      <w:pPr>
        <w:ind w:right="62" w:firstLine="567"/>
        <w:jc w:val="both"/>
        <w:rPr>
          <w:rFonts w:ascii="PT Astra Serif" w:hAnsi="PT Astra Serif"/>
          <w:sz w:val="26"/>
          <w:szCs w:val="26"/>
        </w:rPr>
      </w:pPr>
      <w:r w:rsidRPr="003E085F">
        <w:rPr>
          <w:rFonts w:ascii="PT Astra Serif" w:hAnsi="PT Astra Serif"/>
          <w:sz w:val="26"/>
          <w:szCs w:val="26"/>
        </w:rPr>
        <w:t>В случае направления заявления посредством Единого портала формирование заявления осуществляется посредством заполнения интерактивной формы на Едином портале без необходимости дополнительной подачи заявления в какой-либо иной форме.</w:t>
      </w:r>
    </w:p>
    <w:p w:rsidR="000D2781" w:rsidRPr="00C650B1" w:rsidRDefault="000D2781"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pacing w:val="2"/>
          <w:sz w:val="26"/>
          <w:szCs w:val="26"/>
          <w:shd w:val="clear" w:color="auto" w:fill="FFFFFF"/>
          <w:lang w:eastAsia="ru-RU" w:bidi="ar-SA"/>
        </w:rPr>
      </w:pPr>
      <w:r>
        <w:rPr>
          <w:rFonts w:ascii="PT Astra Serif" w:hAnsi="PT Astra Serif"/>
          <w:sz w:val="26"/>
          <w:szCs w:val="26"/>
        </w:rPr>
        <w:t>2) </w:t>
      </w:r>
      <w:r w:rsidRPr="00C650B1">
        <w:rPr>
          <w:rFonts w:ascii="PT Astra Serif" w:hAnsi="PT Astra Serif"/>
          <w:spacing w:val="2"/>
          <w:sz w:val="26"/>
          <w:szCs w:val="26"/>
          <w:shd w:val="clear" w:color="auto" w:fill="FFFFFF"/>
          <w:lang w:eastAsia="ru-RU" w:bidi="ar-SA"/>
        </w:rPr>
        <w:t>документ, удостоверяющий личность заявителя, представителя (в случае если заявление подается физическим лицом).</w:t>
      </w:r>
    </w:p>
    <w:p w:rsidR="000D2781" w:rsidRPr="00C650B1" w:rsidRDefault="000D2781" w:rsidP="005C54AC">
      <w:pPr>
        <w:ind w:right="62" w:firstLine="567"/>
        <w:jc w:val="both"/>
        <w:rPr>
          <w:rFonts w:ascii="PT Astra Serif" w:hAnsi="PT Astra Serif"/>
          <w:sz w:val="26"/>
          <w:szCs w:val="26"/>
        </w:rPr>
      </w:pPr>
      <w:r w:rsidRPr="00C650B1">
        <w:rPr>
          <w:rFonts w:ascii="PT Astra Serif" w:hAnsi="PT Astra Serif"/>
          <w:sz w:val="26"/>
          <w:szCs w:val="26"/>
        </w:rPr>
        <w:t>В случае направления заявления посредством Единого портала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0D2781" w:rsidRDefault="000D2781"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pacing w:val="2"/>
          <w:sz w:val="26"/>
          <w:szCs w:val="26"/>
          <w:shd w:val="clear" w:color="auto" w:fill="FFFFFF"/>
          <w:lang w:eastAsia="ru-RU" w:bidi="ar-SA"/>
        </w:rPr>
      </w:pPr>
      <w:r w:rsidRPr="00C650B1">
        <w:rPr>
          <w:rFonts w:ascii="PT Astra Serif" w:hAnsi="PT Astra Serif"/>
          <w:spacing w:val="2"/>
          <w:sz w:val="26"/>
          <w:szCs w:val="26"/>
          <w:shd w:val="clear" w:color="auto" w:fill="FFFFFF"/>
          <w:lang w:eastAsia="ru-RU" w:bidi="ar-SA"/>
        </w:rPr>
        <w:t>3) документ, подтверждающий полномочия представителя действовать от имени заявителя в случае если заявление подается представителем.</w:t>
      </w:r>
    </w:p>
    <w:p w:rsidR="000D2781" w:rsidRPr="007E4E5E" w:rsidRDefault="000D2781" w:rsidP="005C54AC">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0D2781" w:rsidRPr="007E4E5E" w:rsidRDefault="000D2781" w:rsidP="005C54AC">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0D2781" w:rsidRPr="00C650B1" w:rsidRDefault="000D2781" w:rsidP="005C54AC">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D34F63" w:rsidRPr="008314DD" w:rsidRDefault="000D2781" w:rsidP="005C54AC">
      <w:pPr>
        <w:pStyle w:val="ConsPlusNormal"/>
        <w:ind w:firstLine="567"/>
        <w:jc w:val="both"/>
        <w:rPr>
          <w:rFonts w:ascii="PT Astra Serif" w:hAnsi="PT Astra Serif"/>
          <w:color w:val="000000"/>
          <w:sz w:val="26"/>
          <w:szCs w:val="26"/>
        </w:rPr>
      </w:pPr>
      <w:r>
        <w:rPr>
          <w:rFonts w:ascii="PT Astra Serif" w:hAnsi="PT Astra Serif"/>
          <w:color w:val="000000"/>
          <w:sz w:val="26"/>
          <w:szCs w:val="26"/>
        </w:rPr>
        <w:t>4</w:t>
      </w:r>
      <w:r w:rsidR="00D34F63" w:rsidRPr="002651ED">
        <w:rPr>
          <w:rFonts w:ascii="PT Astra Serif" w:hAnsi="PT Astra Serif"/>
          <w:color w:val="000000"/>
          <w:sz w:val="26"/>
          <w:szCs w:val="26"/>
        </w:rPr>
        <w:t>) правоустанавливающие</w:t>
      </w:r>
      <w:r w:rsidR="00D34F63" w:rsidRPr="008314DD">
        <w:rPr>
          <w:rFonts w:ascii="PT Astra Serif" w:hAnsi="PT Astra Serif"/>
          <w:color w:val="000000"/>
          <w:sz w:val="26"/>
          <w:szCs w:val="26"/>
        </w:rPr>
        <w:t xml:space="preserve"> документы на земельный участок, в том числе соглашение об установлении сервитута, решение об установлении публичного сервитута;</w:t>
      </w:r>
    </w:p>
    <w:p w:rsidR="00D34F63" w:rsidRPr="008314DD" w:rsidRDefault="000D2781" w:rsidP="005C54AC">
      <w:pPr>
        <w:pStyle w:val="ConsPlusNormal"/>
        <w:ind w:firstLine="567"/>
        <w:jc w:val="both"/>
        <w:rPr>
          <w:rFonts w:ascii="PT Astra Serif" w:hAnsi="PT Astra Serif"/>
          <w:color w:val="000000"/>
          <w:sz w:val="26"/>
          <w:szCs w:val="26"/>
        </w:rPr>
      </w:pPr>
      <w:r>
        <w:rPr>
          <w:rFonts w:ascii="PT Astra Serif" w:hAnsi="PT Astra Serif"/>
          <w:color w:val="000000"/>
          <w:sz w:val="26"/>
          <w:szCs w:val="26"/>
        </w:rPr>
        <w:t>5</w:t>
      </w:r>
      <w:r w:rsidR="00D34F63" w:rsidRPr="002651ED">
        <w:rPr>
          <w:rFonts w:ascii="PT Astra Serif" w:hAnsi="PT Astra Serif"/>
          <w:color w:val="000000"/>
          <w:sz w:val="26"/>
          <w:szCs w:val="26"/>
        </w:rPr>
        <w:t>) разрешение на строительство</w:t>
      </w:r>
      <w:r w:rsidR="00D34F63" w:rsidRPr="008314DD">
        <w:rPr>
          <w:rFonts w:ascii="PT Astra Serif" w:hAnsi="PT Astra Serif"/>
          <w:color w:val="000000"/>
          <w:sz w:val="26"/>
          <w:szCs w:val="26"/>
        </w:rPr>
        <w:t>;</w:t>
      </w:r>
    </w:p>
    <w:p w:rsidR="00D34F63" w:rsidRPr="008314DD" w:rsidRDefault="000D2781" w:rsidP="005C54AC">
      <w:pPr>
        <w:autoSpaceDE w:val="0"/>
        <w:autoSpaceDN w:val="0"/>
        <w:adjustRightInd w:val="0"/>
        <w:ind w:firstLine="567"/>
        <w:jc w:val="both"/>
        <w:rPr>
          <w:rFonts w:ascii="PT Astra Serif" w:hAnsi="PT Astra Serif"/>
          <w:sz w:val="26"/>
          <w:szCs w:val="26"/>
          <w:lang w:eastAsia="ru-RU"/>
        </w:rPr>
      </w:pPr>
      <w:r>
        <w:rPr>
          <w:rFonts w:ascii="PT Astra Serif" w:hAnsi="PT Astra Serif"/>
          <w:color w:val="000000"/>
          <w:sz w:val="26"/>
          <w:szCs w:val="26"/>
        </w:rPr>
        <w:t>6</w:t>
      </w:r>
      <w:r w:rsidR="00D34F63" w:rsidRPr="008314DD">
        <w:rPr>
          <w:rFonts w:ascii="PT Astra Serif" w:hAnsi="PT Astra Serif"/>
          <w:color w:val="000000"/>
          <w:sz w:val="26"/>
          <w:szCs w:val="26"/>
        </w:rPr>
        <w:t>) </w:t>
      </w:r>
      <w:r w:rsidR="00D34F63" w:rsidRPr="008314DD">
        <w:rPr>
          <w:rFonts w:ascii="PT Astra Serif" w:hAnsi="PT Astra Serif"/>
          <w:sz w:val="26"/>
          <w:szCs w:val="26"/>
          <w:lang w:eastAsia="ru-RU"/>
        </w:rPr>
        <w:t>акт о подключении (технологическом присоединении) построенного, реконструированного объекта культурного наследия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D34F63" w:rsidRPr="008314DD" w:rsidRDefault="000D2781" w:rsidP="005C54AC">
      <w:pPr>
        <w:autoSpaceDE w:val="0"/>
        <w:autoSpaceDN w:val="0"/>
        <w:adjustRightInd w:val="0"/>
        <w:ind w:firstLine="567"/>
        <w:jc w:val="both"/>
        <w:rPr>
          <w:rFonts w:ascii="PT Astra Serif" w:hAnsi="PT Astra Serif"/>
          <w:sz w:val="26"/>
          <w:szCs w:val="26"/>
          <w:lang w:eastAsia="ru-RU"/>
        </w:rPr>
      </w:pPr>
      <w:r>
        <w:rPr>
          <w:rFonts w:ascii="PT Astra Serif" w:hAnsi="PT Astra Serif"/>
          <w:color w:val="000000"/>
          <w:sz w:val="26"/>
          <w:szCs w:val="26"/>
        </w:rPr>
        <w:t>7</w:t>
      </w:r>
      <w:r w:rsidR="00D34F63" w:rsidRPr="008314DD">
        <w:rPr>
          <w:rFonts w:ascii="PT Astra Serif" w:hAnsi="PT Astra Serif"/>
          <w:color w:val="000000"/>
          <w:sz w:val="26"/>
          <w:szCs w:val="26"/>
        </w:rPr>
        <w:t xml:space="preserve">) схема, отображающая расположение построенного, реконструированного объекта культурного наследия, </w:t>
      </w:r>
      <w:r w:rsidR="00D34F63" w:rsidRPr="008314DD">
        <w:rPr>
          <w:rFonts w:ascii="PT Astra Serif" w:hAnsi="PT Astra Serif"/>
          <w:sz w:val="26"/>
          <w:szCs w:val="26"/>
          <w:lang w:eastAsia="ru-RU"/>
        </w:rPr>
        <w:t>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D34F63" w:rsidRPr="008314DD" w:rsidRDefault="000D2781" w:rsidP="005C54AC">
      <w:pPr>
        <w:autoSpaceDE w:val="0"/>
        <w:autoSpaceDN w:val="0"/>
        <w:adjustRightInd w:val="0"/>
        <w:ind w:firstLine="567"/>
        <w:jc w:val="both"/>
        <w:rPr>
          <w:rFonts w:ascii="PT Astra Serif" w:hAnsi="PT Astra Serif"/>
          <w:sz w:val="26"/>
          <w:szCs w:val="26"/>
          <w:lang w:eastAsia="ru-RU"/>
        </w:rPr>
      </w:pPr>
      <w:r>
        <w:rPr>
          <w:rFonts w:ascii="PT Astra Serif" w:hAnsi="PT Astra Serif"/>
          <w:color w:val="000000"/>
          <w:sz w:val="26"/>
          <w:szCs w:val="26"/>
        </w:rPr>
        <w:t>8</w:t>
      </w:r>
      <w:r w:rsidR="00D34F63" w:rsidRPr="002651ED">
        <w:rPr>
          <w:rFonts w:ascii="PT Astra Serif" w:hAnsi="PT Astra Serif"/>
          <w:color w:val="000000"/>
          <w:sz w:val="26"/>
          <w:szCs w:val="26"/>
        </w:rPr>
        <w:t>) </w:t>
      </w:r>
      <w:r w:rsidR="00D34F63" w:rsidRPr="002651ED">
        <w:rPr>
          <w:rFonts w:ascii="PT Astra Serif" w:hAnsi="PT Astra Serif"/>
          <w:sz w:val="26"/>
          <w:szCs w:val="26"/>
          <w:lang w:eastAsia="ru-RU"/>
        </w:rPr>
        <w:t>заключение органа государственного строительного надзора (</w:t>
      </w:r>
      <w:r w:rsidR="00D34F63" w:rsidRPr="008314DD">
        <w:rPr>
          <w:rFonts w:ascii="PT Astra Serif" w:hAnsi="PT Astra Serif"/>
          <w:sz w:val="26"/>
          <w:szCs w:val="26"/>
          <w:lang w:eastAsia="ru-RU"/>
        </w:rPr>
        <w:t xml:space="preserve">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культурного наследия требованиям проектной документации, </w:t>
      </w:r>
      <w:r w:rsidR="00D34F63" w:rsidRPr="002651ED">
        <w:rPr>
          <w:rFonts w:ascii="PT Astra Serif" w:hAnsi="PT Astra Serif"/>
          <w:sz w:val="26"/>
          <w:szCs w:val="26"/>
          <w:lang w:eastAsia="ru-RU"/>
        </w:rPr>
        <w:t>заключение органа государственного экологического надзора</w:t>
      </w:r>
      <w:r w:rsidR="00D34F63" w:rsidRPr="008314DD">
        <w:rPr>
          <w:rFonts w:ascii="PT Astra Serif" w:hAnsi="PT Astra Serif"/>
          <w:sz w:val="26"/>
          <w:szCs w:val="26"/>
          <w:lang w:eastAsia="ru-RU"/>
        </w:rPr>
        <w:t xml:space="preserve"> в случаях, предусмотренных частью 5 статьи 54 Градостроительного кодекса Российской Федерации;</w:t>
      </w:r>
    </w:p>
    <w:p w:rsidR="00D34F63" w:rsidRPr="008314DD" w:rsidRDefault="000D2781" w:rsidP="005C54AC">
      <w:pPr>
        <w:autoSpaceDE w:val="0"/>
        <w:autoSpaceDN w:val="0"/>
        <w:adjustRightInd w:val="0"/>
        <w:ind w:firstLine="567"/>
        <w:jc w:val="both"/>
        <w:rPr>
          <w:rFonts w:ascii="PT Astra Serif" w:hAnsi="PT Astra Serif"/>
          <w:sz w:val="26"/>
          <w:szCs w:val="26"/>
          <w:lang w:eastAsia="ru-RU"/>
        </w:rPr>
      </w:pPr>
      <w:r>
        <w:rPr>
          <w:rFonts w:ascii="PT Astra Serif" w:hAnsi="PT Astra Serif"/>
          <w:color w:val="000000"/>
          <w:sz w:val="26"/>
          <w:szCs w:val="26"/>
        </w:rPr>
        <w:t>9</w:t>
      </w:r>
      <w:r w:rsidR="00D34F63" w:rsidRPr="008314DD">
        <w:rPr>
          <w:rFonts w:ascii="PT Astra Serif" w:hAnsi="PT Astra Serif"/>
          <w:color w:val="000000"/>
          <w:sz w:val="26"/>
          <w:szCs w:val="26"/>
        </w:rPr>
        <w:t>) </w:t>
      </w:r>
      <w:r w:rsidR="00D34F63" w:rsidRPr="008314DD">
        <w:rPr>
          <w:rFonts w:ascii="PT Astra Serif" w:hAnsi="PT Astra Serif"/>
          <w:sz w:val="26"/>
          <w:szCs w:val="26"/>
          <w:lang w:eastAsia="ru-RU"/>
        </w:rPr>
        <w:t xml:space="preserve">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r w:rsidR="00D34F63" w:rsidRPr="008314DD">
        <w:rPr>
          <w:rFonts w:ascii="PT Astra Serif" w:hAnsi="PT Astra Serif"/>
          <w:color w:val="000000"/>
          <w:sz w:val="26"/>
          <w:szCs w:val="26"/>
          <w:lang w:eastAsia="ru-RU"/>
        </w:rPr>
        <w:t xml:space="preserve">Федеральным </w:t>
      </w:r>
      <w:hyperlink r:id="rId19" w:history="1">
        <w:r w:rsidR="00D34F63" w:rsidRPr="008314DD">
          <w:rPr>
            <w:rFonts w:ascii="PT Astra Serif" w:hAnsi="PT Astra Serif"/>
            <w:color w:val="000000"/>
            <w:sz w:val="26"/>
            <w:szCs w:val="26"/>
            <w:lang w:eastAsia="ru-RU"/>
          </w:rPr>
          <w:t>законом</w:t>
        </w:r>
      </w:hyperlink>
      <w:r w:rsidR="00D34F63" w:rsidRPr="008314DD">
        <w:rPr>
          <w:rFonts w:ascii="PT Astra Serif" w:hAnsi="PT Astra Serif"/>
          <w:sz w:val="26"/>
          <w:szCs w:val="26"/>
          <w:lang w:eastAsia="ru-RU"/>
        </w:rPr>
        <w:t xml:space="preserve"> от 25 июня 2002 года N 73-ФЗ </w:t>
      </w:r>
      <w:r w:rsidR="00D34F63">
        <w:rPr>
          <w:rFonts w:ascii="PT Astra Serif" w:hAnsi="PT Astra Serif"/>
          <w:sz w:val="26"/>
          <w:szCs w:val="26"/>
          <w:lang w:eastAsia="ru-RU"/>
        </w:rPr>
        <w:t>«О</w:t>
      </w:r>
      <w:r w:rsidR="00D34F63" w:rsidRPr="008314DD">
        <w:rPr>
          <w:rFonts w:ascii="PT Astra Serif" w:hAnsi="PT Astra Serif"/>
          <w:sz w:val="26"/>
          <w:szCs w:val="26"/>
          <w:lang w:eastAsia="ru-RU"/>
        </w:rPr>
        <w:t>б</w:t>
      </w:r>
      <w:r w:rsidR="00D34F63">
        <w:rPr>
          <w:rFonts w:ascii="PT Astra Serif" w:hAnsi="PT Astra Serif"/>
          <w:sz w:val="26"/>
          <w:szCs w:val="26"/>
          <w:lang w:eastAsia="ru-RU"/>
        </w:rPr>
        <w:t> </w:t>
      </w:r>
      <w:r w:rsidR="00D34F63" w:rsidRPr="008314DD">
        <w:rPr>
          <w:rFonts w:ascii="PT Astra Serif" w:hAnsi="PT Astra Serif"/>
          <w:sz w:val="26"/>
          <w:szCs w:val="26"/>
          <w:lang w:eastAsia="ru-RU"/>
        </w:rPr>
        <w:t>объектах культурного наследия (памятниках истории и культуры) народов Российской Федерации</w:t>
      </w:r>
      <w:r w:rsidR="00D34F63">
        <w:rPr>
          <w:rFonts w:ascii="PT Astra Serif" w:hAnsi="PT Astra Serif"/>
          <w:sz w:val="26"/>
          <w:szCs w:val="26"/>
          <w:lang w:eastAsia="ru-RU"/>
        </w:rPr>
        <w:t>»</w:t>
      </w:r>
      <w:r w:rsidR="00D34F63" w:rsidRPr="008314DD">
        <w:rPr>
          <w:rFonts w:ascii="PT Astra Serif" w:hAnsi="PT Astra Serif"/>
          <w:sz w:val="26"/>
          <w:szCs w:val="26"/>
          <w:lang w:eastAsia="ru-RU"/>
        </w:rPr>
        <w:t>, при проведении реставрации, консервации, ремонта этого объекта и его приспособления для современного использования;</w:t>
      </w:r>
    </w:p>
    <w:p w:rsidR="00D34F63" w:rsidRDefault="000D2781" w:rsidP="005C54AC">
      <w:pPr>
        <w:autoSpaceDE w:val="0"/>
        <w:autoSpaceDN w:val="0"/>
        <w:adjustRightInd w:val="0"/>
        <w:ind w:firstLine="567"/>
        <w:jc w:val="both"/>
        <w:rPr>
          <w:rFonts w:ascii="PT Astra Serif" w:hAnsi="PT Astra Serif"/>
          <w:sz w:val="26"/>
          <w:szCs w:val="26"/>
          <w:lang w:eastAsia="ru-RU"/>
        </w:rPr>
      </w:pPr>
      <w:r>
        <w:rPr>
          <w:rFonts w:ascii="PT Astra Serif" w:hAnsi="PT Astra Serif"/>
          <w:sz w:val="26"/>
          <w:szCs w:val="26"/>
          <w:lang w:eastAsia="ru-RU"/>
        </w:rPr>
        <w:t>10</w:t>
      </w:r>
      <w:r w:rsidR="00D34F63" w:rsidRPr="008314DD">
        <w:rPr>
          <w:rFonts w:ascii="PT Astra Serif" w:hAnsi="PT Astra Serif"/>
          <w:sz w:val="26"/>
          <w:szCs w:val="26"/>
          <w:lang w:eastAsia="ru-RU"/>
        </w:rPr>
        <w:t>) технический план объекта капитального строительства, подготовленный в</w:t>
      </w:r>
      <w:r w:rsidR="00D34F63">
        <w:rPr>
          <w:rFonts w:ascii="PT Astra Serif" w:hAnsi="PT Astra Serif"/>
          <w:sz w:val="26"/>
          <w:szCs w:val="26"/>
          <w:lang w:eastAsia="ru-RU"/>
        </w:rPr>
        <w:t> </w:t>
      </w:r>
      <w:r w:rsidR="00D34F63" w:rsidRPr="008314DD">
        <w:rPr>
          <w:rFonts w:ascii="PT Astra Serif" w:hAnsi="PT Astra Serif"/>
          <w:sz w:val="26"/>
          <w:szCs w:val="26"/>
          <w:lang w:eastAsia="ru-RU"/>
        </w:rPr>
        <w:t xml:space="preserve">соответствии с Федеральным </w:t>
      </w:r>
      <w:hyperlink r:id="rId20" w:history="1">
        <w:r w:rsidR="00D34F63" w:rsidRPr="008314DD">
          <w:rPr>
            <w:rFonts w:ascii="PT Astra Serif" w:hAnsi="PT Astra Serif"/>
            <w:color w:val="000000"/>
            <w:sz w:val="26"/>
            <w:szCs w:val="26"/>
            <w:lang w:eastAsia="ru-RU"/>
          </w:rPr>
          <w:t>законом</w:t>
        </w:r>
      </w:hyperlink>
      <w:r w:rsidR="00D34F63" w:rsidRPr="008314DD">
        <w:rPr>
          <w:rFonts w:ascii="PT Astra Serif" w:hAnsi="PT Astra Serif"/>
          <w:sz w:val="26"/>
          <w:szCs w:val="26"/>
          <w:lang w:eastAsia="ru-RU"/>
        </w:rPr>
        <w:t xml:space="preserve"> от 13.07.2015 N 218-ФЗ "О государственной регистрации недвижимости".</w:t>
      </w:r>
    </w:p>
    <w:p w:rsidR="00D34F63" w:rsidRPr="008314DD" w:rsidRDefault="00D34F63" w:rsidP="005C54AC">
      <w:pPr>
        <w:autoSpaceDE w:val="0"/>
        <w:autoSpaceDN w:val="0"/>
        <w:adjustRightInd w:val="0"/>
        <w:ind w:firstLine="567"/>
        <w:jc w:val="both"/>
        <w:rPr>
          <w:rFonts w:ascii="PT Astra Serif" w:hAnsi="PT Astra Serif"/>
          <w:sz w:val="26"/>
          <w:szCs w:val="26"/>
          <w:lang w:eastAsia="ru-RU"/>
        </w:rPr>
      </w:pPr>
      <w:r w:rsidRPr="001302A1">
        <w:rPr>
          <w:rFonts w:ascii="PT Astra Serif" w:hAnsi="PT Astra Serif"/>
          <w:sz w:val="26"/>
          <w:szCs w:val="26"/>
          <w:lang w:eastAsia="ru-RU"/>
        </w:rPr>
        <w:t>Копии документов должны быть заверены в установленном порядке.</w:t>
      </w:r>
    </w:p>
    <w:p w:rsidR="003A37FC" w:rsidRPr="000A3790" w:rsidRDefault="007E26E8" w:rsidP="005C54AC">
      <w:pPr>
        <w:pStyle w:val="a7"/>
        <w:tabs>
          <w:tab w:val="left" w:pos="1134"/>
        </w:tabs>
        <w:autoSpaceDE w:val="0"/>
        <w:autoSpaceDN w:val="0"/>
        <w:adjustRightInd w:val="0"/>
        <w:ind w:left="0" w:firstLine="567"/>
        <w:jc w:val="both"/>
        <w:rPr>
          <w:rFonts w:ascii="PT Astra Serif" w:hAnsi="PT Astra Serif"/>
          <w:sz w:val="26"/>
          <w:szCs w:val="26"/>
          <w:lang w:eastAsia="ru-RU"/>
        </w:rPr>
      </w:pPr>
      <w:r w:rsidRPr="007E26E8">
        <w:rPr>
          <w:rFonts w:ascii="PT Astra Serif" w:hAnsi="PT Astra Serif"/>
          <w:color w:val="000000"/>
          <w:sz w:val="26"/>
          <w:szCs w:val="26"/>
          <w:lang w:eastAsia="ru-RU" w:bidi="ar-SA"/>
        </w:rPr>
        <w:t>15.</w:t>
      </w:r>
      <w:r w:rsidR="003A37FC">
        <w:rPr>
          <w:rFonts w:ascii="PT Astra Serif" w:hAnsi="PT Astra Serif"/>
          <w:color w:val="000000"/>
          <w:sz w:val="26"/>
          <w:szCs w:val="26"/>
          <w:lang w:eastAsia="ru-RU" w:bidi="ar-SA"/>
        </w:rPr>
        <w:t xml:space="preserve"> Исчерпывающий перечень документов, </w:t>
      </w:r>
      <w:r w:rsidR="003A37FC" w:rsidRPr="000A3790">
        <w:rPr>
          <w:rFonts w:ascii="PT Astra Serif" w:hAnsi="PT Astra Serif"/>
          <w:sz w:val="26"/>
          <w:szCs w:val="26"/>
          <w:lang w:eastAsia="ru-RU"/>
        </w:rPr>
        <w:t>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которые заявитель вправе представить по собственной инициативе.</w:t>
      </w:r>
    </w:p>
    <w:p w:rsidR="003A37FC" w:rsidRPr="008314DD" w:rsidRDefault="003A37FC" w:rsidP="005C54AC">
      <w:pPr>
        <w:autoSpaceDE w:val="0"/>
        <w:autoSpaceDN w:val="0"/>
        <w:adjustRightInd w:val="0"/>
        <w:ind w:firstLine="567"/>
        <w:jc w:val="both"/>
        <w:rPr>
          <w:rFonts w:ascii="PT Astra Serif" w:hAnsi="PT Astra Serif"/>
          <w:sz w:val="26"/>
          <w:szCs w:val="26"/>
          <w:lang w:eastAsia="ru-RU"/>
        </w:rPr>
      </w:pPr>
      <w:r w:rsidRPr="008314DD">
        <w:rPr>
          <w:rFonts w:ascii="PT Astra Serif" w:hAnsi="PT Astra Serif"/>
          <w:sz w:val="26"/>
          <w:szCs w:val="26"/>
          <w:lang w:eastAsia="ru-RU"/>
        </w:rPr>
        <w:t xml:space="preserve">Документы (их копии или сведения, содержащиеся в них), указанные в подпунктах </w:t>
      </w:r>
      <w:r w:rsidR="00005AB2">
        <w:rPr>
          <w:rFonts w:ascii="PT Astra Serif" w:hAnsi="PT Astra Serif"/>
          <w:sz w:val="26"/>
          <w:szCs w:val="26"/>
          <w:lang w:eastAsia="ru-RU"/>
        </w:rPr>
        <w:t>4</w:t>
      </w:r>
      <w:r w:rsidRPr="008314DD">
        <w:rPr>
          <w:rFonts w:ascii="PT Astra Serif" w:hAnsi="PT Astra Serif"/>
          <w:sz w:val="26"/>
          <w:szCs w:val="26"/>
          <w:lang w:eastAsia="ru-RU"/>
        </w:rPr>
        <w:t>,</w:t>
      </w:r>
      <w:r w:rsidR="00005AB2">
        <w:rPr>
          <w:rFonts w:ascii="PT Astra Serif" w:hAnsi="PT Astra Serif"/>
          <w:sz w:val="26"/>
          <w:szCs w:val="26"/>
          <w:lang w:eastAsia="ru-RU"/>
        </w:rPr>
        <w:t>5</w:t>
      </w:r>
      <w:r w:rsidRPr="008314DD">
        <w:rPr>
          <w:rFonts w:ascii="PT Astra Serif" w:hAnsi="PT Astra Serif"/>
          <w:sz w:val="26"/>
          <w:szCs w:val="26"/>
          <w:lang w:eastAsia="ru-RU"/>
        </w:rPr>
        <w:t xml:space="preserve">, </w:t>
      </w:r>
      <w:r w:rsidR="00005AB2">
        <w:rPr>
          <w:rFonts w:ascii="PT Astra Serif" w:hAnsi="PT Astra Serif"/>
          <w:sz w:val="26"/>
          <w:szCs w:val="26"/>
          <w:lang w:eastAsia="ru-RU"/>
        </w:rPr>
        <w:t>8</w:t>
      </w:r>
      <w:r w:rsidRPr="008314DD">
        <w:rPr>
          <w:rFonts w:ascii="PT Astra Serif" w:hAnsi="PT Astra Serif"/>
          <w:sz w:val="26"/>
          <w:szCs w:val="26"/>
          <w:lang w:eastAsia="ru-RU"/>
        </w:rPr>
        <w:t xml:space="preserve"> пункта 14, запрашиваются Комитетом в рамках межведомственного взаимодействия, если заявитель не представил указанные документы самостоятельно.</w:t>
      </w:r>
    </w:p>
    <w:p w:rsidR="003A37FC" w:rsidRPr="008314DD" w:rsidRDefault="003A37FC" w:rsidP="005C54AC">
      <w:pPr>
        <w:autoSpaceDE w:val="0"/>
        <w:autoSpaceDN w:val="0"/>
        <w:adjustRightInd w:val="0"/>
        <w:ind w:firstLine="567"/>
        <w:jc w:val="both"/>
        <w:rPr>
          <w:rFonts w:ascii="PT Astra Serif" w:hAnsi="PT Astra Serif"/>
          <w:sz w:val="26"/>
          <w:szCs w:val="26"/>
          <w:lang w:eastAsia="ru-RU"/>
        </w:rPr>
      </w:pPr>
      <w:r w:rsidRPr="008314DD">
        <w:rPr>
          <w:rFonts w:ascii="PT Astra Serif" w:hAnsi="PT Astra Serif"/>
          <w:sz w:val="26"/>
          <w:szCs w:val="26"/>
          <w:lang w:eastAsia="ru-RU"/>
        </w:rPr>
        <w:t xml:space="preserve">Документы, указанные в подпунктах </w:t>
      </w:r>
      <w:r w:rsidR="00005AB2">
        <w:rPr>
          <w:rFonts w:ascii="PT Astra Serif" w:hAnsi="PT Astra Serif"/>
          <w:sz w:val="26"/>
          <w:szCs w:val="26"/>
          <w:lang w:eastAsia="ru-RU"/>
        </w:rPr>
        <w:t>4</w:t>
      </w:r>
      <w:r w:rsidRPr="008314DD">
        <w:rPr>
          <w:rFonts w:ascii="PT Astra Serif" w:hAnsi="PT Astra Serif"/>
          <w:sz w:val="26"/>
          <w:szCs w:val="26"/>
          <w:lang w:eastAsia="ru-RU"/>
        </w:rPr>
        <w:t>,</w:t>
      </w:r>
      <w:r w:rsidR="00005AB2">
        <w:rPr>
          <w:rFonts w:ascii="PT Astra Serif" w:hAnsi="PT Astra Serif"/>
          <w:sz w:val="26"/>
          <w:szCs w:val="26"/>
          <w:lang w:eastAsia="ru-RU"/>
        </w:rPr>
        <w:t xml:space="preserve"> 6</w:t>
      </w:r>
      <w:r w:rsidRPr="008314DD">
        <w:rPr>
          <w:rFonts w:ascii="PT Astra Serif" w:hAnsi="PT Astra Serif"/>
          <w:sz w:val="26"/>
          <w:szCs w:val="26"/>
          <w:lang w:eastAsia="ru-RU"/>
        </w:rPr>
        <w:t xml:space="preserve">, </w:t>
      </w:r>
      <w:r w:rsidR="00005AB2">
        <w:rPr>
          <w:rFonts w:ascii="PT Astra Serif" w:hAnsi="PT Astra Serif"/>
          <w:sz w:val="26"/>
          <w:szCs w:val="26"/>
          <w:lang w:eastAsia="ru-RU"/>
        </w:rPr>
        <w:t>7</w:t>
      </w:r>
      <w:r w:rsidRPr="008314DD">
        <w:rPr>
          <w:rFonts w:ascii="PT Astra Serif" w:hAnsi="PT Astra Serif"/>
          <w:sz w:val="26"/>
          <w:szCs w:val="26"/>
          <w:lang w:eastAsia="ru-RU"/>
        </w:rPr>
        <w:t>, пункта 14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указанные документы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Комитетом в органах и организациях, в распоряжении которых находятся указанные документы, если заявитель не представил указанные документы самостоятельно.</w:t>
      </w:r>
    </w:p>
    <w:p w:rsidR="003A37FC" w:rsidRPr="003A37FC" w:rsidRDefault="003A37FC" w:rsidP="005C54AC">
      <w:pPr>
        <w:pStyle w:val="ConsPlusNormal"/>
        <w:ind w:firstLine="567"/>
        <w:jc w:val="both"/>
        <w:rPr>
          <w:rFonts w:ascii="PT Astra Serif" w:hAnsi="PT Astra Serif"/>
          <w:sz w:val="26"/>
          <w:szCs w:val="26"/>
        </w:rPr>
      </w:pPr>
      <w:r w:rsidRPr="008314DD">
        <w:rPr>
          <w:rFonts w:ascii="PT Astra Serif" w:hAnsi="PT Astra Serif"/>
          <w:sz w:val="26"/>
          <w:szCs w:val="26"/>
        </w:rPr>
        <w:t xml:space="preserve">Непредставление заявителем документов, содержащих сведения, которые находятся </w:t>
      </w:r>
      <w:r>
        <w:rPr>
          <w:rFonts w:ascii="PT Astra Serif" w:hAnsi="PT Astra Serif"/>
          <w:sz w:val="26"/>
          <w:szCs w:val="26"/>
        </w:rPr>
        <w:t xml:space="preserve">в </w:t>
      </w:r>
      <w:r w:rsidRPr="008314DD">
        <w:rPr>
          <w:rFonts w:ascii="PT Astra Serif" w:hAnsi="PT Astra Serif"/>
          <w:sz w:val="26"/>
          <w:szCs w:val="26"/>
        </w:rPr>
        <w:t>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государственной услуги.</w:t>
      </w:r>
    </w:p>
    <w:p w:rsidR="007E26E8" w:rsidRPr="007E26E8" w:rsidRDefault="003A37FC"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16. </w:t>
      </w:r>
      <w:r w:rsidR="007E26E8" w:rsidRPr="007E26E8">
        <w:rPr>
          <w:rFonts w:ascii="PT Astra Serif" w:hAnsi="PT Astra Serif"/>
          <w:color w:val="000000"/>
          <w:sz w:val="26"/>
          <w:szCs w:val="26"/>
          <w:lang w:eastAsia="ru-RU" w:bidi="ar-SA"/>
        </w:rPr>
        <w:t>При направлении запроса с использованием информационно-телекоммуникационных сетей, доступ к которым не ограничен определенным кругом лиц, включая портал государственных услуг, направляются сканированные оригиналы документов, перечисленных в пункте 14 настоящего административного регламента.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документах не должно быть подчисток, приписок, зачеркнутых слов и иных неоговоренных исправлений.</w:t>
      </w:r>
    </w:p>
    <w:p w:rsidR="007E26E8" w:rsidRDefault="003A37FC"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Pr>
          <w:rFonts w:ascii="PT Astra Serif" w:hAnsi="PT Astra Serif"/>
          <w:bCs/>
          <w:iCs/>
          <w:color w:val="000000"/>
          <w:sz w:val="26"/>
          <w:szCs w:val="26"/>
        </w:rPr>
        <w:t>17. </w:t>
      </w:r>
      <w:r w:rsidR="007E26E8" w:rsidRPr="007E26E8">
        <w:rPr>
          <w:rFonts w:ascii="PT Astra Serif" w:hAnsi="PT Astra Serif"/>
          <w:sz w:val="26"/>
          <w:szCs w:val="26"/>
          <w:lang w:eastAsia="ru-RU"/>
        </w:rPr>
        <w:t>Основания для отказа в приеме документов, необходимых для предоставления государственной услуги</w:t>
      </w:r>
      <w:r>
        <w:rPr>
          <w:rFonts w:ascii="PT Astra Serif" w:hAnsi="PT Astra Serif"/>
          <w:sz w:val="26"/>
          <w:szCs w:val="26"/>
          <w:lang w:eastAsia="ru-RU"/>
        </w:rPr>
        <w:t>:</w:t>
      </w:r>
    </w:p>
    <w:p w:rsidR="003A37FC" w:rsidRDefault="003A37FC"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1) заявление подано в орган государственной власти, в полномочия которого не входит предоставление услуги;</w:t>
      </w:r>
    </w:p>
    <w:p w:rsidR="003A37FC" w:rsidRDefault="003A37FC" w:rsidP="005C54AC">
      <w:pPr>
        <w:autoSpaceDE w:val="0"/>
        <w:autoSpaceDN w:val="0"/>
        <w:adjustRightInd w:val="0"/>
        <w:ind w:firstLine="567"/>
        <w:jc w:val="both"/>
        <w:rPr>
          <w:rFonts w:ascii="PT Astra Serif" w:hAnsi="PT Astra Serif"/>
          <w:bCs/>
          <w:iCs/>
          <w:sz w:val="26"/>
          <w:szCs w:val="26"/>
        </w:rPr>
      </w:pPr>
      <w:r>
        <w:rPr>
          <w:rFonts w:ascii="PT Astra Serif" w:hAnsi="PT Astra Serif"/>
          <w:sz w:val="26"/>
          <w:szCs w:val="26"/>
        </w:rPr>
        <w:t>2) </w:t>
      </w:r>
      <w:r w:rsidRPr="008314DD">
        <w:rPr>
          <w:rFonts w:ascii="PT Astra Serif" w:hAnsi="PT Astra Serif"/>
          <w:bCs/>
          <w:iCs/>
          <w:sz w:val="26"/>
          <w:szCs w:val="26"/>
        </w:rPr>
        <w:t>документ, удостоверяющий полномочия представителя заявителя, утратил силу на момент обращения за государственной услугой;</w:t>
      </w:r>
    </w:p>
    <w:p w:rsidR="003A37FC" w:rsidRPr="001302A1" w:rsidRDefault="003A37FC" w:rsidP="005C54AC">
      <w:pPr>
        <w:shd w:val="clear" w:color="auto" w:fill="FFFFFF"/>
        <w:ind w:firstLine="567"/>
        <w:jc w:val="both"/>
        <w:rPr>
          <w:rFonts w:ascii="PT Astra Serif" w:hAnsi="PT Astra Serif"/>
          <w:sz w:val="26"/>
          <w:szCs w:val="26"/>
        </w:rPr>
      </w:pPr>
      <w:r>
        <w:rPr>
          <w:rFonts w:ascii="PT Astra Serif" w:hAnsi="PT Astra Serif"/>
          <w:sz w:val="26"/>
          <w:szCs w:val="26"/>
        </w:rPr>
        <w:t>3</w:t>
      </w:r>
      <w:r w:rsidRPr="008314DD">
        <w:rPr>
          <w:rFonts w:ascii="PT Astra Serif" w:hAnsi="PT Astra Serif"/>
          <w:sz w:val="26"/>
          <w:szCs w:val="26"/>
        </w:rPr>
        <w:t>) непредставление документов, которые в соответствии с пункт</w:t>
      </w:r>
      <w:r>
        <w:rPr>
          <w:rFonts w:ascii="PT Astra Serif" w:hAnsi="PT Astra Serif"/>
          <w:sz w:val="26"/>
          <w:szCs w:val="26"/>
        </w:rPr>
        <w:t>а</w:t>
      </w:r>
      <w:r w:rsidRPr="008314DD">
        <w:rPr>
          <w:rFonts w:ascii="PT Astra Serif" w:hAnsi="PT Astra Serif"/>
          <w:sz w:val="26"/>
          <w:szCs w:val="26"/>
        </w:rPr>
        <w:t>м</w:t>
      </w:r>
      <w:r>
        <w:rPr>
          <w:rFonts w:ascii="PT Astra Serif" w:hAnsi="PT Astra Serif"/>
          <w:sz w:val="26"/>
          <w:szCs w:val="26"/>
        </w:rPr>
        <w:t>и</w:t>
      </w:r>
      <w:r w:rsidRPr="008314DD">
        <w:rPr>
          <w:rFonts w:ascii="PT Astra Serif" w:hAnsi="PT Astra Serif"/>
          <w:sz w:val="26"/>
          <w:szCs w:val="26"/>
        </w:rPr>
        <w:t xml:space="preserve"> 14</w:t>
      </w:r>
      <w:r>
        <w:rPr>
          <w:rFonts w:ascii="PT Astra Serif" w:hAnsi="PT Astra Serif"/>
          <w:sz w:val="26"/>
          <w:szCs w:val="26"/>
        </w:rPr>
        <w:t>, 15</w:t>
      </w:r>
      <w:r w:rsidRPr="008314DD">
        <w:rPr>
          <w:rFonts w:ascii="PT Astra Serif" w:hAnsi="PT Astra Serif"/>
          <w:sz w:val="26"/>
          <w:szCs w:val="26"/>
        </w:rPr>
        <w:t xml:space="preserve"> настоящего Административного регламента должны представляться заявителем самостоятельно, либо представление документов, содер</w:t>
      </w:r>
      <w:r>
        <w:rPr>
          <w:rFonts w:ascii="PT Astra Serif" w:hAnsi="PT Astra Serif"/>
          <w:sz w:val="26"/>
          <w:szCs w:val="26"/>
        </w:rPr>
        <w:t>жащих противоречивые сведения;</w:t>
      </w:r>
    </w:p>
    <w:p w:rsidR="003A37FC" w:rsidRPr="008314DD" w:rsidRDefault="003A37FC" w:rsidP="005C54AC">
      <w:pPr>
        <w:autoSpaceDE w:val="0"/>
        <w:autoSpaceDN w:val="0"/>
        <w:adjustRightInd w:val="0"/>
        <w:ind w:firstLine="567"/>
        <w:jc w:val="both"/>
        <w:rPr>
          <w:rFonts w:ascii="PT Astra Serif" w:hAnsi="PT Astra Serif"/>
          <w:bCs/>
          <w:iCs/>
          <w:sz w:val="26"/>
          <w:szCs w:val="26"/>
        </w:rPr>
      </w:pPr>
      <w:r w:rsidRPr="00F5221D">
        <w:rPr>
          <w:rFonts w:ascii="PT Astra Serif" w:hAnsi="PT Astra Serif"/>
          <w:bCs/>
          <w:iCs/>
          <w:sz w:val="26"/>
          <w:szCs w:val="26"/>
        </w:rPr>
        <w:t>4</w:t>
      </w:r>
      <w:r w:rsidRPr="008314DD">
        <w:rPr>
          <w:rFonts w:ascii="PT Astra Serif" w:hAnsi="PT Astra Serif"/>
          <w:bCs/>
          <w:iCs/>
          <w:sz w:val="26"/>
          <w:szCs w:val="26"/>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A37FC" w:rsidRPr="008314DD" w:rsidRDefault="003A37FC" w:rsidP="005C54AC">
      <w:pPr>
        <w:autoSpaceDE w:val="0"/>
        <w:autoSpaceDN w:val="0"/>
        <w:adjustRightInd w:val="0"/>
        <w:ind w:firstLine="567"/>
        <w:jc w:val="both"/>
        <w:rPr>
          <w:rFonts w:ascii="PT Astra Serif" w:hAnsi="PT Astra Serif"/>
          <w:bCs/>
          <w:iCs/>
          <w:sz w:val="26"/>
          <w:szCs w:val="26"/>
        </w:rPr>
      </w:pPr>
      <w:r w:rsidRPr="00F5221D">
        <w:rPr>
          <w:rFonts w:ascii="PT Astra Serif" w:hAnsi="PT Astra Serif"/>
          <w:bCs/>
          <w:iCs/>
          <w:sz w:val="26"/>
          <w:szCs w:val="26"/>
        </w:rPr>
        <w:t>5</w:t>
      </w:r>
      <w:r w:rsidRPr="008314DD">
        <w:rPr>
          <w:rFonts w:ascii="PT Astra Serif" w:hAnsi="PT Astra Serif"/>
          <w:bCs/>
          <w:iCs/>
          <w:sz w:val="26"/>
          <w:szCs w:val="26"/>
        </w:rPr>
        <w:t>)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государственной услуги;</w:t>
      </w:r>
    </w:p>
    <w:p w:rsidR="003A37FC" w:rsidRPr="003A37FC" w:rsidRDefault="003A37FC" w:rsidP="005C54AC">
      <w:pPr>
        <w:autoSpaceDE w:val="0"/>
        <w:autoSpaceDN w:val="0"/>
        <w:adjustRightInd w:val="0"/>
        <w:ind w:firstLine="567"/>
        <w:jc w:val="both"/>
        <w:rPr>
          <w:rFonts w:ascii="PT Astra Serif" w:hAnsi="PT Astra Serif"/>
          <w:bCs/>
          <w:iCs/>
          <w:sz w:val="26"/>
          <w:szCs w:val="26"/>
        </w:rPr>
      </w:pPr>
      <w:r w:rsidRPr="00F5221D">
        <w:rPr>
          <w:rFonts w:ascii="PT Astra Serif" w:hAnsi="PT Astra Serif"/>
          <w:bCs/>
          <w:iCs/>
          <w:sz w:val="26"/>
          <w:szCs w:val="26"/>
        </w:rPr>
        <w:t>6</w:t>
      </w:r>
      <w:r w:rsidRPr="008314DD">
        <w:rPr>
          <w:rFonts w:ascii="PT Astra Serif" w:hAnsi="PT Astra Serif"/>
          <w:bCs/>
          <w:iCs/>
          <w:sz w:val="26"/>
          <w:szCs w:val="26"/>
        </w:rPr>
        <w:t>) выявлено несоблюдение установленных Федеральным законом 63-ФЗ условий признания действительности усиленной квалифицированной электронной подписи.</w:t>
      </w:r>
    </w:p>
    <w:p w:rsidR="007E26E8" w:rsidRPr="007E26E8" w:rsidRDefault="003A37FC" w:rsidP="005C54AC">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sz w:val="26"/>
          <w:szCs w:val="26"/>
        </w:rPr>
      </w:pPr>
      <w:r>
        <w:rPr>
          <w:rFonts w:ascii="PT Astra Serif" w:hAnsi="PT Astra Serif"/>
          <w:sz w:val="26"/>
          <w:szCs w:val="26"/>
          <w:lang w:eastAsia="ru-RU"/>
        </w:rPr>
        <w:t>18. </w:t>
      </w:r>
      <w:r w:rsidR="007E26E8" w:rsidRPr="007E26E8">
        <w:rPr>
          <w:rFonts w:ascii="PT Astra Serif" w:hAnsi="PT Astra Serif"/>
          <w:sz w:val="26"/>
          <w:szCs w:val="26"/>
        </w:rPr>
        <w:t>Основания для приостановления предоставления государственной услуги отсутствуют.</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7E26E8">
        <w:rPr>
          <w:rFonts w:ascii="PT Astra Serif" w:hAnsi="PT Astra Serif"/>
          <w:color w:val="000000"/>
          <w:sz w:val="26"/>
          <w:szCs w:val="26"/>
        </w:rPr>
        <w:t>19.</w:t>
      </w:r>
      <w:r w:rsidR="007932DF">
        <w:rPr>
          <w:rFonts w:ascii="PT Astra Serif" w:hAnsi="PT Astra Serif"/>
          <w:color w:val="000000"/>
          <w:sz w:val="26"/>
          <w:szCs w:val="26"/>
        </w:rPr>
        <w:t> </w:t>
      </w:r>
      <w:r w:rsidRPr="007E26E8">
        <w:rPr>
          <w:rFonts w:ascii="PT Astra Serif" w:hAnsi="PT Astra Serif"/>
          <w:sz w:val="26"/>
          <w:szCs w:val="26"/>
        </w:rPr>
        <w:t>Основани</w:t>
      </w:r>
      <w:r w:rsidR="003A37FC">
        <w:rPr>
          <w:rFonts w:ascii="PT Astra Serif" w:hAnsi="PT Astra Serif"/>
          <w:sz w:val="26"/>
          <w:szCs w:val="26"/>
        </w:rPr>
        <w:t>я</w:t>
      </w:r>
      <w:r w:rsidRPr="007E26E8">
        <w:rPr>
          <w:rFonts w:ascii="PT Astra Serif" w:hAnsi="PT Astra Serif"/>
          <w:sz w:val="26"/>
          <w:szCs w:val="26"/>
        </w:rPr>
        <w:t>м</w:t>
      </w:r>
      <w:r w:rsidR="003A37FC">
        <w:rPr>
          <w:rFonts w:ascii="PT Astra Serif" w:hAnsi="PT Astra Serif"/>
          <w:sz w:val="26"/>
          <w:szCs w:val="26"/>
        </w:rPr>
        <w:t>и</w:t>
      </w:r>
      <w:r w:rsidRPr="007E26E8">
        <w:rPr>
          <w:rFonts w:ascii="PT Astra Serif" w:hAnsi="PT Astra Serif"/>
          <w:sz w:val="26"/>
          <w:szCs w:val="26"/>
        </w:rPr>
        <w:t xml:space="preserve"> для отказа в предоставлении государственной услуги являются:</w:t>
      </w:r>
    </w:p>
    <w:p w:rsidR="003A37FC" w:rsidRPr="00F5221D" w:rsidRDefault="003A37FC" w:rsidP="005C54AC">
      <w:pPr>
        <w:autoSpaceDE w:val="0"/>
        <w:autoSpaceDN w:val="0"/>
        <w:adjustRightInd w:val="0"/>
        <w:ind w:firstLine="567"/>
        <w:jc w:val="both"/>
        <w:rPr>
          <w:rFonts w:ascii="PT Astra Serif" w:hAnsi="PT Astra Serif"/>
          <w:sz w:val="26"/>
          <w:szCs w:val="26"/>
        </w:rPr>
      </w:pPr>
      <w:r w:rsidRPr="00F5221D">
        <w:rPr>
          <w:rFonts w:ascii="PT Astra Serif" w:hAnsi="PT Astra Serif"/>
          <w:sz w:val="26"/>
          <w:szCs w:val="26"/>
        </w:rPr>
        <w:t>1)</w:t>
      </w:r>
      <w:r>
        <w:rPr>
          <w:rFonts w:ascii="PT Astra Serif" w:hAnsi="PT Astra Serif"/>
          <w:sz w:val="26"/>
          <w:szCs w:val="26"/>
          <w:lang w:val="en-US"/>
        </w:rPr>
        <w:t> </w:t>
      </w:r>
      <w:r>
        <w:rPr>
          <w:rFonts w:ascii="PT Astra Serif" w:hAnsi="PT Astra Serif"/>
          <w:sz w:val="26"/>
          <w:szCs w:val="26"/>
        </w:rPr>
        <w:t>отсутствие документов, указанных в пункте 14 настоящего Административного регламента;</w:t>
      </w:r>
    </w:p>
    <w:p w:rsidR="003A37FC" w:rsidRPr="008314DD" w:rsidRDefault="003A37FC" w:rsidP="005C54AC">
      <w:pPr>
        <w:autoSpaceDE w:val="0"/>
        <w:autoSpaceDN w:val="0"/>
        <w:adjustRightInd w:val="0"/>
        <w:ind w:firstLine="567"/>
        <w:jc w:val="both"/>
        <w:rPr>
          <w:rFonts w:ascii="PT Astra Serif" w:hAnsi="PT Astra Serif"/>
          <w:sz w:val="26"/>
          <w:szCs w:val="26"/>
          <w:lang w:eastAsia="ru-RU"/>
        </w:rPr>
      </w:pPr>
      <w:r>
        <w:rPr>
          <w:rFonts w:ascii="PT Astra Serif" w:hAnsi="PT Astra Serif"/>
          <w:sz w:val="26"/>
          <w:szCs w:val="26"/>
        </w:rPr>
        <w:t>2</w:t>
      </w:r>
      <w:r w:rsidRPr="008314DD">
        <w:rPr>
          <w:rFonts w:ascii="PT Astra Serif" w:hAnsi="PT Astra Serif"/>
          <w:sz w:val="26"/>
          <w:szCs w:val="26"/>
        </w:rPr>
        <w:t xml:space="preserve">) несоответствие объекта культурного наследия требованиям </w:t>
      </w:r>
      <w:r w:rsidRPr="008314DD">
        <w:rPr>
          <w:rFonts w:ascii="PT Astra Serif" w:hAnsi="PT Astra Serif"/>
          <w:sz w:val="26"/>
          <w:szCs w:val="26"/>
          <w:lang w:eastAsia="ru-RU"/>
        </w:rPr>
        <w:t>к строительству, реконструкции объекта, установленным на дату выдачи представленного для получения разрешения на строительство градостроительного плана земельного участка;</w:t>
      </w:r>
    </w:p>
    <w:p w:rsidR="003A37FC" w:rsidRPr="008314DD" w:rsidRDefault="003A37FC" w:rsidP="005C54AC">
      <w:pPr>
        <w:shd w:val="clear" w:color="auto" w:fill="FFFFFF"/>
        <w:tabs>
          <w:tab w:val="left" w:pos="1238"/>
        </w:tabs>
        <w:ind w:firstLine="567"/>
        <w:jc w:val="both"/>
        <w:rPr>
          <w:rFonts w:ascii="PT Astra Serif" w:hAnsi="PT Astra Serif"/>
          <w:sz w:val="26"/>
          <w:szCs w:val="26"/>
        </w:rPr>
      </w:pPr>
      <w:r>
        <w:rPr>
          <w:rFonts w:ascii="PT Astra Serif" w:hAnsi="PT Astra Serif"/>
          <w:sz w:val="26"/>
          <w:szCs w:val="26"/>
        </w:rPr>
        <w:t>3</w:t>
      </w:r>
      <w:r w:rsidRPr="008314DD">
        <w:rPr>
          <w:rFonts w:ascii="PT Astra Serif" w:hAnsi="PT Astra Serif"/>
          <w:sz w:val="26"/>
          <w:szCs w:val="26"/>
        </w:rPr>
        <w:t>) несоответствие объекта культурного наследия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6.2 статьи 55 Градостроительного кодекса Российской Федерации;</w:t>
      </w:r>
    </w:p>
    <w:p w:rsidR="003A37FC" w:rsidRPr="008314DD" w:rsidRDefault="003A37FC" w:rsidP="005C54AC">
      <w:pPr>
        <w:shd w:val="clear" w:color="auto" w:fill="FFFFFF"/>
        <w:tabs>
          <w:tab w:val="left" w:pos="1238"/>
        </w:tabs>
        <w:ind w:firstLine="567"/>
        <w:jc w:val="both"/>
        <w:rPr>
          <w:rFonts w:ascii="PT Astra Serif" w:hAnsi="PT Astra Serif"/>
          <w:sz w:val="26"/>
          <w:szCs w:val="26"/>
        </w:rPr>
      </w:pPr>
      <w:r>
        <w:rPr>
          <w:rFonts w:ascii="PT Astra Serif" w:hAnsi="PT Astra Serif"/>
          <w:color w:val="000000"/>
          <w:sz w:val="26"/>
          <w:szCs w:val="26"/>
        </w:rPr>
        <w:t>4</w:t>
      </w:r>
      <w:r w:rsidRPr="008314DD">
        <w:rPr>
          <w:rFonts w:ascii="PT Astra Serif" w:hAnsi="PT Astra Serif"/>
          <w:color w:val="000000"/>
          <w:sz w:val="26"/>
          <w:szCs w:val="26"/>
        </w:rPr>
        <w:t xml:space="preserve">) несоответствие параметров построенного, реконструированного объекта культурного наследия проектной документации, за исключением </w:t>
      </w:r>
      <w:r w:rsidRPr="008314DD">
        <w:rPr>
          <w:rFonts w:ascii="PT Astra Serif" w:hAnsi="PT Astra Serif"/>
          <w:sz w:val="26"/>
          <w:szCs w:val="26"/>
        </w:rPr>
        <w:t>случаев изменения площади объекта капитального строительства в соответствии с частью 6.2 статьи 55 Градостроительного кодекса Российской Федерации;</w:t>
      </w:r>
    </w:p>
    <w:p w:rsidR="003A37FC" w:rsidRDefault="003A37FC" w:rsidP="005C54AC">
      <w:pPr>
        <w:autoSpaceDE w:val="0"/>
        <w:autoSpaceDN w:val="0"/>
        <w:adjustRightInd w:val="0"/>
        <w:ind w:firstLine="567"/>
        <w:jc w:val="both"/>
        <w:rPr>
          <w:rFonts w:ascii="PT Astra Serif" w:hAnsi="PT Astra Serif"/>
          <w:sz w:val="26"/>
          <w:szCs w:val="26"/>
          <w:lang w:eastAsia="ru-RU"/>
        </w:rPr>
      </w:pPr>
      <w:r>
        <w:rPr>
          <w:rFonts w:ascii="PT Astra Serif" w:hAnsi="PT Astra Serif"/>
          <w:sz w:val="26"/>
          <w:szCs w:val="26"/>
        </w:rPr>
        <w:t>5</w:t>
      </w:r>
      <w:r w:rsidRPr="008314DD">
        <w:rPr>
          <w:rFonts w:ascii="PT Astra Serif" w:hAnsi="PT Astra Serif"/>
          <w:sz w:val="26"/>
          <w:szCs w:val="26"/>
        </w:rPr>
        <w:t>) </w:t>
      </w:r>
      <w:r w:rsidRPr="008314DD">
        <w:rPr>
          <w:rFonts w:ascii="PT Astra Serif" w:hAnsi="PT Astra Serif"/>
          <w:sz w:val="26"/>
          <w:szCs w:val="26"/>
          <w:lang w:eastAsia="ru-RU"/>
        </w:rPr>
        <w:t xml:space="preserve">несоответствие объекта культурного наследия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21" w:history="1">
        <w:r w:rsidRPr="008314DD">
          <w:rPr>
            <w:rFonts w:ascii="PT Astra Serif" w:hAnsi="PT Astra Serif"/>
            <w:color w:val="0000FF"/>
            <w:sz w:val="26"/>
            <w:szCs w:val="26"/>
            <w:lang w:eastAsia="ru-RU"/>
          </w:rPr>
          <w:t>пунктом 9 части 7 статьи 51</w:t>
        </w:r>
      </w:hyperlink>
      <w:r w:rsidRPr="008314DD">
        <w:rPr>
          <w:rFonts w:ascii="PT Astra Serif" w:hAnsi="PT Astra Serif"/>
          <w:sz w:val="26"/>
          <w:szCs w:val="26"/>
          <w:lang w:eastAsia="ru-RU"/>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3A37FC" w:rsidRPr="008314DD" w:rsidRDefault="003A37FC" w:rsidP="005C54AC">
      <w:pPr>
        <w:autoSpaceDE w:val="0"/>
        <w:autoSpaceDN w:val="0"/>
        <w:adjustRightInd w:val="0"/>
        <w:ind w:firstLine="567"/>
        <w:jc w:val="both"/>
        <w:rPr>
          <w:rFonts w:ascii="PT Astra Serif" w:hAnsi="PT Astra Serif"/>
          <w:bCs/>
          <w:iCs/>
          <w:sz w:val="26"/>
          <w:szCs w:val="26"/>
        </w:rPr>
      </w:pPr>
      <w:r>
        <w:rPr>
          <w:rFonts w:ascii="PT Astra Serif" w:hAnsi="PT Astra Serif"/>
          <w:sz w:val="26"/>
          <w:szCs w:val="26"/>
          <w:lang w:eastAsia="ru-RU"/>
        </w:rPr>
        <w:t>19.1. </w:t>
      </w:r>
      <w:r w:rsidRPr="008314DD">
        <w:rPr>
          <w:rFonts w:ascii="PT Astra Serif" w:hAnsi="PT Astra Serif"/>
          <w:bCs/>
          <w:iCs/>
          <w:sz w:val="26"/>
          <w:szCs w:val="26"/>
        </w:rPr>
        <w:t>Основаниями для отказа в предоставлении государственной услуги при обращении за выдачей дубликата разрешения на ввод объекта культурного наследия в эксплуатацию являются:</w:t>
      </w:r>
    </w:p>
    <w:p w:rsidR="003A37FC" w:rsidRPr="008314DD" w:rsidRDefault="003A37FC" w:rsidP="005C54AC">
      <w:pPr>
        <w:autoSpaceDE w:val="0"/>
        <w:autoSpaceDN w:val="0"/>
        <w:adjustRightInd w:val="0"/>
        <w:ind w:firstLine="567"/>
        <w:jc w:val="both"/>
        <w:rPr>
          <w:rFonts w:ascii="PT Astra Serif" w:hAnsi="PT Astra Serif"/>
          <w:bCs/>
          <w:iCs/>
          <w:sz w:val="26"/>
          <w:szCs w:val="26"/>
        </w:rPr>
      </w:pPr>
      <w:r w:rsidRPr="008314DD">
        <w:rPr>
          <w:rFonts w:ascii="PT Astra Serif" w:hAnsi="PT Astra Serif"/>
          <w:bCs/>
          <w:iCs/>
          <w:sz w:val="26"/>
          <w:szCs w:val="26"/>
        </w:rPr>
        <w:t>1) несоответствие заявителя кругу лиц, имеющих право на получение государственной услуги;</w:t>
      </w:r>
    </w:p>
    <w:p w:rsidR="003A37FC" w:rsidRPr="008314DD" w:rsidRDefault="003A37FC" w:rsidP="005C54AC">
      <w:pPr>
        <w:autoSpaceDE w:val="0"/>
        <w:autoSpaceDN w:val="0"/>
        <w:adjustRightInd w:val="0"/>
        <w:ind w:firstLine="567"/>
        <w:jc w:val="both"/>
        <w:rPr>
          <w:rFonts w:ascii="PT Astra Serif" w:hAnsi="PT Astra Serif"/>
          <w:bCs/>
          <w:iCs/>
          <w:sz w:val="26"/>
          <w:szCs w:val="26"/>
        </w:rPr>
      </w:pPr>
      <w:r w:rsidRPr="008314DD">
        <w:rPr>
          <w:rFonts w:ascii="PT Astra Serif" w:hAnsi="PT Astra Serif"/>
          <w:bCs/>
          <w:iCs/>
          <w:sz w:val="26"/>
          <w:szCs w:val="26"/>
        </w:rPr>
        <w:t>2) отсутствие в заявлении о выдаче дубликата разрешения на ввод объекта в эксплуатацию реквизитов выданного разрешения на ввод объекта в эксплуатацию;</w:t>
      </w:r>
    </w:p>
    <w:p w:rsidR="003A37FC" w:rsidRPr="008314DD" w:rsidRDefault="003A37FC" w:rsidP="005C54AC">
      <w:pPr>
        <w:autoSpaceDE w:val="0"/>
        <w:autoSpaceDN w:val="0"/>
        <w:adjustRightInd w:val="0"/>
        <w:ind w:firstLine="567"/>
        <w:jc w:val="both"/>
        <w:rPr>
          <w:rFonts w:ascii="PT Astra Serif" w:hAnsi="PT Astra Serif"/>
          <w:bCs/>
          <w:iCs/>
          <w:sz w:val="26"/>
          <w:szCs w:val="26"/>
        </w:rPr>
      </w:pPr>
      <w:r w:rsidRPr="008314DD">
        <w:rPr>
          <w:rFonts w:ascii="PT Astra Serif" w:hAnsi="PT Astra Serif"/>
          <w:bCs/>
          <w:iCs/>
          <w:sz w:val="26"/>
          <w:szCs w:val="26"/>
        </w:rPr>
        <w:t>3) разрешение на ввод объекта культурного наследия в эксплуатацию, указанное в заявлении о выдаче дубликата разрешения, было выдано не Комитетом.</w:t>
      </w:r>
    </w:p>
    <w:p w:rsidR="003A37FC" w:rsidRPr="003A37FC" w:rsidRDefault="003A37FC" w:rsidP="005C54AC">
      <w:pPr>
        <w:autoSpaceDE w:val="0"/>
        <w:autoSpaceDN w:val="0"/>
        <w:adjustRightInd w:val="0"/>
        <w:ind w:firstLine="567"/>
        <w:jc w:val="both"/>
        <w:rPr>
          <w:rFonts w:ascii="PT Astra Serif" w:hAnsi="PT Astra Serif"/>
          <w:bCs/>
          <w:iCs/>
          <w:sz w:val="26"/>
          <w:szCs w:val="26"/>
        </w:rPr>
      </w:pPr>
      <w:r w:rsidRPr="008314DD">
        <w:rPr>
          <w:rFonts w:ascii="PT Astra Serif" w:hAnsi="PT Astra Serif"/>
          <w:bCs/>
          <w:iCs/>
          <w:sz w:val="26"/>
          <w:szCs w:val="26"/>
        </w:rPr>
        <w:t>Решение об отказе в предоставлении государственной услуги оформляется с указанием причин отказа в соответствии с формой, установленной приложением № </w:t>
      </w:r>
      <w:r>
        <w:rPr>
          <w:rFonts w:ascii="PT Astra Serif" w:hAnsi="PT Astra Serif"/>
          <w:bCs/>
          <w:iCs/>
          <w:sz w:val="26"/>
          <w:szCs w:val="26"/>
        </w:rPr>
        <w:t>2 к </w:t>
      </w:r>
      <w:r w:rsidRPr="008314DD">
        <w:rPr>
          <w:rFonts w:ascii="PT Astra Serif" w:hAnsi="PT Astra Serif"/>
          <w:bCs/>
          <w:iCs/>
          <w:sz w:val="26"/>
          <w:szCs w:val="26"/>
        </w:rPr>
        <w:t>настоящему Административному регламенту, направляется заявителю в день принятия решения об отказе в предоставлении государственной услуги.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20.</w:t>
      </w:r>
      <w:r w:rsidR="007932DF">
        <w:rPr>
          <w:rFonts w:ascii="PT Astra Serif" w:hAnsi="PT Astra Serif" w:cstheme="minorHAnsi"/>
          <w:color w:val="000000"/>
          <w:sz w:val="26"/>
          <w:szCs w:val="26"/>
          <w:lang w:val="en-US"/>
        </w:rPr>
        <w:t> </w:t>
      </w:r>
      <w:r w:rsidRPr="007E26E8">
        <w:rPr>
          <w:rFonts w:ascii="PT Astra Serif" w:hAnsi="PT Astra Serif" w:cstheme="minorHAnsi"/>
          <w:color w:val="000000"/>
          <w:sz w:val="26"/>
          <w:szCs w:val="26"/>
        </w:rPr>
        <w:t>Государственная услуга предоставляется без взимания государственной пошлины или иной платы.</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 xml:space="preserve">21. </w:t>
      </w:r>
      <w:bookmarkStart w:id="5" w:name="P118"/>
      <w:bookmarkEnd w:id="5"/>
      <w:r w:rsidRPr="007E26E8">
        <w:rPr>
          <w:rFonts w:ascii="PT Astra Serif" w:hAnsi="PT Astra Serif" w:cstheme="minorHAnsi"/>
          <w:color w:val="000000"/>
          <w:sz w:val="26"/>
          <w:szCs w:val="26"/>
        </w:rPr>
        <w:t>Максимальные сроки ожидания в очереди:</w:t>
      </w:r>
    </w:p>
    <w:p w:rsidR="007E26E8" w:rsidRPr="007E26E8" w:rsidRDefault="007E26E8" w:rsidP="005C54AC">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подаче запроса о предоставлении государственной услуги – не более пятнадцати минут, по предварительной записи – не более десяти минут;</w:t>
      </w:r>
    </w:p>
    <w:p w:rsidR="007E26E8" w:rsidRPr="007E26E8" w:rsidRDefault="007E26E8" w:rsidP="005C54AC">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получении результата предоставления государственной услуги – не более пятнадцати минут.</w:t>
      </w:r>
    </w:p>
    <w:p w:rsidR="003A37FC" w:rsidRPr="008314DD" w:rsidRDefault="003A37FC" w:rsidP="005C54AC">
      <w:pPr>
        <w:pStyle w:val="ConsPlusNormal"/>
        <w:tabs>
          <w:tab w:val="left" w:pos="1134"/>
        </w:tabs>
        <w:ind w:firstLine="567"/>
        <w:jc w:val="both"/>
        <w:rPr>
          <w:rFonts w:ascii="PT Astra Serif" w:hAnsi="PT Astra Serif"/>
          <w:sz w:val="26"/>
          <w:szCs w:val="26"/>
        </w:rPr>
      </w:pPr>
      <w:r>
        <w:rPr>
          <w:rFonts w:ascii="PT Astra Serif" w:hAnsi="PT Astra Serif" w:cstheme="minorHAnsi"/>
          <w:color w:val="000000"/>
          <w:sz w:val="26"/>
          <w:szCs w:val="26"/>
        </w:rPr>
        <w:t>22. </w:t>
      </w:r>
      <w:r w:rsidR="007218E9">
        <w:rPr>
          <w:rFonts w:ascii="PT Astra Serif" w:hAnsi="PT Astra Serif" w:cstheme="minorHAnsi"/>
          <w:color w:val="000000"/>
          <w:sz w:val="26"/>
          <w:szCs w:val="26"/>
        </w:rPr>
        <w:t xml:space="preserve">Запрос о </w:t>
      </w:r>
      <w:r w:rsidRPr="008314DD">
        <w:rPr>
          <w:rFonts w:ascii="PT Astra Serif" w:hAnsi="PT Astra Serif"/>
          <w:sz w:val="26"/>
          <w:szCs w:val="26"/>
        </w:rPr>
        <w:t>предоставлении государственной услуги</w:t>
      </w:r>
      <w:r w:rsidR="007218E9">
        <w:rPr>
          <w:rFonts w:ascii="PT Astra Serif" w:hAnsi="PT Astra Serif"/>
          <w:sz w:val="26"/>
          <w:szCs w:val="26"/>
        </w:rPr>
        <w:t xml:space="preserve"> регистрируется в день его поступления в Комитет.</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23.</w:t>
      </w:r>
      <w:r w:rsidR="007932DF">
        <w:rPr>
          <w:rFonts w:ascii="PT Astra Serif" w:hAnsi="PT Astra Serif" w:cstheme="minorHAnsi"/>
          <w:color w:val="000000"/>
          <w:sz w:val="26"/>
          <w:szCs w:val="26"/>
          <w:lang w:val="en-US" w:eastAsia="ru-RU" w:bidi="ar-SA"/>
        </w:rPr>
        <w:t> </w:t>
      </w:r>
      <w:r w:rsidRPr="007E26E8">
        <w:rPr>
          <w:rFonts w:ascii="PT Astra Serif" w:hAnsi="PT Astra Serif" w:cstheme="minorHAnsi"/>
          <w:color w:val="000000"/>
          <w:sz w:val="26"/>
          <w:szCs w:val="26"/>
          <w:lang w:eastAsia="ru-RU" w:bidi="ar-SA"/>
        </w:rPr>
        <w:t>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здание, в котором расположен Комитет, должно находиться в пешеходной доступности (не более десяти минут пешком) для заявителей от остановок общественного транспорта;</w:t>
      </w:r>
    </w:p>
    <w:p w:rsidR="007E26E8" w:rsidRPr="007E26E8" w:rsidRDefault="007932DF"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2)</w:t>
      </w:r>
      <w:r>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на территории, прилегающей к месторасположению Комитета должны иметься места для парковки автотранспортных средств, доступ заявителей к</w:t>
      </w:r>
      <w:r w:rsidR="007E26E8" w:rsidRPr="007E26E8">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парковочным местам должен являться бесплатным;</w:t>
      </w:r>
    </w:p>
    <w:p w:rsidR="007E26E8" w:rsidRPr="007E26E8" w:rsidRDefault="007932DF"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3)</w:t>
      </w:r>
      <w:r>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здание, в котором расположен Комитет, должно быть оборудовано отдельным входом для свободного доступа заявителей в помещение;</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помещения Комитета,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 xml:space="preserve">перечнем документов, необходимых для предоставления государственной услуги, должны соответствовать Санитарно-эпидемиологическим </w:t>
      </w:r>
      <w:hyperlink r:id="rId22" w:tooltip="consultantplus://offline/ref=87BD3FEA36AB8E1120ED0644DEAC051D715D39F0720FF2C908F35BEA54A2D30E1373ACA8F2BB8D0363q4G" w:history="1">
        <w:r w:rsidRPr="007E26E8">
          <w:rPr>
            <w:rFonts w:ascii="PT Astra Serif" w:hAnsi="PT Astra Serif" w:cstheme="minorHAnsi"/>
            <w:color w:val="000000"/>
            <w:sz w:val="26"/>
            <w:szCs w:val="26"/>
            <w:lang w:eastAsia="ru-RU"/>
          </w:rPr>
          <w:t>правилам</w:t>
        </w:r>
      </w:hyperlink>
      <w:r w:rsidRPr="007E26E8">
        <w:rPr>
          <w:rFonts w:ascii="PT Astra Serif" w:hAnsi="PT Astra Serif" w:cstheme="minorHAnsi"/>
          <w:color w:val="000000"/>
          <w:sz w:val="26"/>
          <w:szCs w:val="26"/>
          <w:lang w:eastAsia="ru-RU"/>
        </w:rPr>
        <w:t>,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5)</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центральный вход в здание Комитета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7E26E8" w:rsidRPr="007E26E8" w:rsidRDefault="007932DF"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w:t>
      </w:r>
      <w:r>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прием заявителей должен осуществляться в специально отведенных для этих целей помещениях;</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7)</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присутственные места должны включать места для информирования и приема заявителей;</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8)</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9)</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места для заполнения документов должны быть оборудованы стульями, столами, обеспечены образцами заполнения документов, бланками запросов и канцелярскими принадлежностями;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10)</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(банкетками);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11)</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12)</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на информационном стенде Комитета должна содержаться следующая информация:</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текст настоящего административного регламента с приложениями;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форма и образец заполнения запроса.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24. Показатели доступности и качества государственной услуги:</w:t>
      </w:r>
    </w:p>
    <w:p w:rsidR="007E26E8" w:rsidRPr="007E26E8" w:rsidRDefault="007E26E8" w:rsidP="005C54AC">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полнота, актуальность и достоверность информации о порядке предоставления государственной услуги, в том числе в электронной форме;</w:t>
      </w:r>
    </w:p>
    <w:p w:rsidR="007E26E8" w:rsidRPr="007E26E8" w:rsidRDefault="007E26E8" w:rsidP="005C54AC">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наглядность форм размещаемой информации о порядке предоставления государственной услуги;</w:t>
      </w:r>
    </w:p>
    <w:p w:rsidR="007E26E8" w:rsidRPr="007E26E8" w:rsidRDefault="007E26E8" w:rsidP="005C54AC">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7E26E8" w:rsidRPr="007E26E8" w:rsidRDefault="007E26E8" w:rsidP="005C54AC">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удовлетворенных жалоб со стороны заявителей по результатам предоставления государственной услуги;</w:t>
      </w:r>
    </w:p>
    <w:p w:rsidR="007E26E8" w:rsidRPr="007E26E8" w:rsidRDefault="007E26E8" w:rsidP="005C54AC">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предоставление возможности подачи запроса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7E26E8" w:rsidRPr="007E26E8" w:rsidRDefault="007E26E8" w:rsidP="005C54AC">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количество взаимодействий заявителя со специалистами Комитета не более двух (подача запроса и получение результата);</w:t>
      </w:r>
    </w:p>
    <w:p w:rsidR="007E26E8" w:rsidRPr="007E26E8" w:rsidRDefault="007E26E8" w:rsidP="005C54AC">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очередей при предоставлении государственных услуг.</w:t>
      </w:r>
    </w:p>
    <w:p w:rsidR="007218E9" w:rsidRDefault="007E26E8" w:rsidP="005C54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7218E9">
        <w:rPr>
          <w:rFonts w:ascii="PT Astra Serif" w:hAnsi="PT Astra Serif" w:cstheme="minorHAnsi"/>
          <w:color w:val="000000"/>
          <w:sz w:val="26"/>
          <w:szCs w:val="26"/>
          <w:lang w:eastAsia="ru-RU"/>
        </w:rPr>
        <w:t xml:space="preserve">25. Иные требования, </w:t>
      </w:r>
      <w:r w:rsidR="007218E9">
        <w:rPr>
          <w:rFonts w:ascii="PT Astra Serif" w:hAnsi="PT Astra Serif" w:cs="PT Astra Serif"/>
          <w:sz w:val="26"/>
          <w:szCs w:val="26"/>
          <w:lang w:eastAsia="ru-RU" w:bidi="ar-SA"/>
        </w:rPr>
        <w:t>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7218E9" w:rsidRDefault="007218E9" w:rsidP="005C54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1) заявителю предоставляется возможность получения информации о государственной услуге на сайте Комитета, Едином портале, сайте многофункционального центра;</w:t>
      </w:r>
    </w:p>
    <w:p w:rsidR="007218E9" w:rsidRDefault="007218E9" w:rsidP="005C54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 заявителю предоставляется возможность получения формы запроса в электронном виде на сайте Комитета, Едином портале, сайте многофункционального центра;</w:t>
      </w:r>
    </w:p>
    <w:p w:rsidR="007218E9" w:rsidRDefault="007218E9" w:rsidP="005C54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заявителю предоставляется возможность направления запроса, подписанного электронной подписью допустимого вида, на электронную почту Комитета и получения результата государственной услуги по адресу электронной почты, указанному в запросе.</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E435A7" w:rsidRPr="00E435A7" w:rsidRDefault="007E26E8" w:rsidP="005C54AC">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rPr>
      </w:pPr>
      <w:bookmarkStart w:id="6" w:name="Par171"/>
      <w:bookmarkStart w:id="7" w:name="Par209"/>
      <w:bookmarkEnd w:id="6"/>
      <w:bookmarkEnd w:id="7"/>
      <w:r w:rsidRPr="007E26E8">
        <w:rPr>
          <w:rFonts w:ascii="PT Astra Serif" w:hAnsi="PT Astra Serif" w:cstheme="minorHAnsi"/>
          <w:color w:val="000000"/>
          <w:sz w:val="26"/>
          <w:szCs w:val="26"/>
        </w:rPr>
        <w:t>26. Государственная услуга включает в себя следующие административные процедуры:</w:t>
      </w:r>
      <w:bookmarkStart w:id="8" w:name="Par214"/>
      <w:bookmarkEnd w:id="8"/>
    </w:p>
    <w:p w:rsidR="007E26E8" w:rsidRPr="007E26E8" w:rsidRDefault="007E26E8" w:rsidP="005C54AC">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rPr>
      </w:pPr>
      <w:r w:rsidRPr="007E26E8">
        <w:rPr>
          <w:rFonts w:ascii="PT Astra Serif" w:hAnsi="PT Astra Serif" w:cstheme="minorHAnsi"/>
          <w:color w:val="000000"/>
          <w:sz w:val="26"/>
          <w:szCs w:val="26"/>
        </w:rPr>
        <w:t>прием, регистрация запроса и направление на исполнение;</w:t>
      </w:r>
    </w:p>
    <w:p w:rsidR="007E26E8" w:rsidRPr="007E26E8" w:rsidRDefault="007E26E8" w:rsidP="005C54AC">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рассмотрение запроса, анализ представленных документов, формирование решения;</w:t>
      </w:r>
    </w:p>
    <w:p w:rsidR="007E26E8" w:rsidRPr="009C2FEE" w:rsidRDefault="007E26E8" w:rsidP="005C54AC">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выдача (направление) заявителю документов, подтверждающих предоставление государственной услуги</w:t>
      </w:r>
      <w:r w:rsidR="009C2FEE" w:rsidRPr="009C2FEE">
        <w:rPr>
          <w:rFonts w:ascii="PT Astra Serif" w:hAnsi="PT Astra Serif" w:cstheme="minorHAnsi"/>
          <w:color w:val="000000"/>
          <w:sz w:val="26"/>
          <w:szCs w:val="26"/>
          <w:lang w:eastAsia="ru-RU" w:bidi="ar-SA"/>
        </w:rPr>
        <w:t xml:space="preserve"> </w:t>
      </w:r>
      <w:r w:rsidR="009C2FEE">
        <w:rPr>
          <w:rFonts w:ascii="PT Astra Serif" w:hAnsi="PT Astra Serif" w:cstheme="minorHAnsi"/>
          <w:color w:val="000000"/>
          <w:sz w:val="26"/>
          <w:szCs w:val="26"/>
          <w:lang w:eastAsia="ru-RU" w:bidi="ar-SA"/>
        </w:rPr>
        <w:t>(в том числе отказ в предоставлении государственной услуги).</w:t>
      </w:r>
    </w:p>
    <w:p w:rsidR="007E26E8" w:rsidRPr="007E26E8" w:rsidRDefault="00E435A7"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bookmarkStart w:id="9" w:name="Par221"/>
      <w:bookmarkEnd w:id="9"/>
      <w:r>
        <w:rPr>
          <w:rFonts w:ascii="PT Astra Serif" w:hAnsi="PT Astra Serif" w:cstheme="minorHAnsi"/>
          <w:color w:val="000000"/>
          <w:sz w:val="26"/>
          <w:szCs w:val="26"/>
          <w:lang w:eastAsia="ru-RU"/>
        </w:rPr>
        <w:t xml:space="preserve">27. </w:t>
      </w:r>
      <w:r w:rsidR="007E26E8" w:rsidRPr="007E26E8">
        <w:rPr>
          <w:rFonts w:ascii="PT Astra Serif" w:hAnsi="PT Astra Serif" w:cstheme="minorHAnsi"/>
          <w:color w:val="000000"/>
          <w:sz w:val="26"/>
          <w:szCs w:val="26"/>
          <w:lang w:eastAsia="ru-RU"/>
        </w:rPr>
        <w:t>П</w:t>
      </w:r>
      <w:r w:rsidR="007E26E8" w:rsidRPr="007E26E8">
        <w:rPr>
          <w:rFonts w:ascii="PT Astra Serif" w:hAnsi="PT Astra Serif" w:cstheme="minorHAnsi"/>
          <w:color w:val="000000"/>
          <w:sz w:val="26"/>
          <w:szCs w:val="26"/>
        </w:rPr>
        <w:t>рием, регистрация запроса и направление на исполнение</w:t>
      </w:r>
      <w:r w:rsidR="007E26E8" w:rsidRPr="007E26E8">
        <w:rPr>
          <w:rFonts w:ascii="PT Astra Serif" w:hAnsi="PT Astra Serif" w:cstheme="minorHAnsi"/>
          <w:color w:val="000000"/>
          <w:sz w:val="26"/>
          <w:szCs w:val="26"/>
          <w:lang w:eastAsia="ru-RU"/>
        </w:rPr>
        <w:t>:</w:t>
      </w:r>
    </w:p>
    <w:p w:rsidR="00E435A7" w:rsidRDefault="00E435A7" w:rsidP="005C54AC">
      <w:pPr>
        <w:autoSpaceDE w:val="0"/>
        <w:autoSpaceDN w:val="0"/>
        <w:adjustRightInd w:val="0"/>
        <w:ind w:firstLine="567"/>
        <w:jc w:val="both"/>
        <w:rPr>
          <w:rFonts w:ascii="PT Astra Serif" w:hAnsi="PT Astra Serif"/>
          <w:sz w:val="26"/>
          <w:szCs w:val="26"/>
        </w:rPr>
      </w:pPr>
      <w:r>
        <w:rPr>
          <w:rFonts w:ascii="PT Astra Serif" w:hAnsi="PT Astra Serif"/>
          <w:sz w:val="26"/>
          <w:szCs w:val="26"/>
        </w:rPr>
        <w:t>1) основанием для начала выполнения административной процедуры является поступление заявления и документов, необходимых для предост</w:t>
      </w:r>
      <w:r w:rsidR="007218E9">
        <w:rPr>
          <w:rFonts w:ascii="PT Astra Serif" w:hAnsi="PT Astra Serif"/>
          <w:sz w:val="26"/>
          <w:szCs w:val="26"/>
        </w:rPr>
        <w:t>авления государственной услуги, в Комитет.</w:t>
      </w:r>
    </w:p>
    <w:p w:rsidR="00E435A7" w:rsidRPr="008314DD" w:rsidRDefault="00E435A7" w:rsidP="005C54AC">
      <w:pPr>
        <w:pStyle w:val="ConsPlusNormal"/>
        <w:ind w:firstLine="567"/>
        <w:jc w:val="both"/>
        <w:rPr>
          <w:rFonts w:ascii="PT Astra Serif" w:hAnsi="PT Astra Serif"/>
          <w:sz w:val="26"/>
          <w:szCs w:val="26"/>
        </w:rPr>
      </w:pPr>
      <w:r>
        <w:rPr>
          <w:rFonts w:ascii="PT Astra Serif" w:hAnsi="PT Astra Serif"/>
          <w:sz w:val="26"/>
          <w:szCs w:val="26"/>
        </w:rPr>
        <w:t xml:space="preserve">2) должностным лицом, ответственным за выполнение административной процедуры, является специалист Комитета, ответственный за документооборот, который </w:t>
      </w:r>
      <w:r w:rsidRPr="008314DD">
        <w:rPr>
          <w:rFonts w:ascii="PT Astra Serif" w:hAnsi="PT Astra Serif"/>
          <w:sz w:val="26"/>
          <w:szCs w:val="26"/>
        </w:rPr>
        <w:t>совершает следующие действия:</w:t>
      </w:r>
    </w:p>
    <w:p w:rsidR="00E435A7" w:rsidRPr="008314DD" w:rsidRDefault="00E435A7" w:rsidP="005C54AC">
      <w:pPr>
        <w:pStyle w:val="ConsPlusNormal"/>
        <w:ind w:firstLine="567"/>
        <w:jc w:val="both"/>
        <w:rPr>
          <w:rFonts w:ascii="PT Astra Serif" w:hAnsi="PT Astra Serif"/>
          <w:sz w:val="26"/>
          <w:szCs w:val="26"/>
        </w:rPr>
      </w:pPr>
      <w:r w:rsidRPr="008314DD">
        <w:rPr>
          <w:rFonts w:ascii="PT Astra Serif" w:hAnsi="PT Astra Serif"/>
          <w:sz w:val="26"/>
          <w:szCs w:val="26"/>
        </w:rPr>
        <w:t>а) проверяет документ, удостоверяющий личность заявителя, полномочия представителя;</w:t>
      </w:r>
    </w:p>
    <w:p w:rsidR="00E435A7" w:rsidRDefault="00E435A7" w:rsidP="005C54AC">
      <w:pPr>
        <w:pStyle w:val="ConsPlusNormal"/>
        <w:ind w:firstLine="567"/>
        <w:jc w:val="both"/>
        <w:rPr>
          <w:rFonts w:ascii="PT Astra Serif" w:hAnsi="PT Astra Serif"/>
          <w:sz w:val="26"/>
          <w:szCs w:val="26"/>
        </w:rPr>
      </w:pPr>
      <w:r>
        <w:rPr>
          <w:rFonts w:ascii="PT Astra Serif" w:hAnsi="PT Astra Serif"/>
          <w:sz w:val="26"/>
          <w:szCs w:val="26"/>
        </w:rPr>
        <w:t>б</w:t>
      </w:r>
      <w:r w:rsidRPr="008314DD">
        <w:rPr>
          <w:rFonts w:ascii="PT Astra Serif" w:hAnsi="PT Astra Serif"/>
          <w:sz w:val="26"/>
          <w:szCs w:val="26"/>
        </w:rPr>
        <w:t>) пр</w:t>
      </w:r>
      <w:r>
        <w:rPr>
          <w:rFonts w:ascii="PT Astra Serif" w:hAnsi="PT Astra Serif"/>
          <w:sz w:val="26"/>
          <w:szCs w:val="26"/>
        </w:rPr>
        <w:t xml:space="preserve">оводит проверку соответствия </w:t>
      </w:r>
      <w:r w:rsidRPr="008314DD">
        <w:rPr>
          <w:rFonts w:ascii="PT Astra Serif" w:hAnsi="PT Astra Serif"/>
          <w:sz w:val="26"/>
          <w:szCs w:val="26"/>
        </w:rPr>
        <w:t>документов</w:t>
      </w:r>
      <w:r>
        <w:rPr>
          <w:rFonts w:ascii="PT Astra Serif" w:hAnsi="PT Astra Serif"/>
          <w:sz w:val="26"/>
          <w:szCs w:val="26"/>
        </w:rPr>
        <w:t xml:space="preserve"> требованиям, указанным в пункте 14 настоящего Административного регламента, проверку соответствия представленных документов установленным требованиям (</w:t>
      </w:r>
      <w:r w:rsidRPr="008314DD">
        <w:rPr>
          <w:rFonts w:ascii="PT Astra Serif" w:hAnsi="PT Astra Serif"/>
          <w:sz w:val="26"/>
          <w:szCs w:val="26"/>
        </w:rPr>
        <w:t>надлежащее оформление копий документов, отсутствие в документах подчисток, приписок, зачеркнутых слов и иных не оговоренных исправлений</w:t>
      </w:r>
      <w:r>
        <w:rPr>
          <w:rFonts w:ascii="PT Astra Serif" w:hAnsi="PT Astra Serif"/>
          <w:sz w:val="26"/>
          <w:szCs w:val="26"/>
        </w:rPr>
        <w:t>);</w:t>
      </w:r>
    </w:p>
    <w:p w:rsidR="00E435A7" w:rsidRPr="008314DD" w:rsidRDefault="00E435A7" w:rsidP="005C54AC">
      <w:pPr>
        <w:pStyle w:val="ConsPlusNormal"/>
        <w:ind w:firstLine="567"/>
        <w:jc w:val="both"/>
        <w:rPr>
          <w:rFonts w:ascii="PT Astra Serif" w:hAnsi="PT Astra Serif"/>
          <w:sz w:val="26"/>
          <w:szCs w:val="26"/>
        </w:rPr>
      </w:pPr>
      <w:r>
        <w:rPr>
          <w:rFonts w:ascii="PT Astra Serif" w:hAnsi="PT Astra Serif"/>
          <w:sz w:val="26"/>
          <w:szCs w:val="26"/>
        </w:rPr>
        <w:t>в) пр</w:t>
      </w:r>
      <w:r w:rsidRPr="008314DD">
        <w:rPr>
          <w:rFonts w:ascii="PT Astra Serif" w:hAnsi="PT Astra Serif"/>
          <w:sz w:val="26"/>
          <w:szCs w:val="26"/>
        </w:rPr>
        <w:t>инимает документы;</w:t>
      </w:r>
    </w:p>
    <w:p w:rsidR="00E435A7" w:rsidRDefault="00E435A7" w:rsidP="005C54AC">
      <w:pPr>
        <w:pStyle w:val="ConsPlusNormal"/>
        <w:ind w:firstLine="567"/>
        <w:jc w:val="both"/>
        <w:rPr>
          <w:rFonts w:ascii="PT Astra Serif" w:hAnsi="PT Astra Serif"/>
          <w:sz w:val="26"/>
          <w:szCs w:val="26"/>
        </w:rPr>
      </w:pPr>
      <w:r>
        <w:rPr>
          <w:rFonts w:ascii="PT Astra Serif" w:hAnsi="PT Astra Serif"/>
          <w:sz w:val="26"/>
          <w:szCs w:val="26"/>
        </w:rPr>
        <w:t>г</w:t>
      </w:r>
      <w:r w:rsidRPr="008314DD">
        <w:rPr>
          <w:rFonts w:ascii="PT Astra Serif" w:hAnsi="PT Astra Serif"/>
          <w:sz w:val="26"/>
          <w:szCs w:val="26"/>
        </w:rPr>
        <w:t>) возвращает второй экземпляр запроса (при его наличии) заявителю с</w:t>
      </w:r>
      <w:r>
        <w:rPr>
          <w:rFonts w:ascii="PT Astra Serif" w:hAnsi="PT Astra Serif"/>
          <w:sz w:val="26"/>
          <w:szCs w:val="26"/>
        </w:rPr>
        <w:t> распиской</w:t>
      </w:r>
      <w:r w:rsidRPr="008314DD">
        <w:rPr>
          <w:rFonts w:ascii="PT Astra Serif" w:hAnsi="PT Astra Serif"/>
          <w:sz w:val="26"/>
          <w:szCs w:val="26"/>
        </w:rPr>
        <w:t xml:space="preserve"> о приеме документов;</w:t>
      </w:r>
    </w:p>
    <w:p w:rsidR="00E435A7" w:rsidRPr="008314DD" w:rsidRDefault="00E435A7" w:rsidP="005C54AC">
      <w:pPr>
        <w:pStyle w:val="ConsPlusNormal"/>
        <w:ind w:firstLine="567"/>
        <w:jc w:val="both"/>
        <w:rPr>
          <w:rFonts w:ascii="PT Astra Serif" w:hAnsi="PT Astra Serif"/>
          <w:sz w:val="26"/>
          <w:szCs w:val="26"/>
        </w:rPr>
      </w:pPr>
      <w:r>
        <w:rPr>
          <w:rFonts w:ascii="PT Astra Serif" w:hAnsi="PT Astra Serif"/>
          <w:sz w:val="26"/>
          <w:szCs w:val="26"/>
        </w:rPr>
        <w:t>д</w:t>
      </w:r>
      <w:r w:rsidRPr="008314DD">
        <w:rPr>
          <w:rFonts w:ascii="PT Astra Serif" w:hAnsi="PT Astra Serif"/>
          <w:sz w:val="26"/>
          <w:szCs w:val="26"/>
        </w:rPr>
        <w:t xml:space="preserve">) осуществляет регистрацию запроса в системе электронного документооборота </w:t>
      </w:r>
      <w:r w:rsidRPr="008314DD">
        <w:rPr>
          <w:rFonts w:ascii="PT Astra Serif" w:hAnsi="PT Astra Serif"/>
          <w:sz w:val="26"/>
          <w:szCs w:val="26"/>
          <w:lang w:val="en-US"/>
        </w:rPr>
        <w:t>Directum</w:t>
      </w:r>
      <w:r w:rsidRPr="008314DD">
        <w:rPr>
          <w:rFonts w:ascii="PT Astra Serif" w:hAnsi="PT Astra Serif"/>
          <w:sz w:val="26"/>
          <w:szCs w:val="26"/>
        </w:rPr>
        <w:t xml:space="preserve"> (далее – СЭД </w:t>
      </w:r>
      <w:r w:rsidRPr="008314DD">
        <w:rPr>
          <w:rFonts w:ascii="PT Astra Serif" w:hAnsi="PT Astra Serif"/>
          <w:sz w:val="26"/>
          <w:szCs w:val="26"/>
          <w:lang w:val="en-US"/>
        </w:rPr>
        <w:t>Directum</w:t>
      </w:r>
      <w:r w:rsidRPr="008314DD">
        <w:rPr>
          <w:rFonts w:ascii="PT Astra Serif" w:hAnsi="PT Astra Serif"/>
          <w:sz w:val="26"/>
          <w:szCs w:val="26"/>
        </w:rPr>
        <w:t>) с присвоением входящего регистрационного номера;</w:t>
      </w:r>
    </w:p>
    <w:p w:rsidR="00E435A7" w:rsidRDefault="00E435A7" w:rsidP="005C54AC">
      <w:pPr>
        <w:pStyle w:val="ConsPlusNormal"/>
        <w:ind w:firstLine="567"/>
        <w:jc w:val="both"/>
        <w:rPr>
          <w:rFonts w:ascii="PT Astra Serif" w:hAnsi="PT Astra Serif"/>
          <w:sz w:val="26"/>
          <w:szCs w:val="26"/>
        </w:rPr>
      </w:pPr>
      <w:r>
        <w:rPr>
          <w:rFonts w:ascii="PT Astra Serif" w:hAnsi="PT Astra Serif"/>
          <w:sz w:val="26"/>
          <w:szCs w:val="26"/>
        </w:rPr>
        <w:t>е</w:t>
      </w:r>
      <w:r w:rsidRPr="008314DD">
        <w:rPr>
          <w:rFonts w:ascii="PT Astra Serif" w:hAnsi="PT Astra Serif"/>
          <w:sz w:val="26"/>
          <w:szCs w:val="26"/>
        </w:rPr>
        <w:t>) передает зарегистрированный запрос председателю Комитета в день его регистрации;</w:t>
      </w:r>
    </w:p>
    <w:p w:rsidR="009D2194" w:rsidRDefault="009D2194" w:rsidP="005C54A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sz w:val="26"/>
          <w:szCs w:val="26"/>
        </w:rPr>
        <w:t>3) </w:t>
      </w:r>
      <w:r>
        <w:rPr>
          <w:rFonts w:ascii="PT Astra Serif" w:hAnsi="PT Astra Serif" w:cs="PT Astra Serif"/>
          <w:sz w:val="26"/>
          <w:szCs w:val="26"/>
          <w:lang w:eastAsia="ru-RU" w:bidi="ar-SA"/>
        </w:rPr>
        <w:t>при поступлении запроса в электронной форме специалист Комитета,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председателю Комитета в день регистрации запроса;</w:t>
      </w:r>
    </w:p>
    <w:p w:rsidR="007932DF" w:rsidRPr="007932DF" w:rsidRDefault="009D2194" w:rsidP="005C54AC">
      <w:pPr>
        <w:pStyle w:val="ConsPlusNormal"/>
        <w:ind w:firstLine="567"/>
        <w:jc w:val="both"/>
        <w:rPr>
          <w:rFonts w:ascii="PT Astra Serif" w:hAnsi="PT Astra Serif"/>
          <w:color w:val="000000"/>
          <w:sz w:val="26"/>
          <w:szCs w:val="26"/>
        </w:rPr>
      </w:pPr>
      <w:r>
        <w:rPr>
          <w:rFonts w:ascii="PT Astra Serif" w:hAnsi="PT Astra Serif"/>
          <w:sz w:val="26"/>
          <w:szCs w:val="26"/>
        </w:rPr>
        <w:t>4) </w:t>
      </w:r>
      <w:r w:rsidR="007932DF" w:rsidRPr="009D2194">
        <w:rPr>
          <w:rFonts w:ascii="PT Astra Serif" w:hAnsi="PT Astra Serif" w:cstheme="minorHAnsi"/>
          <w:color w:val="000000"/>
          <w:sz w:val="26"/>
          <w:szCs w:val="26"/>
        </w:rPr>
        <w:t>в случае подачи запроса в электронно</w:t>
      </w:r>
      <w:r w:rsidRPr="009D2194">
        <w:rPr>
          <w:rFonts w:ascii="PT Astra Serif" w:hAnsi="PT Astra Serif" w:cstheme="minorHAnsi"/>
          <w:color w:val="000000"/>
          <w:sz w:val="26"/>
          <w:szCs w:val="26"/>
        </w:rPr>
        <w:t>м</w:t>
      </w:r>
      <w:r w:rsidR="007932DF" w:rsidRPr="009D2194">
        <w:rPr>
          <w:rFonts w:ascii="PT Astra Serif" w:hAnsi="PT Astra Serif" w:cstheme="minorHAnsi"/>
          <w:color w:val="000000"/>
          <w:sz w:val="26"/>
          <w:szCs w:val="26"/>
        </w:rPr>
        <w:t xml:space="preserve"> </w:t>
      </w:r>
      <w:r w:rsidRPr="009D2194">
        <w:rPr>
          <w:rFonts w:ascii="PT Astra Serif" w:hAnsi="PT Astra Serif" w:cstheme="minorHAnsi"/>
          <w:color w:val="000000"/>
          <w:sz w:val="26"/>
          <w:szCs w:val="26"/>
        </w:rPr>
        <w:t>виде</w:t>
      </w:r>
      <w:r w:rsidR="007932DF" w:rsidRPr="009D2194">
        <w:rPr>
          <w:rFonts w:ascii="PT Astra Serif" w:hAnsi="PT Astra Serif" w:cstheme="minorHAnsi"/>
          <w:color w:val="000000"/>
          <w:sz w:val="26"/>
          <w:szCs w:val="26"/>
        </w:rPr>
        <w:t xml:space="preserve"> через портал государственных услуг, информация о регистрации запроса направляется заявителю в электронном виде в личный кабинет;</w:t>
      </w:r>
    </w:p>
    <w:p w:rsidR="00E435A7" w:rsidRPr="008314DD" w:rsidRDefault="009D2194" w:rsidP="005C54AC">
      <w:pPr>
        <w:pStyle w:val="ConsPlusNormal"/>
        <w:ind w:firstLine="567"/>
        <w:jc w:val="both"/>
        <w:rPr>
          <w:rFonts w:ascii="PT Astra Serif" w:hAnsi="PT Astra Serif"/>
          <w:sz w:val="26"/>
          <w:szCs w:val="26"/>
        </w:rPr>
      </w:pPr>
      <w:r>
        <w:rPr>
          <w:rFonts w:ascii="PT Astra Serif" w:hAnsi="PT Astra Serif"/>
          <w:sz w:val="26"/>
          <w:szCs w:val="26"/>
        </w:rPr>
        <w:t>5</w:t>
      </w:r>
      <w:r w:rsidR="00E435A7" w:rsidRPr="008314DD">
        <w:rPr>
          <w:rFonts w:ascii="PT Astra Serif" w:hAnsi="PT Astra Serif"/>
          <w:sz w:val="26"/>
          <w:szCs w:val="26"/>
        </w:rPr>
        <w:t>) председатель Комитета в день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E435A7" w:rsidRPr="008314DD" w:rsidRDefault="009D2194" w:rsidP="005C54AC">
      <w:pPr>
        <w:pStyle w:val="ConsPlusNormal"/>
        <w:ind w:firstLine="567"/>
        <w:jc w:val="both"/>
        <w:rPr>
          <w:rFonts w:ascii="PT Astra Serif" w:hAnsi="PT Astra Serif"/>
          <w:sz w:val="26"/>
          <w:szCs w:val="26"/>
        </w:rPr>
      </w:pPr>
      <w:r>
        <w:rPr>
          <w:rFonts w:ascii="PT Astra Serif" w:hAnsi="PT Astra Serif"/>
          <w:sz w:val="26"/>
          <w:szCs w:val="26"/>
        </w:rPr>
        <w:t>6</w:t>
      </w:r>
      <w:r w:rsidR="00E435A7" w:rsidRPr="008314DD">
        <w:rPr>
          <w:rFonts w:ascii="PT Astra Serif" w:hAnsi="PT Astra Serif"/>
          <w:sz w:val="26"/>
          <w:szCs w:val="26"/>
        </w:rPr>
        <w:t>) результатом административной процедуры является получение запроса ответственным исполнителем;</w:t>
      </w:r>
    </w:p>
    <w:p w:rsidR="00E435A7" w:rsidRPr="008314DD" w:rsidRDefault="009D2194" w:rsidP="005C54AC">
      <w:pPr>
        <w:pStyle w:val="ConsPlusNormal"/>
        <w:ind w:firstLine="567"/>
        <w:jc w:val="both"/>
        <w:rPr>
          <w:rFonts w:ascii="PT Astra Serif" w:hAnsi="PT Astra Serif"/>
          <w:sz w:val="26"/>
          <w:szCs w:val="26"/>
        </w:rPr>
      </w:pPr>
      <w:r>
        <w:rPr>
          <w:rFonts w:ascii="PT Astra Serif" w:hAnsi="PT Astra Serif"/>
          <w:sz w:val="26"/>
          <w:szCs w:val="26"/>
        </w:rPr>
        <w:t>С</w:t>
      </w:r>
      <w:r w:rsidR="00E435A7" w:rsidRPr="008314DD">
        <w:rPr>
          <w:rFonts w:ascii="PT Astra Serif" w:hAnsi="PT Astra Serif"/>
          <w:sz w:val="26"/>
          <w:szCs w:val="26"/>
        </w:rPr>
        <w:t>рок выполнения административной процедуры не должен превышать одного рабочего дня со дня поступления запроса.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w:t>
      </w:r>
      <w:r w:rsidR="009D2194">
        <w:rPr>
          <w:rFonts w:ascii="PT Astra Serif" w:hAnsi="PT Astra Serif" w:cstheme="minorHAnsi"/>
          <w:color w:val="000000"/>
          <w:sz w:val="26"/>
          <w:szCs w:val="26"/>
        </w:rPr>
        <w:t>8</w:t>
      </w:r>
      <w:r w:rsidRPr="007E26E8">
        <w:rPr>
          <w:rFonts w:ascii="PT Astra Serif" w:hAnsi="PT Astra Serif" w:cstheme="minorHAnsi"/>
          <w:color w:val="000000"/>
          <w:sz w:val="26"/>
          <w:szCs w:val="26"/>
        </w:rPr>
        <w:t>.</w:t>
      </w:r>
      <w:r w:rsidR="00E435A7">
        <w:rPr>
          <w:rFonts w:ascii="PT Astra Serif" w:hAnsi="PT Astra Serif" w:cstheme="minorHAnsi"/>
          <w:color w:val="000000"/>
          <w:sz w:val="26"/>
          <w:szCs w:val="26"/>
        </w:rPr>
        <w:t> </w:t>
      </w:r>
      <w:r w:rsidRPr="007E26E8">
        <w:rPr>
          <w:rFonts w:ascii="PT Astra Serif" w:hAnsi="PT Astra Serif" w:cstheme="minorHAnsi"/>
          <w:color w:val="000000"/>
          <w:sz w:val="26"/>
          <w:szCs w:val="26"/>
        </w:rPr>
        <w:t>Рассмотрение запроса, анализ представленных документов, формирование решения:</w:t>
      </w:r>
    </w:p>
    <w:p w:rsidR="00E435A7" w:rsidRPr="008314DD" w:rsidRDefault="00E435A7" w:rsidP="005C54AC">
      <w:pPr>
        <w:pStyle w:val="ConsPlusNormal"/>
        <w:ind w:firstLine="567"/>
        <w:jc w:val="both"/>
        <w:rPr>
          <w:rFonts w:ascii="PT Astra Serif" w:hAnsi="PT Astra Serif"/>
          <w:sz w:val="26"/>
          <w:szCs w:val="26"/>
        </w:rPr>
      </w:pPr>
      <w:r w:rsidRPr="008314DD">
        <w:rPr>
          <w:rFonts w:ascii="PT Astra Serif" w:hAnsi="PT Astra Serif"/>
          <w:sz w:val="26"/>
          <w:szCs w:val="26"/>
        </w:rPr>
        <w:t>1) основанием для осуществления административной процедуры является получение ответственным исполнителем запроса с резолюцией председателя Комитета;</w:t>
      </w:r>
    </w:p>
    <w:p w:rsidR="00E435A7" w:rsidRDefault="00E435A7" w:rsidP="005C54AC">
      <w:pPr>
        <w:pStyle w:val="ConsPlusNormal"/>
        <w:ind w:firstLine="567"/>
        <w:jc w:val="both"/>
        <w:rPr>
          <w:rFonts w:ascii="PT Astra Serif" w:hAnsi="PT Astra Serif"/>
          <w:sz w:val="26"/>
          <w:szCs w:val="26"/>
        </w:rPr>
      </w:pPr>
      <w:r w:rsidRPr="008314DD">
        <w:rPr>
          <w:rFonts w:ascii="PT Astra Serif" w:hAnsi="PT Astra Serif"/>
          <w:sz w:val="26"/>
          <w:szCs w:val="26"/>
        </w:rPr>
        <w:t>2) ответственный исполнитель совершает следующие действия:</w:t>
      </w:r>
    </w:p>
    <w:p w:rsidR="00E435A7" w:rsidRDefault="00E435A7" w:rsidP="005C54AC">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 xml:space="preserve">а) рассматривает запрос </w:t>
      </w:r>
      <w:r>
        <w:rPr>
          <w:rFonts w:ascii="PT Astra Serif" w:hAnsi="PT Astra Serif"/>
          <w:sz w:val="26"/>
          <w:szCs w:val="26"/>
        </w:rPr>
        <w:t xml:space="preserve">и документы </w:t>
      </w:r>
      <w:r w:rsidRPr="008314DD">
        <w:rPr>
          <w:rFonts w:ascii="PT Astra Serif" w:hAnsi="PT Astra Serif"/>
          <w:sz w:val="26"/>
          <w:szCs w:val="26"/>
        </w:rPr>
        <w:t>на предмет соответствия его требованиям законодательства</w:t>
      </w:r>
      <w:r>
        <w:rPr>
          <w:rFonts w:ascii="PT Astra Serif" w:hAnsi="PT Astra Serif"/>
          <w:sz w:val="26"/>
          <w:szCs w:val="26"/>
        </w:rPr>
        <w:t>;</w:t>
      </w:r>
    </w:p>
    <w:p w:rsidR="00E435A7" w:rsidRPr="008314DD" w:rsidRDefault="00E435A7" w:rsidP="005C54AC">
      <w:pPr>
        <w:pStyle w:val="ConsPlusNormal"/>
        <w:ind w:firstLine="567"/>
        <w:jc w:val="both"/>
        <w:rPr>
          <w:rFonts w:ascii="PT Astra Serif" w:hAnsi="PT Astra Serif"/>
          <w:sz w:val="26"/>
          <w:szCs w:val="26"/>
        </w:rPr>
      </w:pPr>
      <w:r>
        <w:rPr>
          <w:rFonts w:ascii="PT Astra Serif" w:hAnsi="PT Astra Serif"/>
          <w:sz w:val="26"/>
          <w:szCs w:val="26"/>
        </w:rPr>
        <w:t xml:space="preserve">б) определяет </w:t>
      </w:r>
      <w:r w:rsidRPr="008314DD">
        <w:rPr>
          <w:rFonts w:ascii="PT Astra Serif" w:hAnsi="PT Astra Serif"/>
          <w:sz w:val="26"/>
          <w:szCs w:val="26"/>
        </w:rPr>
        <w:t>наличи</w:t>
      </w:r>
      <w:r>
        <w:rPr>
          <w:rFonts w:ascii="PT Astra Serif" w:hAnsi="PT Astra Serif"/>
          <w:sz w:val="26"/>
          <w:szCs w:val="26"/>
        </w:rPr>
        <w:t>е</w:t>
      </w:r>
      <w:r w:rsidRPr="008314DD">
        <w:rPr>
          <w:rFonts w:ascii="PT Astra Serif" w:hAnsi="PT Astra Serif"/>
          <w:sz w:val="26"/>
          <w:szCs w:val="26"/>
        </w:rPr>
        <w:t xml:space="preserve"> (отсутстви</w:t>
      </w:r>
      <w:r>
        <w:rPr>
          <w:rFonts w:ascii="PT Astra Serif" w:hAnsi="PT Astra Serif"/>
          <w:sz w:val="26"/>
          <w:szCs w:val="26"/>
        </w:rPr>
        <w:t>е</w:t>
      </w:r>
      <w:r w:rsidRPr="008314DD">
        <w:rPr>
          <w:rFonts w:ascii="PT Astra Serif" w:hAnsi="PT Astra Serif"/>
          <w:sz w:val="26"/>
          <w:szCs w:val="26"/>
        </w:rPr>
        <w:t>) оснований для отказа в предоставлении государственной услуги, указанных в пункте 19 настоящего Административного регламента;</w:t>
      </w:r>
    </w:p>
    <w:p w:rsidR="00E435A7" w:rsidRPr="008314DD" w:rsidRDefault="00E435A7" w:rsidP="005C54AC">
      <w:pPr>
        <w:autoSpaceDE w:val="0"/>
        <w:autoSpaceDN w:val="0"/>
        <w:adjustRightInd w:val="0"/>
        <w:ind w:firstLine="567"/>
        <w:jc w:val="both"/>
        <w:rPr>
          <w:rFonts w:ascii="PT Astra Serif" w:hAnsi="PT Astra Serif"/>
          <w:sz w:val="26"/>
          <w:szCs w:val="26"/>
        </w:rPr>
      </w:pPr>
      <w:r>
        <w:rPr>
          <w:rFonts w:ascii="PT Astra Serif" w:hAnsi="PT Astra Serif"/>
          <w:sz w:val="26"/>
          <w:szCs w:val="26"/>
        </w:rPr>
        <w:t>в</w:t>
      </w:r>
      <w:r w:rsidRPr="008314DD">
        <w:rPr>
          <w:rFonts w:ascii="PT Astra Serif" w:hAnsi="PT Astra Serif"/>
          <w:sz w:val="26"/>
          <w:szCs w:val="26"/>
        </w:rPr>
        <w:t>) запрашивает и получает с использованием межведомственного информационного взаимодействия необходимые для предоставления государственной услуги документы, находящиеся в распоряжении других органов исполнительной власти;</w:t>
      </w:r>
    </w:p>
    <w:p w:rsidR="00E435A7" w:rsidRPr="008314DD" w:rsidRDefault="00E435A7" w:rsidP="005C54AC">
      <w:pPr>
        <w:autoSpaceDE w:val="0"/>
        <w:autoSpaceDN w:val="0"/>
        <w:adjustRightInd w:val="0"/>
        <w:ind w:firstLine="567"/>
        <w:jc w:val="both"/>
        <w:rPr>
          <w:rFonts w:ascii="PT Astra Serif" w:hAnsi="PT Astra Serif"/>
          <w:sz w:val="26"/>
          <w:szCs w:val="26"/>
        </w:rPr>
      </w:pPr>
      <w:r w:rsidRPr="005B36D8">
        <w:rPr>
          <w:rFonts w:ascii="PT Astra Serif" w:hAnsi="PT Astra Serif"/>
          <w:sz w:val="26"/>
          <w:szCs w:val="26"/>
        </w:rPr>
        <w:t>г) в случае отсутствия оснований для отказа в предоставлении государственной услуги, перечисленных в пункте 19 настоящего Административного регламента, ответственный исполнитель готовит проект Разрешения в двух экземплярах по форме</w:t>
      </w:r>
      <w:r>
        <w:rPr>
          <w:rFonts w:ascii="PT Astra Serif" w:hAnsi="PT Astra Serif"/>
          <w:sz w:val="26"/>
          <w:szCs w:val="26"/>
        </w:rPr>
        <w:t>,</w:t>
      </w:r>
      <w:r w:rsidRPr="005B36D8">
        <w:rPr>
          <w:rFonts w:ascii="PT Astra Serif" w:hAnsi="PT Astra Serif"/>
          <w:sz w:val="26"/>
          <w:szCs w:val="26"/>
        </w:rPr>
        <w:t xml:space="preserve"> утвержден</w:t>
      </w:r>
      <w:r>
        <w:rPr>
          <w:rFonts w:ascii="PT Astra Serif" w:hAnsi="PT Astra Serif"/>
          <w:sz w:val="26"/>
          <w:szCs w:val="26"/>
        </w:rPr>
        <w:t>ной</w:t>
      </w:r>
      <w:r w:rsidRPr="005B36D8">
        <w:rPr>
          <w:rFonts w:ascii="PT Astra Serif" w:hAnsi="PT Astra Serif"/>
          <w:sz w:val="26"/>
          <w:szCs w:val="26"/>
        </w:rPr>
        <w:t xml:space="preserve"> </w:t>
      </w:r>
      <w:r>
        <w:rPr>
          <w:rFonts w:ascii="PT Astra Serif" w:hAnsi="PT Astra Serif"/>
          <w:sz w:val="26"/>
          <w:szCs w:val="26"/>
        </w:rPr>
        <w:t>п</w:t>
      </w:r>
      <w:r w:rsidRPr="005B36D8">
        <w:rPr>
          <w:rFonts w:ascii="PT Astra Serif" w:hAnsi="PT Astra Serif"/>
          <w:sz w:val="26"/>
          <w:szCs w:val="26"/>
        </w:rPr>
        <w:t>риказом Минстроя России от 03.06.2022 № 446/пр «Об утверждении формы разрешения на строительство и формы разрешения на ввод объекта в эксплуатацию»</w:t>
      </w:r>
      <w:r>
        <w:rPr>
          <w:rFonts w:ascii="PT Astra Serif" w:hAnsi="PT Astra Serif"/>
          <w:sz w:val="26"/>
          <w:szCs w:val="26"/>
        </w:rPr>
        <w:t>,</w:t>
      </w:r>
      <w:r w:rsidRPr="005B36D8">
        <w:rPr>
          <w:rFonts w:ascii="PT Astra Serif" w:hAnsi="PT Astra Serif"/>
          <w:sz w:val="26"/>
          <w:szCs w:val="26"/>
        </w:rPr>
        <w:t xml:space="preserve"> и проект сопроводительного письма к нему в двух экземплярах;</w:t>
      </w:r>
    </w:p>
    <w:p w:rsidR="00E435A7" w:rsidRPr="008314DD" w:rsidRDefault="00E435A7" w:rsidP="005C54AC">
      <w:pPr>
        <w:autoSpaceDE w:val="0"/>
        <w:autoSpaceDN w:val="0"/>
        <w:adjustRightInd w:val="0"/>
        <w:ind w:firstLine="567"/>
        <w:jc w:val="both"/>
        <w:rPr>
          <w:rFonts w:ascii="PT Astra Serif" w:hAnsi="PT Astra Serif"/>
          <w:sz w:val="26"/>
          <w:szCs w:val="26"/>
        </w:rPr>
      </w:pPr>
      <w:r>
        <w:rPr>
          <w:rFonts w:ascii="PT Astra Serif" w:hAnsi="PT Astra Serif"/>
          <w:sz w:val="26"/>
          <w:szCs w:val="26"/>
        </w:rPr>
        <w:t>д</w:t>
      </w:r>
      <w:r w:rsidRPr="008314DD">
        <w:rPr>
          <w:rFonts w:ascii="PT Astra Serif" w:hAnsi="PT Astra Serif"/>
          <w:sz w:val="26"/>
          <w:szCs w:val="26"/>
        </w:rPr>
        <w:t xml:space="preserve">) при выявлении оснований для отказа в предоставлении государственной услуги, указанных в </w:t>
      </w:r>
      <w:hyperlink r:id="rId23" w:history="1">
        <w:r w:rsidRPr="008314DD">
          <w:rPr>
            <w:rFonts w:ascii="PT Astra Serif" w:hAnsi="PT Astra Serif"/>
            <w:sz w:val="26"/>
            <w:szCs w:val="26"/>
          </w:rPr>
          <w:t xml:space="preserve">пункте </w:t>
        </w:r>
      </w:hyperlink>
      <w:r w:rsidRPr="008314DD">
        <w:rPr>
          <w:rFonts w:ascii="PT Astra Serif" w:hAnsi="PT Astra Serif"/>
          <w:sz w:val="26"/>
          <w:szCs w:val="26"/>
        </w:rPr>
        <w:t xml:space="preserve">19 настоящего Административного регламента, готовит проект </w:t>
      </w:r>
      <w:r>
        <w:rPr>
          <w:rFonts w:ascii="PT Astra Serif" w:hAnsi="PT Astra Serif"/>
          <w:sz w:val="26"/>
          <w:szCs w:val="26"/>
        </w:rPr>
        <w:t>решения</w:t>
      </w:r>
      <w:r w:rsidRPr="008314DD">
        <w:rPr>
          <w:rFonts w:ascii="PT Astra Serif" w:hAnsi="PT Astra Serif"/>
          <w:sz w:val="26"/>
          <w:szCs w:val="26"/>
        </w:rPr>
        <w:t xml:space="preserve"> об отказе в предоставлении государственной услуги в двух </w:t>
      </w:r>
      <w:r w:rsidRPr="001069F3">
        <w:rPr>
          <w:rFonts w:ascii="PT Astra Serif" w:hAnsi="PT Astra Serif"/>
          <w:sz w:val="26"/>
          <w:szCs w:val="26"/>
        </w:rPr>
        <w:t>экземплярах по форме</w:t>
      </w:r>
      <w:r>
        <w:rPr>
          <w:rFonts w:ascii="PT Astra Serif" w:hAnsi="PT Astra Serif"/>
          <w:sz w:val="26"/>
          <w:szCs w:val="26"/>
        </w:rPr>
        <w:t xml:space="preserve"> согласно приложению № 2</w:t>
      </w:r>
      <w:r w:rsidRPr="008314DD">
        <w:rPr>
          <w:rFonts w:ascii="PT Astra Serif" w:hAnsi="PT Astra Serif"/>
          <w:sz w:val="26"/>
          <w:szCs w:val="26"/>
        </w:rPr>
        <w:t xml:space="preserve"> к настоящему Административному регламенту</w:t>
      </w:r>
      <w:r>
        <w:rPr>
          <w:rFonts w:ascii="PT Astra Serif" w:hAnsi="PT Astra Serif"/>
          <w:sz w:val="26"/>
          <w:szCs w:val="26"/>
        </w:rPr>
        <w:t>;</w:t>
      </w:r>
    </w:p>
    <w:p w:rsidR="00E435A7" w:rsidRPr="008314DD" w:rsidRDefault="00E435A7" w:rsidP="005C54AC">
      <w:pPr>
        <w:autoSpaceDE w:val="0"/>
        <w:autoSpaceDN w:val="0"/>
        <w:adjustRightInd w:val="0"/>
        <w:ind w:firstLine="567"/>
        <w:jc w:val="both"/>
        <w:rPr>
          <w:rFonts w:ascii="PT Astra Serif" w:hAnsi="PT Astra Serif"/>
          <w:sz w:val="26"/>
          <w:szCs w:val="26"/>
        </w:rPr>
      </w:pPr>
      <w:r>
        <w:rPr>
          <w:rFonts w:ascii="PT Astra Serif" w:hAnsi="PT Astra Serif"/>
          <w:sz w:val="26"/>
          <w:szCs w:val="26"/>
        </w:rPr>
        <w:t>е</w:t>
      </w:r>
      <w:r w:rsidRPr="008314DD">
        <w:rPr>
          <w:rFonts w:ascii="PT Astra Serif" w:hAnsi="PT Astra Serif"/>
          <w:sz w:val="26"/>
          <w:szCs w:val="26"/>
        </w:rPr>
        <w:t>) визирует подготовленные документы и передает на подпись председателю Комитета (при отсутствии председателя - его заместителю).</w:t>
      </w:r>
    </w:p>
    <w:p w:rsidR="00E435A7" w:rsidRPr="008314DD" w:rsidRDefault="00E435A7" w:rsidP="005C54AC">
      <w:pPr>
        <w:pStyle w:val="ConsPlusNormal"/>
        <w:ind w:firstLine="567"/>
        <w:jc w:val="both"/>
        <w:rPr>
          <w:rFonts w:ascii="PT Astra Serif" w:hAnsi="PT Astra Serif"/>
          <w:sz w:val="26"/>
          <w:szCs w:val="26"/>
        </w:rPr>
      </w:pPr>
      <w:r w:rsidRPr="008314DD">
        <w:rPr>
          <w:rFonts w:ascii="PT Astra Serif" w:hAnsi="PT Astra Serif"/>
          <w:sz w:val="26"/>
          <w:szCs w:val="26"/>
        </w:rPr>
        <w:t xml:space="preserve">3) результатом административной процедуры является подписание председателем Комитета или лицом, его замещающим, Разрешения и сопроводительного письма к нему, либо </w:t>
      </w:r>
      <w:r>
        <w:rPr>
          <w:rFonts w:ascii="PT Astra Serif" w:hAnsi="PT Astra Serif"/>
          <w:sz w:val="26"/>
          <w:szCs w:val="26"/>
        </w:rPr>
        <w:t>решения</w:t>
      </w:r>
      <w:r w:rsidRPr="008314DD">
        <w:rPr>
          <w:rFonts w:ascii="PT Astra Serif" w:hAnsi="PT Astra Serif"/>
          <w:sz w:val="26"/>
          <w:szCs w:val="26"/>
        </w:rPr>
        <w:t xml:space="preserve"> об отказе в предоставлении государственной услуги;</w:t>
      </w:r>
    </w:p>
    <w:p w:rsidR="00E435A7" w:rsidRPr="008314DD" w:rsidRDefault="009D2194" w:rsidP="005C54AC">
      <w:pPr>
        <w:autoSpaceDE w:val="0"/>
        <w:autoSpaceDN w:val="0"/>
        <w:adjustRightInd w:val="0"/>
        <w:ind w:firstLine="567"/>
        <w:jc w:val="both"/>
        <w:rPr>
          <w:rFonts w:ascii="PT Astra Serif" w:hAnsi="PT Astra Serif"/>
          <w:sz w:val="26"/>
          <w:szCs w:val="26"/>
        </w:rPr>
      </w:pPr>
      <w:r>
        <w:rPr>
          <w:rFonts w:ascii="PT Astra Serif" w:hAnsi="PT Astra Serif"/>
          <w:sz w:val="26"/>
          <w:szCs w:val="26"/>
        </w:rPr>
        <w:t>С</w:t>
      </w:r>
      <w:r w:rsidR="00E435A7" w:rsidRPr="008314DD">
        <w:rPr>
          <w:rFonts w:ascii="PT Astra Serif" w:hAnsi="PT Astra Serif"/>
          <w:sz w:val="26"/>
          <w:szCs w:val="26"/>
        </w:rPr>
        <w:t>рок выполнения административной процедуры не должен превышать трех рабочих дней со дня поступления запроса ответственному лицу.</w:t>
      </w:r>
    </w:p>
    <w:p w:rsidR="007E26E8" w:rsidRPr="00CE6A75" w:rsidRDefault="009D2194" w:rsidP="005C54AC">
      <w:pPr>
        <w:pStyle w:val="a7"/>
        <w:tabs>
          <w:tab w:val="left" w:pos="1134"/>
        </w:tabs>
        <w:autoSpaceDE w:val="0"/>
        <w:autoSpaceDN w:val="0"/>
        <w:adjustRightInd w:val="0"/>
        <w:ind w:left="0" w:firstLine="567"/>
        <w:jc w:val="both"/>
        <w:rPr>
          <w:rFonts w:ascii="PT Astra Serif" w:hAnsi="PT Astra Serif"/>
          <w:sz w:val="26"/>
          <w:szCs w:val="26"/>
        </w:rPr>
      </w:pPr>
      <w:r>
        <w:rPr>
          <w:rFonts w:ascii="PT Astra Serif" w:hAnsi="PT Astra Serif" w:cstheme="minorHAnsi"/>
          <w:color w:val="000000"/>
          <w:sz w:val="26"/>
          <w:szCs w:val="26"/>
        </w:rPr>
        <w:t>29</w:t>
      </w:r>
      <w:r w:rsidR="007E26E8" w:rsidRPr="007E26E8">
        <w:rPr>
          <w:rFonts w:ascii="PT Astra Serif" w:hAnsi="PT Astra Serif" w:cstheme="minorHAnsi"/>
          <w:color w:val="000000"/>
          <w:sz w:val="26"/>
          <w:szCs w:val="26"/>
        </w:rPr>
        <w:t>.</w:t>
      </w:r>
      <w:r w:rsidR="00E435A7">
        <w:rPr>
          <w:rFonts w:ascii="PT Astra Serif" w:hAnsi="PT Astra Serif" w:cstheme="minorHAnsi"/>
          <w:color w:val="000000"/>
          <w:sz w:val="26"/>
          <w:szCs w:val="26"/>
        </w:rPr>
        <w:t> </w:t>
      </w:r>
      <w:r w:rsidR="007E26E8" w:rsidRPr="007E26E8">
        <w:rPr>
          <w:rFonts w:ascii="PT Astra Serif" w:hAnsi="PT Astra Serif" w:cstheme="minorHAnsi"/>
          <w:color w:val="000000"/>
          <w:sz w:val="26"/>
          <w:szCs w:val="26"/>
        </w:rPr>
        <w:t>Выдача (направление) заявителю документов, подтверждающих предос</w:t>
      </w:r>
      <w:r w:rsidR="00CE6A75">
        <w:rPr>
          <w:rFonts w:ascii="PT Astra Serif" w:hAnsi="PT Astra Serif" w:cstheme="minorHAnsi"/>
          <w:color w:val="000000"/>
          <w:sz w:val="26"/>
          <w:szCs w:val="26"/>
        </w:rPr>
        <w:t xml:space="preserve">тавление государственной услуги </w:t>
      </w:r>
      <w:r w:rsidR="00CE6A75" w:rsidRPr="000A3790">
        <w:rPr>
          <w:rFonts w:ascii="PT Astra Serif" w:hAnsi="PT Astra Serif"/>
          <w:sz w:val="26"/>
          <w:szCs w:val="26"/>
        </w:rPr>
        <w:t>(в том числе отказ в предоставлении государственной услуги):</w:t>
      </w:r>
    </w:p>
    <w:p w:rsidR="00CE6A75" w:rsidRPr="008314DD" w:rsidRDefault="00CE6A75" w:rsidP="005C54AC">
      <w:pPr>
        <w:pStyle w:val="ConsPlusNormal"/>
        <w:ind w:firstLine="567"/>
        <w:jc w:val="both"/>
        <w:rPr>
          <w:rFonts w:ascii="PT Astra Serif" w:hAnsi="PT Astra Serif"/>
          <w:sz w:val="26"/>
          <w:szCs w:val="26"/>
        </w:rPr>
      </w:pPr>
      <w:r w:rsidRPr="008314DD">
        <w:rPr>
          <w:rFonts w:ascii="PT Astra Serif" w:hAnsi="PT Astra Serif"/>
          <w:sz w:val="26"/>
          <w:szCs w:val="26"/>
        </w:rPr>
        <w:t>1) основанием для начала административной процедуры является получение специалистом Комитета, ответственным за документооборот, подписанного председателем Комитета документа, являющегося результатом предоставления государственной услуги;</w:t>
      </w:r>
    </w:p>
    <w:p w:rsidR="00CE6A75" w:rsidRPr="008314DD" w:rsidRDefault="00CE6A75" w:rsidP="005C54AC">
      <w:pPr>
        <w:pStyle w:val="ConsPlusNormal"/>
        <w:ind w:firstLine="567"/>
        <w:jc w:val="both"/>
        <w:rPr>
          <w:rFonts w:ascii="PT Astra Serif" w:hAnsi="PT Astra Serif"/>
          <w:sz w:val="26"/>
          <w:szCs w:val="26"/>
        </w:rPr>
      </w:pPr>
      <w:r w:rsidRPr="008314DD">
        <w:rPr>
          <w:rFonts w:ascii="PT Astra Serif" w:hAnsi="PT Astra Serif"/>
          <w:sz w:val="26"/>
          <w:szCs w:val="26"/>
        </w:rPr>
        <w:t>2) специалист Комитета, ответственный за документооборот, выполняет следующие действия:</w:t>
      </w:r>
    </w:p>
    <w:p w:rsidR="00CE6A75" w:rsidRDefault="00CE6A75" w:rsidP="005C54AC">
      <w:pPr>
        <w:pStyle w:val="ConsPlusNormal"/>
        <w:ind w:firstLine="567"/>
        <w:jc w:val="both"/>
        <w:rPr>
          <w:rFonts w:ascii="PT Astra Serif" w:hAnsi="PT Astra Serif"/>
          <w:sz w:val="26"/>
          <w:szCs w:val="26"/>
        </w:rPr>
      </w:pPr>
      <w:r w:rsidRPr="008314DD">
        <w:rPr>
          <w:rFonts w:ascii="PT Astra Serif" w:hAnsi="PT Astra Serif"/>
          <w:sz w:val="26"/>
          <w:szCs w:val="26"/>
        </w:rPr>
        <w:t xml:space="preserve">а) не позднее одного рабочего дня со дня подписания председателем Комитета документа, являющегося результатом предоставления государственной услуги, регистрирует </w:t>
      </w:r>
      <w:r>
        <w:rPr>
          <w:rFonts w:ascii="PT Astra Serif" w:hAnsi="PT Astra Serif"/>
          <w:sz w:val="26"/>
          <w:szCs w:val="26"/>
        </w:rPr>
        <w:t xml:space="preserve">подписанный документ в СЭД </w:t>
      </w:r>
      <w:r>
        <w:rPr>
          <w:rFonts w:ascii="PT Astra Serif" w:hAnsi="PT Astra Serif"/>
          <w:sz w:val="26"/>
          <w:szCs w:val="26"/>
          <w:lang w:val="en-US"/>
        </w:rPr>
        <w:t>Directum</w:t>
      </w:r>
      <w:r w:rsidRPr="001D497E">
        <w:rPr>
          <w:rFonts w:ascii="PT Astra Serif" w:hAnsi="PT Astra Serif"/>
          <w:sz w:val="26"/>
          <w:szCs w:val="26"/>
        </w:rPr>
        <w:t xml:space="preserve"> </w:t>
      </w:r>
      <w:r>
        <w:rPr>
          <w:rFonts w:ascii="PT Astra Serif" w:hAnsi="PT Astra Serif"/>
          <w:sz w:val="26"/>
          <w:szCs w:val="26"/>
        </w:rPr>
        <w:t>с присвоением исходящего регистрационного номера</w:t>
      </w:r>
      <w:r w:rsidRPr="008314DD">
        <w:rPr>
          <w:rFonts w:ascii="PT Astra Serif" w:hAnsi="PT Astra Serif"/>
          <w:sz w:val="26"/>
          <w:szCs w:val="26"/>
        </w:rPr>
        <w:t>;</w:t>
      </w:r>
    </w:p>
    <w:p w:rsidR="00CE6A75" w:rsidRPr="008314DD" w:rsidRDefault="00CE6A75" w:rsidP="005C54AC">
      <w:pPr>
        <w:pStyle w:val="ConsPlusNormal"/>
        <w:ind w:firstLine="567"/>
        <w:jc w:val="both"/>
        <w:rPr>
          <w:rFonts w:ascii="PT Astra Serif" w:hAnsi="PT Astra Serif"/>
          <w:sz w:val="26"/>
          <w:szCs w:val="26"/>
        </w:rPr>
      </w:pPr>
      <w:r w:rsidRPr="008314DD">
        <w:rPr>
          <w:rFonts w:ascii="PT Astra Serif" w:hAnsi="PT Astra Serif"/>
          <w:sz w:val="26"/>
          <w:szCs w:val="26"/>
        </w:rPr>
        <w:t xml:space="preserve">б) направляет (вручает) его заявителю </w:t>
      </w:r>
      <w:r w:rsidRPr="00BB5E3D">
        <w:rPr>
          <w:rFonts w:ascii="PT Astra Serif" w:hAnsi="PT Astra Serif"/>
          <w:sz w:val="26"/>
          <w:szCs w:val="26"/>
        </w:rPr>
        <w:t xml:space="preserve">способом, выбранным заявителем при подаче </w:t>
      </w:r>
      <w:r>
        <w:rPr>
          <w:rFonts w:ascii="PT Astra Serif" w:hAnsi="PT Astra Serif"/>
          <w:sz w:val="26"/>
          <w:szCs w:val="26"/>
        </w:rPr>
        <w:t>заявления</w:t>
      </w:r>
      <w:r w:rsidRPr="00BB5E3D">
        <w:rPr>
          <w:rFonts w:ascii="PT Astra Serif" w:hAnsi="PT Astra Serif"/>
          <w:sz w:val="26"/>
          <w:szCs w:val="26"/>
        </w:rPr>
        <w:t>;</w:t>
      </w:r>
    </w:p>
    <w:p w:rsidR="00CE6A75" w:rsidRPr="008314DD" w:rsidRDefault="00CE6A75" w:rsidP="005C54AC">
      <w:pPr>
        <w:pStyle w:val="ConsPlusNormal"/>
        <w:ind w:firstLine="567"/>
        <w:jc w:val="both"/>
        <w:rPr>
          <w:rFonts w:ascii="PT Astra Serif" w:hAnsi="PT Astra Serif"/>
          <w:sz w:val="26"/>
          <w:szCs w:val="26"/>
        </w:rPr>
      </w:pPr>
      <w:r w:rsidRPr="008314DD">
        <w:rPr>
          <w:rFonts w:ascii="PT Astra Serif" w:hAnsi="PT Astra Serif"/>
          <w:sz w:val="26"/>
          <w:szCs w:val="26"/>
        </w:rPr>
        <w:t>3) результатом административной процедуры является направление (вручение) заявителю документа, являющегося результатом предоставления государственной услуги;</w:t>
      </w:r>
    </w:p>
    <w:p w:rsidR="00CE6A75" w:rsidRPr="008314DD" w:rsidRDefault="009D2194" w:rsidP="005C54AC">
      <w:pPr>
        <w:pStyle w:val="ConsPlusNormal"/>
        <w:ind w:firstLine="567"/>
        <w:jc w:val="both"/>
        <w:rPr>
          <w:rFonts w:ascii="PT Astra Serif" w:hAnsi="PT Astra Serif"/>
          <w:sz w:val="26"/>
          <w:szCs w:val="26"/>
        </w:rPr>
      </w:pPr>
      <w:r>
        <w:rPr>
          <w:rFonts w:ascii="PT Astra Serif" w:hAnsi="PT Astra Serif"/>
          <w:sz w:val="26"/>
          <w:szCs w:val="26"/>
        </w:rPr>
        <w:t>С</w:t>
      </w:r>
      <w:r w:rsidR="00CE6A75" w:rsidRPr="008314DD">
        <w:rPr>
          <w:rFonts w:ascii="PT Astra Serif" w:hAnsi="PT Astra Serif"/>
          <w:sz w:val="26"/>
          <w:szCs w:val="26"/>
        </w:rPr>
        <w:t xml:space="preserve">рок выполнения административной процедуры не должен превышать одного рабочего дня со дня получения специалистом Комитета, ответственным за </w:t>
      </w:r>
      <w:r w:rsidR="00CE6A75">
        <w:rPr>
          <w:rFonts w:ascii="PT Astra Serif" w:hAnsi="PT Astra Serif"/>
          <w:sz w:val="26"/>
          <w:szCs w:val="26"/>
        </w:rPr>
        <w:t>документооборот</w:t>
      </w:r>
      <w:r w:rsidR="00CE6A75" w:rsidRPr="008314DD">
        <w:rPr>
          <w:rFonts w:ascii="PT Astra Serif" w:hAnsi="PT Astra Serif"/>
          <w:sz w:val="26"/>
          <w:szCs w:val="26"/>
        </w:rPr>
        <w:t>, подписанного председателем Комитета документа, являющегося результатом предоставления государственной услуги.</w:t>
      </w:r>
    </w:p>
    <w:p w:rsidR="009D2194"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3</w:t>
      </w:r>
      <w:r w:rsidR="009D2194">
        <w:rPr>
          <w:rFonts w:ascii="PT Astra Serif" w:hAnsi="PT Astra Serif" w:cstheme="minorHAnsi"/>
          <w:color w:val="000000"/>
          <w:sz w:val="26"/>
          <w:szCs w:val="26"/>
          <w:lang w:eastAsia="ru-RU"/>
        </w:rPr>
        <w:t>0</w:t>
      </w:r>
      <w:r w:rsidRPr="007E26E8">
        <w:rPr>
          <w:rFonts w:ascii="PT Astra Serif" w:hAnsi="PT Astra Serif" w:cstheme="minorHAnsi"/>
          <w:color w:val="000000"/>
          <w:sz w:val="26"/>
          <w:szCs w:val="26"/>
          <w:lang w:eastAsia="ru-RU"/>
        </w:rPr>
        <w:t>.</w:t>
      </w:r>
      <w:r w:rsidR="00CE6A75">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 xml:space="preserve">Особенности </w:t>
      </w:r>
      <w:r w:rsidR="009D2194" w:rsidRPr="007E26E8">
        <w:rPr>
          <w:rFonts w:ascii="PT Astra Serif" w:hAnsi="PT Astra Serif" w:cstheme="minorHAnsi"/>
          <w:color w:val="000000"/>
          <w:sz w:val="26"/>
          <w:szCs w:val="26"/>
          <w:lang w:eastAsia="ru-RU"/>
        </w:rPr>
        <w:t xml:space="preserve">выполнения административных процедур в электронной форме, а также особенности выполнения административных процедур в </w:t>
      </w:r>
      <w:r w:rsidR="009D2194">
        <w:rPr>
          <w:rFonts w:ascii="PT Astra Serif" w:hAnsi="PT Astra Serif" w:cstheme="minorHAnsi"/>
          <w:color w:val="000000"/>
          <w:sz w:val="26"/>
          <w:szCs w:val="26"/>
          <w:lang w:eastAsia="ru-RU"/>
        </w:rPr>
        <w:t>многофункциональном центре</w:t>
      </w:r>
      <w:r w:rsidR="009D2194" w:rsidRPr="007E26E8">
        <w:rPr>
          <w:rFonts w:ascii="PT Astra Serif" w:hAnsi="PT Astra Serif" w:cstheme="minorHAnsi"/>
          <w:color w:val="000000"/>
          <w:sz w:val="26"/>
          <w:szCs w:val="26"/>
          <w:lang w:eastAsia="ru-RU"/>
        </w:rPr>
        <w:t>:</w:t>
      </w:r>
    </w:p>
    <w:p w:rsidR="009D2194" w:rsidRPr="008938D7" w:rsidRDefault="009D2194"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На Едином портале, </w:t>
      </w:r>
      <w:r w:rsidRPr="008938D7">
        <w:rPr>
          <w:rFonts w:ascii="PT Astra Serif" w:hAnsi="PT Astra Serif" w:cstheme="minorHAnsi"/>
          <w:color w:val="000000"/>
          <w:sz w:val="26"/>
          <w:szCs w:val="26"/>
          <w:lang w:eastAsia="ru-RU"/>
        </w:rPr>
        <w:t xml:space="preserve">сайте </w:t>
      </w:r>
      <w:r>
        <w:rPr>
          <w:rFonts w:ascii="PT Astra Serif" w:hAnsi="PT Astra Serif" w:cstheme="minorHAnsi"/>
          <w:color w:val="000000"/>
          <w:sz w:val="26"/>
          <w:szCs w:val="26"/>
          <w:lang w:eastAsia="ru-RU"/>
        </w:rPr>
        <w:t>многофункционального центра, сайте Комитета</w:t>
      </w:r>
      <w:r w:rsidRPr="008938D7">
        <w:rPr>
          <w:rFonts w:ascii="PT Astra Serif" w:hAnsi="PT Astra Serif" w:cstheme="minorHAnsi"/>
          <w:color w:val="000000"/>
          <w:sz w:val="26"/>
          <w:szCs w:val="26"/>
          <w:lang w:eastAsia="ru-RU"/>
        </w:rPr>
        <w:t xml:space="preserve"> размещаются образцы заполнения электронной формы запроса.</w:t>
      </w:r>
    </w:p>
    <w:p w:rsidR="008938D7" w:rsidRPr="008938D7" w:rsidRDefault="008938D7"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w:t>
      </w:r>
    </w:p>
    <w:p w:rsidR="008938D7" w:rsidRPr="008938D7" w:rsidRDefault="008938D7"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При формировании запроса заявителю обеспечивается:</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копирования и сохранения запроса и документов, необходимых для предоставления государственной услуги;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печати на бумажном носителе копии электронной формы запроса;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сохранение ранее введенных в электронную форму запроса значений в любое время по желанию пользователя, в том числе при возникновении ошибок ввода и возврате для повторного ввода значений в электронную форму запроса;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доступа заявителя на Едином портале к ранее поданным им</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запросам в течение не менее одного года, а также частично сформированных запросов – в течение не менее трех месяцев.</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Сформированный и подписанный запрос</w:t>
      </w:r>
      <w:r w:rsidR="008938D7">
        <w:rPr>
          <w:rFonts w:ascii="PT Astra Serif" w:hAnsi="PT Astra Serif" w:cstheme="minorHAnsi"/>
          <w:color w:val="000000"/>
          <w:sz w:val="26"/>
          <w:szCs w:val="26"/>
          <w:lang w:eastAsia="ru-RU"/>
        </w:rPr>
        <w:t>,</w:t>
      </w:r>
      <w:r w:rsidRPr="007E26E8">
        <w:rPr>
          <w:rFonts w:ascii="PT Astra Serif" w:hAnsi="PT Astra Serif" w:cstheme="minorHAnsi"/>
          <w:color w:val="000000"/>
          <w:sz w:val="26"/>
          <w:szCs w:val="26"/>
          <w:lang w:eastAsia="ru-RU"/>
        </w:rPr>
        <w:t xml:space="preserve"> и документы, необходимые для предоставления государственной услуги, направляются в Комитет посредством Единого портала.</w:t>
      </w:r>
      <w:r w:rsidR="00367690">
        <w:rPr>
          <w:rFonts w:ascii="PT Astra Serif" w:hAnsi="PT Astra Serif" w:cstheme="minorHAnsi"/>
          <w:color w:val="000000"/>
          <w:sz w:val="26"/>
          <w:szCs w:val="26"/>
          <w:lang w:eastAsia="ru-RU"/>
        </w:rPr>
        <w:t xml:space="preserve"> </w:t>
      </w:r>
      <w:r w:rsidR="00367690" w:rsidRPr="00D7511D">
        <w:rPr>
          <w:rFonts w:ascii="PT Astra Serif" w:hAnsi="PT Astra Serif" w:cstheme="minorHAnsi"/>
          <w:color w:val="000000"/>
          <w:sz w:val="26"/>
          <w:szCs w:val="26"/>
          <w:lang w:eastAsia="ru-RU"/>
        </w:rPr>
        <w:t>В таком случае Комитет обязан информировать заявителя о ходе выполнения запроса и о результатах его рассмотрения по адресу (уникальному идентификатору) личного кабинета на Едином портале.</w:t>
      </w:r>
    </w:p>
    <w:p w:rsidR="00D7511D" w:rsidRPr="007E26E8" w:rsidRDefault="00D7511D"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Результат предоставления государственной услуги по запросу, поступившему через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подлежит направлению в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в сроки, предусмотренные соглашением о взаимодействии, заключенным между </w:t>
      </w:r>
      <w:r>
        <w:rPr>
          <w:rFonts w:ascii="PT Astra Serif" w:hAnsi="PT Astra Serif" w:cstheme="minorHAnsi"/>
          <w:color w:val="000000"/>
          <w:sz w:val="26"/>
          <w:szCs w:val="26"/>
          <w:lang w:eastAsia="ru-RU"/>
        </w:rPr>
        <w:t>многофункциональным центром</w:t>
      </w:r>
      <w:r w:rsidRPr="007E26E8">
        <w:rPr>
          <w:rFonts w:ascii="PT Astra Serif" w:hAnsi="PT Astra Serif" w:cstheme="minorHAnsi"/>
          <w:color w:val="000000"/>
          <w:sz w:val="26"/>
          <w:szCs w:val="26"/>
          <w:lang w:eastAsia="ru-RU"/>
        </w:rPr>
        <w:t xml:space="preserve"> и Комитетом.</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center"/>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Формы контроля за исполнением административного регламента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3</w:t>
      </w:r>
      <w:r w:rsidR="00D7511D">
        <w:rPr>
          <w:rFonts w:ascii="PT Astra Serif" w:hAnsi="PT Astra Serif" w:cstheme="minorHAnsi"/>
          <w:color w:val="000000"/>
          <w:sz w:val="26"/>
          <w:szCs w:val="26"/>
          <w:lang w:eastAsia="ru-RU"/>
        </w:rPr>
        <w:t>1</w:t>
      </w:r>
      <w:r w:rsidRPr="007E26E8">
        <w:rPr>
          <w:rFonts w:ascii="PT Astra Serif" w:hAnsi="PT Astra Serif" w:cstheme="minorHAnsi"/>
          <w:color w:val="000000"/>
          <w:sz w:val="26"/>
          <w:szCs w:val="26"/>
          <w:lang w:eastAsia="ru-RU"/>
        </w:rPr>
        <w:t>.</w:t>
      </w:r>
      <w:r w:rsidR="00CE6A75">
        <w:rPr>
          <w:rFonts w:ascii="PT Astra Serif" w:hAnsi="PT Astra Serif" w:cstheme="minorHAnsi"/>
          <w:color w:val="000000"/>
          <w:sz w:val="26"/>
          <w:szCs w:val="26"/>
          <w:lang w:eastAsia="ru-RU"/>
        </w:rPr>
        <w:t> </w:t>
      </w:r>
      <w:r w:rsidRPr="007E26E8">
        <w:rPr>
          <w:rFonts w:ascii="PT Astra Serif" w:hAnsi="PT Astra Serif" w:cstheme="minorHAnsi"/>
          <w:sz w:val="26"/>
          <w:szCs w:val="26"/>
          <w:lang w:eastAsia="ru-RU"/>
        </w:rPr>
        <w:t>Контроль за исполнением настоящего административного регламента осуществляется в форме текущего и последующего контроля.</w:t>
      </w:r>
    </w:p>
    <w:p w:rsidR="009749B0" w:rsidRPr="00705D38" w:rsidRDefault="007E26E8" w:rsidP="005C54AC">
      <w:pPr>
        <w:pStyle w:val="ConsPlusNormal"/>
        <w:tabs>
          <w:tab w:val="left" w:pos="1134"/>
        </w:tabs>
        <w:ind w:firstLine="567"/>
        <w:jc w:val="both"/>
        <w:rPr>
          <w:rFonts w:ascii="PT Astra Serif" w:hAnsi="PT Astra Serif"/>
          <w:sz w:val="26"/>
          <w:szCs w:val="26"/>
        </w:rPr>
      </w:pPr>
      <w:r w:rsidRPr="007E26E8">
        <w:rPr>
          <w:rFonts w:ascii="PT Astra Serif" w:hAnsi="PT Astra Serif" w:cstheme="minorHAnsi"/>
          <w:sz w:val="26"/>
          <w:szCs w:val="26"/>
        </w:rPr>
        <w:t>3</w:t>
      </w:r>
      <w:r w:rsidR="00D7511D">
        <w:rPr>
          <w:rFonts w:ascii="PT Astra Serif" w:hAnsi="PT Astra Serif" w:cstheme="minorHAnsi"/>
          <w:sz w:val="26"/>
          <w:szCs w:val="26"/>
        </w:rPr>
        <w:t>2</w:t>
      </w:r>
      <w:r w:rsidRPr="007E26E8">
        <w:rPr>
          <w:rFonts w:ascii="PT Astra Serif" w:hAnsi="PT Astra Serif" w:cstheme="minorHAnsi"/>
          <w:sz w:val="26"/>
          <w:szCs w:val="26"/>
        </w:rPr>
        <w:t>.</w:t>
      </w:r>
      <w:r w:rsidR="00CE6A75">
        <w:rPr>
          <w:rFonts w:ascii="PT Astra Serif" w:hAnsi="PT Astra Serif" w:cstheme="minorHAnsi"/>
          <w:sz w:val="26"/>
          <w:szCs w:val="26"/>
        </w:rPr>
        <w:t> </w:t>
      </w:r>
      <w:r w:rsidRPr="007E26E8">
        <w:rPr>
          <w:rFonts w:ascii="PT Astra Serif" w:hAnsi="PT Astra Serif" w:cstheme="minorHAnsi"/>
          <w:sz w:val="26"/>
          <w:szCs w:val="26"/>
        </w:rPr>
        <w:t xml:space="preserve">Текущий контроль </w:t>
      </w:r>
      <w:r w:rsidR="009749B0" w:rsidRPr="008314DD">
        <w:rPr>
          <w:rFonts w:ascii="PT Astra Serif" w:hAnsi="PT Astra Serif"/>
          <w:sz w:val="26"/>
          <w:szCs w:val="26"/>
        </w:rPr>
        <w:t xml:space="preserve">осуществляется </w:t>
      </w:r>
      <w:r w:rsidR="009749B0">
        <w:rPr>
          <w:rFonts w:ascii="PT Astra Serif" w:hAnsi="PT Astra Serif"/>
          <w:sz w:val="26"/>
          <w:szCs w:val="26"/>
        </w:rPr>
        <w:t xml:space="preserve">председателем Комитета путем проведения </w:t>
      </w:r>
      <w:r w:rsidR="009749B0" w:rsidRPr="00705D38">
        <w:rPr>
          <w:rFonts w:ascii="PT Astra Serif" w:hAnsi="PT Astra Serif"/>
          <w:sz w:val="26"/>
          <w:szCs w:val="26"/>
        </w:rPr>
        <w:t>проверок соблюдения и</w:t>
      </w:r>
      <w:r w:rsidR="009749B0">
        <w:rPr>
          <w:rFonts w:ascii="PT Astra Serif" w:hAnsi="PT Astra Serif"/>
          <w:sz w:val="26"/>
          <w:szCs w:val="26"/>
        </w:rPr>
        <w:t xml:space="preserve"> </w:t>
      </w:r>
      <w:r w:rsidR="009749B0" w:rsidRPr="00705D38">
        <w:rPr>
          <w:rFonts w:ascii="PT Astra Serif" w:hAnsi="PT Astra Serif"/>
          <w:sz w:val="26"/>
          <w:szCs w:val="26"/>
        </w:rPr>
        <w:t>исполнения специалистами положений настоящего административного регламента, иных нормативных правовых актов Российской Федерации и Томской области.</w:t>
      </w:r>
    </w:p>
    <w:p w:rsidR="009749B0" w:rsidRPr="00A07A15" w:rsidRDefault="009749B0" w:rsidP="005C54AC">
      <w:pPr>
        <w:pStyle w:val="ConsPlusNormal"/>
        <w:ind w:firstLine="567"/>
        <w:jc w:val="both"/>
        <w:rPr>
          <w:rFonts w:ascii="PT Astra Serif" w:hAnsi="PT Astra Serif"/>
          <w:sz w:val="26"/>
          <w:szCs w:val="26"/>
        </w:rPr>
      </w:pPr>
      <w:r w:rsidRPr="00A07A15">
        <w:rPr>
          <w:rFonts w:ascii="PT Astra Serif" w:hAnsi="PT Astra Serif"/>
          <w:sz w:val="26"/>
          <w:szCs w:val="26"/>
        </w:rPr>
        <w:t>Основными задачами текущего контроля являются:</w:t>
      </w:r>
    </w:p>
    <w:p w:rsidR="009749B0" w:rsidRPr="00A07A15" w:rsidRDefault="009749B0" w:rsidP="005C54AC">
      <w:pPr>
        <w:pStyle w:val="ConsPlusNormal"/>
        <w:widowControl/>
        <w:numPr>
          <w:ilvl w:val="0"/>
          <w:numId w:val="11"/>
        </w:numPr>
        <w:tabs>
          <w:tab w:val="left" w:pos="1134"/>
        </w:tabs>
        <w:autoSpaceDE w:val="0"/>
        <w:autoSpaceDN w:val="0"/>
        <w:adjustRightInd w:val="0"/>
        <w:ind w:left="0" w:firstLine="567"/>
        <w:jc w:val="both"/>
        <w:rPr>
          <w:rFonts w:ascii="PT Astra Serif" w:hAnsi="PT Astra Serif"/>
          <w:sz w:val="26"/>
          <w:szCs w:val="26"/>
        </w:rPr>
      </w:pPr>
      <w:r w:rsidRPr="00A07A15">
        <w:rPr>
          <w:rFonts w:ascii="PT Astra Serif" w:hAnsi="PT Astra Serif"/>
          <w:sz w:val="26"/>
          <w:szCs w:val="26"/>
        </w:rPr>
        <w:t>обеспечение своевременного и качественного предоставления государственной услуги;</w:t>
      </w:r>
    </w:p>
    <w:p w:rsidR="009749B0" w:rsidRPr="00A07A15" w:rsidRDefault="009749B0" w:rsidP="005C54AC">
      <w:pPr>
        <w:pStyle w:val="ConsPlusNormal"/>
        <w:widowControl/>
        <w:numPr>
          <w:ilvl w:val="0"/>
          <w:numId w:val="11"/>
        </w:numPr>
        <w:tabs>
          <w:tab w:val="left" w:pos="1134"/>
        </w:tabs>
        <w:autoSpaceDE w:val="0"/>
        <w:autoSpaceDN w:val="0"/>
        <w:adjustRightInd w:val="0"/>
        <w:ind w:left="0" w:firstLine="567"/>
        <w:jc w:val="both"/>
        <w:rPr>
          <w:rFonts w:ascii="PT Astra Serif" w:hAnsi="PT Astra Serif"/>
          <w:sz w:val="26"/>
          <w:szCs w:val="26"/>
        </w:rPr>
      </w:pPr>
      <w:r w:rsidRPr="00A07A15">
        <w:rPr>
          <w:rFonts w:ascii="PT Astra Serif" w:hAnsi="PT Astra Serif"/>
          <w:sz w:val="26"/>
          <w:szCs w:val="26"/>
        </w:rPr>
        <w:t>выявление нарушений в сроках и качестве предоставления государственной услуги;</w:t>
      </w:r>
    </w:p>
    <w:p w:rsidR="009749B0" w:rsidRPr="00A07A15" w:rsidRDefault="009749B0" w:rsidP="005C54AC">
      <w:pPr>
        <w:pStyle w:val="ConsPlusNormal"/>
        <w:widowControl/>
        <w:numPr>
          <w:ilvl w:val="0"/>
          <w:numId w:val="11"/>
        </w:numPr>
        <w:tabs>
          <w:tab w:val="left" w:pos="1134"/>
        </w:tabs>
        <w:autoSpaceDE w:val="0"/>
        <w:autoSpaceDN w:val="0"/>
        <w:adjustRightInd w:val="0"/>
        <w:ind w:left="0" w:firstLine="567"/>
        <w:jc w:val="both"/>
        <w:rPr>
          <w:rFonts w:ascii="PT Astra Serif" w:hAnsi="PT Astra Serif"/>
          <w:sz w:val="26"/>
          <w:szCs w:val="26"/>
        </w:rPr>
      </w:pPr>
      <w:r w:rsidRPr="00A07A15">
        <w:rPr>
          <w:rFonts w:ascii="PT Astra Serif" w:hAnsi="PT Astra Serif"/>
          <w:sz w:val="26"/>
          <w:szCs w:val="26"/>
        </w:rPr>
        <w:t>выявление и устранение причин и условий, способствующих ненадлежащему предоставлению государственной услуги;</w:t>
      </w:r>
    </w:p>
    <w:p w:rsidR="009749B0" w:rsidRPr="00A07A15" w:rsidRDefault="009749B0" w:rsidP="005C54AC">
      <w:pPr>
        <w:pStyle w:val="ConsPlusNormal"/>
        <w:widowControl/>
        <w:numPr>
          <w:ilvl w:val="0"/>
          <w:numId w:val="11"/>
        </w:numPr>
        <w:tabs>
          <w:tab w:val="left" w:pos="1134"/>
        </w:tabs>
        <w:autoSpaceDE w:val="0"/>
        <w:autoSpaceDN w:val="0"/>
        <w:adjustRightInd w:val="0"/>
        <w:ind w:left="0" w:firstLine="567"/>
        <w:jc w:val="both"/>
        <w:rPr>
          <w:rFonts w:ascii="PT Astra Serif" w:hAnsi="PT Astra Serif"/>
          <w:sz w:val="26"/>
          <w:szCs w:val="26"/>
        </w:rPr>
      </w:pPr>
      <w:r w:rsidRPr="00A07A15">
        <w:rPr>
          <w:rFonts w:ascii="PT Astra Serif" w:hAnsi="PT Astra Serif"/>
          <w:sz w:val="26"/>
          <w:szCs w:val="26"/>
        </w:rPr>
        <w:t>принятие мер по надлежащему предоставлению государственной услуги.</w:t>
      </w:r>
    </w:p>
    <w:p w:rsidR="009749B0" w:rsidRPr="008314DD" w:rsidRDefault="009749B0" w:rsidP="005C54AC">
      <w:pPr>
        <w:pStyle w:val="ConsPlusNormal"/>
        <w:ind w:firstLine="567"/>
        <w:jc w:val="both"/>
        <w:rPr>
          <w:rFonts w:ascii="PT Astra Serif" w:hAnsi="PT Astra Serif"/>
          <w:sz w:val="26"/>
          <w:szCs w:val="26"/>
        </w:rPr>
      </w:pPr>
      <w:r w:rsidRPr="008314DD">
        <w:rPr>
          <w:rFonts w:ascii="PT Astra Serif" w:hAnsi="PT Astra Serif"/>
          <w:sz w:val="26"/>
          <w:szCs w:val="26"/>
        </w:rPr>
        <w:t>Специалисты Комитета (в том числе должностные лица),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несоблюдение сроков и порядка исполнения каждой административной процедуры, указанной в настоящем административном регламенте.</w:t>
      </w:r>
    </w:p>
    <w:p w:rsidR="009749B0" w:rsidRPr="008314DD" w:rsidRDefault="007E26E8" w:rsidP="005C54AC">
      <w:pPr>
        <w:pStyle w:val="ConsPlusNormal"/>
        <w:tabs>
          <w:tab w:val="left" w:pos="1134"/>
        </w:tabs>
        <w:ind w:firstLine="567"/>
        <w:jc w:val="both"/>
        <w:rPr>
          <w:rFonts w:ascii="PT Astra Serif" w:hAnsi="PT Astra Serif"/>
          <w:sz w:val="26"/>
          <w:szCs w:val="26"/>
        </w:rPr>
      </w:pPr>
      <w:r w:rsidRPr="007E26E8">
        <w:rPr>
          <w:rFonts w:ascii="PT Astra Serif" w:hAnsi="PT Astra Serif" w:cstheme="minorHAnsi"/>
          <w:sz w:val="26"/>
          <w:szCs w:val="26"/>
        </w:rPr>
        <w:t>3</w:t>
      </w:r>
      <w:r w:rsidR="00D7511D">
        <w:rPr>
          <w:rFonts w:ascii="PT Astra Serif" w:hAnsi="PT Astra Serif" w:cstheme="minorHAnsi"/>
          <w:sz w:val="26"/>
          <w:szCs w:val="26"/>
        </w:rPr>
        <w:t>3</w:t>
      </w:r>
      <w:r w:rsidRPr="007E26E8">
        <w:rPr>
          <w:rFonts w:ascii="PT Astra Serif" w:hAnsi="PT Astra Serif" w:cstheme="minorHAnsi"/>
          <w:sz w:val="26"/>
          <w:szCs w:val="26"/>
        </w:rPr>
        <w:t>.</w:t>
      </w:r>
      <w:r w:rsidR="009749B0">
        <w:rPr>
          <w:rFonts w:ascii="PT Astra Serif" w:hAnsi="PT Astra Serif" w:cstheme="minorHAnsi"/>
          <w:sz w:val="26"/>
          <w:szCs w:val="26"/>
        </w:rPr>
        <w:t> </w:t>
      </w:r>
      <w:r w:rsidRPr="007E26E8">
        <w:rPr>
          <w:rFonts w:ascii="PT Astra Serif" w:hAnsi="PT Astra Serif" w:cstheme="minorHAnsi"/>
          <w:sz w:val="26"/>
          <w:szCs w:val="26"/>
        </w:rPr>
        <w:t xml:space="preserve">Последующий контроль осуществляется </w:t>
      </w:r>
      <w:r w:rsidR="009749B0" w:rsidRPr="008314DD">
        <w:rPr>
          <w:rFonts w:ascii="PT Astra Serif" w:hAnsi="PT Astra Serif"/>
          <w:sz w:val="26"/>
          <w:szCs w:val="26"/>
        </w:rPr>
        <w:t>посредством проведения проверок в случае поступления в Комитет информации о решениях, действиях (бездействии) специалистов Комитета,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9749B0" w:rsidRDefault="009749B0" w:rsidP="005C54AC">
      <w:pPr>
        <w:pStyle w:val="ConsPlusNormal"/>
        <w:ind w:firstLine="567"/>
        <w:jc w:val="both"/>
        <w:rPr>
          <w:rFonts w:ascii="PT Astra Serif" w:hAnsi="PT Astra Serif"/>
          <w:sz w:val="26"/>
          <w:szCs w:val="26"/>
        </w:rPr>
      </w:pPr>
      <w:r w:rsidRPr="008314DD">
        <w:rPr>
          <w:rFonts w:ascii="PT Astra Serif" w:hAnsi="PT Astra Serif"/>
          <w:sz w:val="26"/>
          <w:szCs w:val="26"/>
        </w:rPr>
        <w:t>Проверка проводится на основании распоряжения Комитета о проведении проверки, которым определяется должностное лицо Комитета, проводящее проверку, срок проведения проверки, даты начала и окончания проведения проверки, срок о</w:t>
      </w:r>
      <w:r>
        <w:rPr>
          <w:rFonts w:ascii="PT Astra Serif" w:hAnsi="PT Astra Serif"/>
          <w:sz w:val="26"/>
          <w:szCs w:val="26"/>
        </w:rPr>
        <w:t>формления результатов проверки.</w:t>
      </w:r>
    </w:p>
    <w:p w:rsid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sz w:val="26"/>
          <w:szCs w:val="26"/>
          <w:lang w:eastAsia="ru-RU"/>
        </w:rPr>
      </w:pPr>
      <w:r w:rsidRPr="007E26E8">
        <w:rPr>
          <w:rFonts w:ascii="PT Astra Serif" w:hAnsi="PT Astra Serif" w:cstheme="minorHAnsi"/>
          <w:sz w:val="26"/>
          <w:szCs w:val="26"/>
          <w:lang w:eastAsia="ru-RU"/>
        </w:rPr>
        <w:t>3</w:t>
      </w:r>
      <w:r w:rsidR="00D7511D">
        <w:rPr>
          <w:rFonts w:ascii="PT Astra Serif" w:hAnsi="PT Astra Serif" w:cstheme="minorHAnsi"/>
          <w:sz w:val="26"/>
          <w:szCs w:val="26"/>
          <w:lang w:eastAsia="ru-RU"/>
        </w:rPr>
        <w:t>4</w:t>
      </w:r>
      <w:r w:rsidRPr="007E26E8">
        <w:rPr>
          <w:rFonts w:ascii="PT Astra Serif" w:hAnsi="PT Astra Serif" w:cstheme="minorHAnsi"/>
          <w:sz w:val="26"/>
          <w:szCs w:val="26"/>
          <w:lang w:eastAsia="ru-RU"/>
        </w:rPr>
        <w:t>.</w:t>
      </w:r>
      <w:r w:rsidR="009749B0">
        <w:rPr>
          <w:rFonts w:ascii="PT Astra Serif" w:hAnsi="PT Astra Serif" w:cstheme="minorHAnsi"/>
          <w:sz w:val="26"/>
          <w:szCs w:val="26"/>
          <w:lang w:eastAsia="ru-RU"/>
        </w:rPr>
        <w:t> </w:t>
      </w:r>
      <w:r w:rsidRPr="007E26E8">
        <w:rPr>
          <w:rFonts w:ascii="PT Astra Serif" w:hAnsi="PT Astra Serif" w:cstheme="minorHAnsi"/>
          <w:sz w:val="26"/>
          <w:szCs w:val="26"/>
          <w:lang w:eastAsia="ru-RU"/>
        </w:rPr>
        <w:t>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outlineLvl w:val="0"/>
        <w:rPr>
          <w:rFonts w:ascii="PT Astra Serif" w:hAnsi="PT Astra Serif"/>
          <w:color w:val="000000"/>
          <w:sz w:val="26"/>
          <w:szCs w:val="26"/>
          <w:lang w:eastAsia="ru-RU"/>
        </w:rPr>
      </w:pP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center"/>
        <w:outlineLvl w:val="0"/>
        <w:rPr>
          <w:rFonts w:ascii="PT Astra Serif" w:hAnsi="PT Astra Serif" w:cs="PT Astra Serif"/>
          <w:bCs/>
          <w:sz w:val="26"/>
          <w:szCs w:val="26"/>
          <w:lang w:bidi="ar-SA"/>
        </w:rPr>
      </w:pPr>
      <w:r w:rsidRPr="007E26E8">
        <w:rPr>
          <w:rFonts w:ascii="PT Astra Serif" w:hAnsi="PT Astra Serif" w:cstheme="minorHAnsi"/>
          <w:color w:val="000000"/>
          <w:sz w:val="26"/>
          <w:szCs w:val="26"/>
          <w:lang w:eastAsia="ru-RU"/>
        </w:rPr>
        <w:t xml:space="preserve">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outlineLvl w:val="1"/>
        <w:rPr>
          <w:rFonts w:ascii="PT Astra Serif" w:hAnsi="PT Astra Serif"/>
          <w:sz w:val="26"/>
          <w:szCs w:val="26"/>
        </w:rPr>
      </w:pPr>
    </w:p>
    <w:p w:rsidR="007E26E8" w:rsidRPr="007E26E8" w:rsidRDefault="007E26E8" w:rsidP="005C54AC">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3</w:t>
      </w:r>
      <w:r w:rsidR="00D7511D">
        <w:rPr>
          <w:rFonts w:ascii="PT Astra Serif" w:hAnsi="PT Astra Serif" w:cstheme="minorHAnsi"/>
          <w:color w:val="000000"/>
          <w:sz w:val="26"/>
          <w:szCs w:val="26"/>
          <w:lang w:eastAsia="ru-RU"/>
        </w:rPr>
        <w:t>5</w:t>
      </w:r>
      <w:r w:rsidRPr="007E26E8">
        <w:rPr>
          <w:rFonts w:ascii="PT Astra Serif" w:hAnsi="PT Astra Serif" w:cstheme="minorHAnsi"/>
          <w:color w:val="000000"/>
          <w:sz w:val="26"/>
          <w:szCs w:val="26"/>
          <w:lang w:eastAsia="ru-RU"/>
        </w:rPr>
        <w:t xml:space="preserve">.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r w:rsidRPr="007E26E8">
        <w:rPr>
          <w:rFonts w:ascii="PT Astra Serif" w:hAnsi="PT Astra Serif" w:cstheme="minorHAnsi"/>
          <w:sz w:val="26"/>
          <w:szCs w:val="26"/>
        </w:rPr>
        <w:t xml:space="preserve"> </w:t>
      </w:r>
      <w:r w:rsidRPr="007E26E8">
        <w:rPr>
          <w:rFonts w:ascii="PT Astra Serif" w:hAnsi="PT Astra Serif" w:cstheme="minorHAnsi"/>
          <w:sz w:val="26"/>
          <w:szCs w:val="26"/>
          <w:lang w:eastAsia="ru-RU"/>
        </w:rPr>
        <w:t xml:space="preserve">осуществляется в соответствии с </w:t>
      </w:r>
      <w:hyperlink r:id="rId24" w:tooltip="consultantplus://offline/ref=BA8BD24E8BA9BD28499C783C7BBCE86C5C01D33BBBD30E7E7C5C1EE149E2F1732F395905B684207473989F7F6C2539253DE70E2090i8W0H" w:history="1">
        <w:r w:rsidRPr="007E26E8">
          <w:rPr>
            <w:rFonts w:ascii="PT Astra Serif" w:hAnsi="PT Astra Serif" w:cstheme="minorHAnsi"/>
            <w:sz w:val="26"/>
            <w:szCs w:val="26"/>
            <w:lang w:eastAsia="ru-RU"/>
          </w:rPr>
          <w:t>главой 2.1</w:t>
        </w:r>
      </w:hyperlink>
      <w:r w:rsidRPr="007E26E8">
        <w:rPr>
          <w:rFonts w:ascii="PT Astra Serif" w:hAnsi="PT Astra Serif" w:cstheme="minorHAnsi"/>
          <w:sz w:val="26"/>
          <w:szCs w:val="26"/>
          <w:lang w:eastAsia="ru-RU"/>
        </w:rPr>
        <w:t xml:space="preserve"> Федерального закона от 27</w:t>
      </w:r>
      <w:r w:rsidR="009749B0">
        <w:rPr>
          <w:rFonts w:ascii="PT Astra Serif" w:hAnsi="PT Astra Serif" w:cstheme="minorHAnsi"/>
          <w:sz w:val="26"/>
          <w:szCs w:val="26"/>
          <w:lang w:eastAsia="ru-RU"/>
        </w:rPr>
        <w:t>.07.2010</w:t>
      </w:r>
      <w:r w:rsidRPr="007E26E8">
        <w:rPr>
          <w:rFonts w:ascii="PT Astra Serif" w:hAnsi="PT Astra Serif" w:cstheme="minorHAnsi"/>
          <w:sz w:val="26"/>
          <w:szCs w:val="26"/>
          <w:lang w:eastAsia="ru-RU"/>
        </w:rPr>
        <w:t xml:space="preserve"> № 210-ФЗ «Об организации предоставления государственных и муниципальных услуг».</w:t>
      </w:r>
    </w:p>
    <w:p w:rsidR="007667C9" w:rsidRDefault="007E26E8" w:rsidP="005C54AC">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w:t>
      </w:r>
      <w:r w:rsidR="00D7511D">
        <w:rPr>
          <w:rFonts w:ascii="PT Astra Serif" w:hAnsi="PT Astra Serif" w:cstheme="minorHAnsi"/>
          <w:color w:val="000000"/>
          <w:sz w:val="26"/>
          <w:szCs w:val="26"/>
          <w:lang w:eastAsia="ru-RU"/>
        </w:rPr>
        <w:t>6</w:t>
      </w:r>
      <w:r w:rsidRPr="007E26E8">
        <w:rPr>
          <w:rFonts w:ascii="PT Astra Serif" w:hAnsi="PT Astra Serif" w:cstheme="minorHAnsi"/>
          <w:color w:val="000000"/>
          <w:sz w:val="26"/>
          <w:szCs w:val="26"/>
          <w:lang w:eastAsia="ru-RU"/>
        </w:rPr>
        <w:t>. Жалоба на решения и действия (бездействие) председателя Комитета подается на имя заместителя Губернатора Томской области по строительству и </w:t>
      </w:r>
      <w:r w:rsidR="008938D7">
        <w:rPr>
          <w:rFonts w:ascii="PT Astra Serif" w:hAnsi="PT Astra Serif" w:cstheme="minorHAnsi"/>
          <w:color w:val="000000"/>
          <w:sz w:val="26"/>
          <w:szCs w:val="26"/>
          <w:lang w:eastAsia="ru-RU"/>
        </w:rPr>
        <w:t>архите</w:t>
      </w:r>
      <w:r w:rsidRPr="007E26E8">
        <w:rPr>
          <w:rFonts w:ascii="PT Astra Serif" w:hAnsi="PT Astra Serif" w:cstheme="minorHAnsi"/>
          <w:color w:val="000000"/>
          <w:sz w:val="26"/>
          <w:szCs w:val="26"/>
          <w:lang w:eastAsia="ru-RU"/>
        </w:rPr>
        <w:t>ктуре.</w:t>
      </w:r>
      <w:r w:rsidR="007667C9">
        <w:rPr>
          <w:rFonts w:ascii="PT Astra Serif" w:hAnsi="PT Astra Serif"/>
          <w:color w:val="000000"/>
          <w:sz w:val="26"/>
          <w:szCs w:val="26"/>
          <w:lang w:eastAsia="ru-RU"/>
        </w:rPr>
        <w:br w:type="page"/>
      </w:r>
    </w:p>
    <w:p w:rsidR="009749B0" w:rsidRPr="008314DD" w:rsidRDefault="009749B0" w:rsidP="009749B0">
      <w:pPr>
        <w:pStyle w:val="ConsPlusNormal"/>
        <w:ind w:left="4962"/>
        <w:jc w:val="both"/>
        <w:rPr>
          <w:rFonts w:ascii="PT Astra Serif" w:hAnsi="PT Astra Serif"/>
          <w:sz w:val="26"/>
          <w:szCs w:val="26"/>
        </w:rPr>
      </w:pPr>
      <w:r w:rsidRPr="008314DD">
        <w:rPr>
          <w:rFonts w:ascii="PT Astra Serif" w:hAnsi="PT Astra Serif"/>
          <w:sz w:val="26"/>
          <w:szCs w:val="26"/>
        </w:rPr>
        <w:t>Приложение №1</w:t>
      </w:r>
    </w:p>
    <w:p w:rsidR="009749B0" w:rsidRPr="008314DD" w:rsidRDefault="009749B0" w:rsidP="009749B0">
      <w:pPr>
        <w:pStyle w:val="ConsPlusNormal"/>
        <w:ind w:left="4962"/>
        <w:jc w:val="both"/>
        <w:rPr>
          <w:rFonts w:ascii="PT Astra Serif" w:hAnsi="PT Astra Serif"/>
          <w:sz w:val="26"/>
          <w:szCs w:val="26"/>
        </w:rPr>
      </w:pPr>
      <w:r w:rsidRPr="008314DD">
        <w:rPr>
          <w:rFonts w:ascii="PT Astra Serif" w:hAnsi="PT Astra Serif"/>
          <w:sz w:val="26"/>
          <w:szCs w:val="26"/>
        </w:rPr>
        <w:t>к Административному регламенту предоставления государственной услуги «Выдача разрешения на ввод объекта культурного наследия в эксплуатацию»</w:t>
      </w:r>
    </w:p>
    <w:p w:rsidR="009749B0" w:rsidRPr="008314DD" w:rsidRDefault="009749B0" w:rsidP="009749B0">
      <w:pPr>
        <w:pStyle w:val="ConsPlusNormal"/>
        <w:ind w:left="4962"/>
        <w:jc w:val="both"/>
        <w:rPr>
          <w:rFonts w:ascii="PT Astra Serif" w:hAnsi="PT Astra Serif"/>
          <w:sz w:val="24"/>
          <w:szCs w:val="24"/>
        </w:rPr>
      </w:pPr>
    </w:p>
    <w:p w:rsidR="009749B0" w:rsidRPr="008314DD" w:rsidRDefault="009749B0" w:rsidP="009749B0">
      <w:pPr>
        <w:shd w:val="clear" w:color="auto" w:fill="FFFFFF"/>
        <w:spacing w:before="240" w:after="360"/>
        <w:ind w:left="4962"/>
        <w:jc w:val="right"/>
        <w:rPr>
          <w:rFonts w:ascii="PT Astra Serif" w:hAnsi="PT Astra Serif"/>
          <w:sz w:val="26"/>
          <w:szCs w:val="26"/>
        </w:rPr>
      </w:pPr>
      <w:r>
        <w:rPr>
          <w:rFonts w:ascii="PT Astra Serif" w:hAnsi="PT Astra Serif"/>
          <w:sz w:val="26"/>
          <w:szCs w:val="26"/>
        </w:rPr>
        <w:t>ФОРМА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97"/>
        <w:gridCol w:w="29"/>
        <w:gridCol w:w="425"/>
        <w:gridCol w:w="283"/>
        <w:gridCol w:w="1531"/>
        <w:gridCol w:w="425"/>
        <w:gridCol w:w="567"/>
        <w:gridCol w:w="851"/>
        <w:gridCol w:w="4500"/>
      </w:tblGrid>
      <w:tr w:rsidR="009749B0" w:rsidRPr="008314DD" w:rsidTr="00902A71">
        <w:tc>
          <w:tcPr>
            <w:tcW w:w="5070" w:type="dxa"/>
            <w:gridSpan w:val="9"/>
            <w:tcBorders>
              <w:top w:val="nil"/>
              <w:left w:val="nil"/>
              <w:bottom w:val="nil"/>
              <w:right w:val="nil"/>
            </w:tcBorders>
          </w:tcPr>
          <w:p w:rsidR="009749B0" w:rsidRPr="008314DD" w:rsidRDefault="009749B0" w:rsidP="00902A71">
            <w:pPr>
              <w:jc w:val="center"/>
              <w:rPr>
                <w:rFonts w:ascii="PT Astra Serif" w:hAnsi="PT Astra Serif"/>
                <w:b/>
                <w:bCs/>
                <w:sz w:val="26"/>
                <w:szCs w:val="26"/>
              </w:rPr>
            </w:pPr>
          </w:p>
        </w:tc>
        <w:tc>
          <w:tcPr>
            <w:tcW w:w="4500" w:type="dxa"/>
            <w:vMerge w:val="restart"/>
            <w:tcBorders>
              <w:top w:val="nil"/>
              <w:left w:val="nil"/>
              <w:bottom w:val="nil"/>
              <w:right w:val="nil"/>
            </w:tcBorders>
          </w:tcPr>
          <w:p w:rsidR="009749B0" w:rsidRPr="008314DD" w:rsidRDefault="009749B0" w:rsidP="00902A71">
            <w:pPr>
              <w:ind w:left="-108"/>
              <w:rPr>
                <w:rFonts w:ascii="PT Astra Serif" w:hAnsi="PT Astra Serif"/>
                <w:b/>
                <w:bCs/>
                <w:sz w:val="26"/>
                <w:szCs w:val="26"/>
              </w:rPr>
            </w:pPr>
            <w:r w:rsidRPr="008314DD">
              <w:rPr>
                <w:rFonts w:ascii="PT Astra Serif" w:hAnsi="PT Astra Serif"/>
                <w:sz w:val="26"/>
                <w:szCs w:val="26"/>
              </w:rPr>
              <w:t xml:space="preserve">Председателю Комитета по охране объектов культурного наследия Томской области </w:t>
            </w:r>
          </w:p>
        </w:tc>
      </w:tr>
      <w:tr w:rsidR="009749B0" w:rsidRPr="008314DD" w:rsidTr="00902A71">
        <w:tc>
          <w:tcPr>
            <w:tcW w:w="562" w:type="dxa"/>
            <w:tcBorders>
              <w:top w:val="nil"/>
              <w:left w:val="nil"/>
              <w:bottom w:val="nil"/>
              <w:right w:val="nil"/>
            </w:tcBorders>
          </w:tcPr>
          <w:p w:rsidR="009749B0" w:rsidRPr="008314DD" w:rsidRDefault="009749B0" w:rsidP="00902A71">
            <w:pPr>
              <w:jc w:val="center"/>
              <w:rPr>
                <w:rFonts w:ascii="PT Astra Serif" w:hAnsi="PT Astra Serif"/>
                <w:bCs/>
                <w:sz w:val="26"/>
                <w:szCs w:val="26"/>
              </w:rPr>
            </w:pPr>
            <w:r w:rsidRPr="008314DD">
              <w:rPr>
                <w:rFonts w:ascii="PT Astra Serif" w:hAnsi="PT Astra Serif"/>
                <w:bCs/>
                <w:sz w:val="26"/>
                <w:szCs w:val="26"/>
              </w:rPr>
              <w:t>от</w:t>
            </w:r>
          </w:p>
        </w:tc>
        <w:tc>
          <w:tcPr>
            <w:tcW w:w="426" w:type="dxa"/>
            <w:gridSpan w:val="2"/>
            <w:tcBorders>
              <w:top w:val="nil"/>
              <w:left w:val="nil"/>
              <w:bottom w:val="nil"/>
              <w:right w:val="nil"/>
            </w:tcBorders>
          </w:tcPr>
          <w:p w:rsidR="009749B0" w:rsidRPr="008314DD" w:rsidRDefault="009749B0" w:rsidP="00902A71">
            <w:pPr>
              <w:ind w:right="-108"/>
              <w:jc w:val="center"/>
              <w:rPr>
                <w:rFonts w:ascii="PT Astra Serif" w:hAnsi="PT Astra Serif"/>
                <w:bCs/>
                <w:sz w:val="26"/>
                <w:szCs w:val="26"/>
              </w:rPr>
            </w:pPr>
            <w:r w:rsidRPr="008314DD">
              <w:rPr>
                <w:rFonts w:ascii="PT Astra Serif" w:hAnsi="PT Astra Serif"/>
                <w:bCs/>
                <w:sz w:val="26"/>
                <w:szCs w:val="26"/>
              </w:rPr>
              <w:t>«</w:t>
            </w:r>
          </w:p>
        </w:tc>
        <w:tc>
          <w:tcPr>
            <w:tcW w:w="425" w:type="dxa"/>
            <w:tcBorders>
              <w:top w:val="nil"/>
              <w:left w:val="nil"/>
              <w:bottom w:val="nil"/>
              <w:right w:val="nil"/>
            </w:tcBorders>
          </w:tcPr>
          <w:p w:rsidR="009749B0" w:rsidRPr="008314DD" w:rsidRDefault="009749B0" w:rsidP="00902A71">
            <w:pPr>
              <w:pBdr>
                <w:top w:val="none" w:sz="0" w:space="0" w:color="auto"/>
                <w:left w:val="none" w:sz="0" w:space="0" w:color="auto"/>
                <w:bottom w:val="single" w:sz="4" w:space="0" w:color="auto"/>
                <w:right w:val="none" w:sz="0" w:space="0" w:color="auto"/>
                <w:between w:val="none" w:sz="0" w:space="0" w:color="auto"/>
              </w:pBdr>
              <w:jc w:val="center"/>
              <w:rPr>
                <w:rFonts w:ascii="PT Astra Serif" w:hAnsi="PT Astra Serif"/>
                <w:bCs/>
                <w:sz w:val="26"/>
                <w:szCs w:val="26"/>
              </w:rPr>
            </w:pPr>
          </w:p>
        </w:tc>
        <w:tc>
          <w:tcPr>
            <w:tcW w:w="283" w:type="dxa"/>
            <w:tcBorders>
              <w:top w:val="nil"/>
              <w:left w:val="nil"/>
              <w:bottom w:val="nil"/>
              <w:right w:val="nil"/>
            </w:tcBorders>
          </w:tcPr>
          <w:p w:rsidR="009749B0" w:rsidRPr="008314DD" w:rsidRDefault="009749B0" w:rsidP="00902A71">
            <w:pPr>
              <w:ind w:left="-108"/>
              <w:rPr>
                <w:rFonts w:ascii="PT Astra Serif" w:hAnsi="PT Astra Serif"/>
                <w:bCs/>
                <w:sz w:val="26"/>
                <w:szCs w:val="26"/>
              </w:rPr>
            </w:pPr>
            <w:r w:rsidRPr="008314DD">
              <w:rPr>
                <w:rFonts w:ascii="PT Astra Serif" w:hAnsi="PT Astra Serif"/>
                <w:bCs/>
                <w:sz w:val="26"/>
                <w:szCs w:val="26"/>
              </w:rPr>
              <w:t>»</w:t>
            </w:r>
          </w:p>
        </w:tc>
        <w:tc>
          <w:tcPr>
            <w:tcW w:w="1531" w:type="dxa"/>
            <w:tcBorders>
              <w:top w:val="nil"/>
              <w:left w:val="nil"/>
              <w:bottom w:val="nil"/>
              <w:right w:val="nil"/>
            </w:tcBorders>
          </w:tcPr>
          <w:p w:rsidR="009749B0" w:rsidRPr="008314DD" w:rsidRDefault="009749B0" w:rsidP="00902A71">
            <w:pPr>
              <w:pBdr>
                <w:top w:val="none" w:sz="0" w:space="0" w:color="auto"/>
                <w:left w:val="none" w:sz="0" w:space="0" w:color="auto"/>
                <w:bottom w:val="single" w:sz="4" w:space="0" w:color="auto"/>
                <w:right w:val="none" w:sz="0" w:space="0" w:color="auto"/>
                <w:between w:val="none" w:sz="0" w:space="0" w:color="auto"/>
              </w:pBdr>
              <w:jc w:val="center"/>
              <w:rPr>
                <w:rFonts w:ascii="PT Astra Serif" w:hAnsi="PT Astra Serif"/>
                <w:bCs/>
                <w:sz w:val="26"/>
                <w:szCs w:val="26"/>
              </w:rPr>
            </w:pPr>
          </w:p>
        </w:tc>
        <w:tc>
          <w:tcPr>
            <w:tcW w:w="425" w:type="dxa"/>
            <w:tcBorders>
              <w:top w:val="nil"/>
              <w:left w:val="nil"/>
              <w:bottom w:val="nil"/>
              <w:right w:val="nil"/>
            </w:tcBorders>
          </w:tcPr>
          <w:p w:rsidR="009749B0" w:rsidRPr="008314DD" w:rsidRDefault="009749B0" w:rsidP="00902A71">
            <w:pPr>
              <w:ind w:right="-108"/>
              <w:rPr>
                <w:rFonts w:ascii="PT Astra Serif" w:hAnsi="PT Astra Serif"/>
                <w:bCs/>
                <w:sz w:val="26"/>
                <w:szCs w:val="26"/>
              </w:rPr>
            </w:pPr>
            <w:r w:rsidRPr="008314DD">
              <w:rPr>
                <w:rFonts w:ascii="PT Astra Serif" w:hAnsi="PT Astra Serif"/>
                <w:bCs/>
                <w:sz w:val="26"/>
                <w:szCs w:val="26"/>
              </w:rPr>
              <w:t>20</w:t>
            </w:r>
          </w:p>
        </w:tc>
        <w:tc>
          <w:tcPr>
            <w:tcW w:w="567" w:type="dxa"/>
            <w:tcBorders>
              <w:top w:val="nil"/>
              <w:left w:val="nil"/>
              <w:bottom w:val="nil"/>
              <w:right w:val="nil"/>
            </w:tcBorders>
          </w:tcPr>
          <w:p w:rsidR="009749B0" w:rsidRPr="008314DD" w:rsidRDefault="009749B0" w:rsidP="00902A71">
            <w:pPr>
              <w:pBdr>
                <w:top w:val="none" w:sz="0" w:space="0" w:color="auto"/>
                <w:left w:val="none" w:sz="0" w:space="0" w:color="auto"/>
                <w:bottom w:val="single" w:sz="4" w:space="0" w:color="auto"/>
                <w:right w:val="none" w:sz="0" w:space="0" w:color="auto"/>
                <w:between w:val="none" w:sz="0" w:space="0" w:color="auto"/>
              </w:pBdr>
              <w:jc w:val="center"/>
              <w:rPr>
                <w:rFonts w:ascii="PT Astra Serif" w:hAnsi="PT Astra Serif"/>
                <w:bCs/>
                <w:sz w:val="26"/>
                <w:szCs w:val="26"/>
              </w:rPr>
            </w:pPr>
          </w:p>
        </w:tc>
        <w:tc>
          <w:tcPr>
            <w:tcW w:w="851" w:type="dxa"/>
            <w:tcBorders>
              <w:top w:val="nil"/>
              <w:left w:val="nil"/>
              <w:bottom w:val="nil"/>
              <w:right w:val="nil"/>
            </w:tcBorders>
          </w:tcPr>
          <w:p w:rsidR="009749B0" w:rsidRPr="008314DD" w:rsidRDefault="009749B0" w:rsidP="00902A71">
            <w:pPr>
              <w:rPr>
                <w:rFonts w:ascii="PT Astra Serif" w:hAnsi="PT Astra Serif"/>
                <w:bCs/>
                <w:sz w:val="26"/>
                <w:szCs w:val="26"/>
              </w:rPr>
            </w:pPr>
            <w:r w:rsidRPr="008314DD">
              <w:rPr>
                <w:rFonts w:ascii="PT Astra Serif" w:hAnsi="PT Astra Serif"/>
                <w:bCs/>
                <w:sz w:val="26"/>
                <w:szCs w:val="26"/>
              </w:rPr>
              <w:t>г.</w:t>
            </w:r>
          </w:p>
        </w:tc>
        <w:tc>
          <w:tcPr>
            <w:tcW w:w="4500" w:type="dxa"/>
            <w:vMerge/>
            <w:tcBorders>
              <w:top w:val="nil"/>
              <w:left w:val="nil"/>
              <w:bottom w:val="nil"/>
              <w:right w:val="nil"/>
            </w:tcBorders>
          </w:tcPr>
          <w:p w:rsidR="009749B0" w:rsidRPr="008314DD" w:rsidRDefault="009749B0" w:rsidP="00902A71">
            <w:pPr>
              <w:rPr>
                <w:rFonts w:ascii="PT Astra Serif" w:hAnsi="PT Astra Serif"/>
                <w:b/>
                <w:bCs/>
                <w:sz w:val="26"/>
                <w:szCs w:val="26"/>
              </w:rPr>
            </w:pPr>
          </w:p>
        </w:tc>
      </w:tr>
      <w:tr w:rsidR="009749B0" w:rsidRPr="008314DD" w:rsidTr="00902A71">
        <w:tc>
          <w:tcPr>
            <w:tcW w:w="959" w:type="dxa"/>
            <w:gridSpan w:val="2"/>
            <w:tcBorders>
              <w:top w:val="nil"/>
              <w:left w:val="nil"/>
              <w:bottom w:val="nil"/>
              <w:right w:val="nil"/>
            </w:tcBorders>
          </w:tcPr>
          <w:p w:rsidR="009749B0" w:rsidRPr="008314DD" w:rsidRDefault="009749B0" w:rsidP="00902A71">
            <w:pPr>
              <w:ind w:right="-108"/>
              <w:rPr>
                <w:rFonts w:ascii="PT Astra Serif" w:hAnsi="PT Astra Serif"/>
                <w:bCs/>
                <w:sz w:val="26"/>
                <w:szCs w:val="26"/>
              </w:rPr>
            </w:pPr>
            <w:r w:rsidRPr="008314DD">
              <w:rPr>
                <w:rFonts w:ascii="PT Astra Serif" w:hAnsi="PT Astra Serif"/>
                <w:bCs/>
                <w:sz w:val="26"/>
                <w:szCs w:val="26"/>
              </w:rPr>
              <w:t>исх. №</w:t>
            </w:r>
          </w:p>
        </w:tc>
        <w:tc>
          <w:tcPr>
            <w:tcW w:w="3260" w:type="dxa"/>
            <w:gridSpan w:val="6"/>
            <w:tcBorders>
              <w:top w:val="nil"/>
              <w:left w:val="nil"/>
              <w:bottom w:val="nil"/>
              <w:right w:val="nil"/>
            </w:tcBorders>
          </w:tcPr>
          <w:p w:rsidR="009749B0" w:rsidRPr="008314DD" w:rsidRDefault="009749B0" w:rsidP="00902A71">
            <w:pPr>
              <w:pBdr>
                <w:top w:val="none" w:sz="0" w:space="0" w:color="auto"/>
                <w:left w:val="none" w:sz="0" w:space="0" w:color="auto"/>
                <w:bottom w:val="single" w:sz="4" w:space="0" w:color="auto"/>
                <w:right w:val="none" w:sz="0" w:space="0" w:color="auto"/>
                <w:between w:val="none" w:sz="0" w:space="0" w:color="auto"/>
              </w:pBdr>
              <w:jc w:val="center"/>
              <w:rPr>
                <w:rFonts w:ascii="PT Astra Serif" w:hAnsi="PT Astra Serif"/>
                <w:bCs/>
                <w:sz w:val="26"/>
                <w:szCs w:val="26"/>
              </w:rPr>
            </w:pPr>
          </w:p>
        </w:tc>
        <w:tc>
          <w:tcPr>
            <w:tcW w:w="851" w:type="dxa"/>
            <w:tcBorders>
              <w:top w:val="nil"/>
              <w:left w:val="nil"/>
              <w:bottom w:val="nil"/>
              <w:right w:val="nil"/>
            </w:tcBorders>
          </w:tcPr>
          <w:p w:rsidR="009749B0" w:rsidRPr="008314DD" w:rsidRDefault="009749B0" w:rsidP="00902A71">
            <w:pPr>
              <w:jc w:val="center"/>
              <w:rPr>
                <w:rFonts w:ascii="PT Astra Serif" w:hAnsi="PT Astra Serif"/>
                <w:bCs/>
                <w:sz w:val="26"/>
                <w:szCs w:val="26"/>
              </w:rPr>
            </w:pPr>
          </w:p>
        </w:tc>
        <w:tc>
          <w:tcPr>
            <w:tcW w:w="4500" w:type="dxa"/>
            <w:vMerge/>
            <w:tcBorders>
              <w:top w:val="nil"/>
              <w:left w:val="nil"/>
              <w:bottom w:val="nil"/>
              <w:right w:val="nil"/>
            </w:tcBorders>
          </w:tcPr>
          <w:p w:rsidR="009749B0" w:rsidRPr="008314DD" w:rsidRDefault="009749B0" w:rsidP="00902A71">
            <w:pPr>
              <w:rPr>
                <w:rFonts w:ascii="PT Astra Serif" w:hAnsi="PT Astra Serif"/>
                <w:bCs/>
                <w:sz w:val="26"/>
                <w:szCs w:val="26"/>
              </w:rPr>
            </w:pPr>
          </w:p>
        </w:tc>
      </w:tr>
    </w:tbl>
    <w:p w:rsidR="009749B0" w:rsidRPr="008314DD" w:rsidRDefault="009749B0" w:rsidP="009749B0">
      <w:pPr>
        <w:pStyle w:val="ConsPlusNormal"/>
        <w:jc w:val="both"/>
        <w:rPr>
          <w:rFonts w:ascii="PT Astra Serif" w:eastAsia="Andale Sans UI" w:hAnsi="PT Astra Serif"/>
          <w:b/>
          <w:bCs/>
          <w:kern w:val="1"/>
        </w:rPr>
      </w:pPr>
    </w:p>
    <w:p w:rsidR="009749B0" w:rsidRDefault="009749B0" w:rsidP="009749B0">
      <w:pPr>
        <w:pStyle w:val="ConsPlusNormal"/>
        <w:jc w:val="both"/>
        <w:rPr>
          <w:rFonts w:ascii="PT Astra Serif" w:eastAsia="Andale Sans UI" w:hAnsi="PT Astra Serif"/>
          <w:b/>
          <w:bCs/>
          <w:kern w:val="1"/>
        </w:rPr>
      </w:pPr>
    </w:p>
    <w:p w:rsidR="009749B0" w:rsidRPr="008314DD" w:rsidRDefault="009749B0" w:rsidP="009749B0">
      <w:pPr>
        <w:pStyle w:val="ConsPlusNormal"/>
        <w:jc w:val="both"/>
        <w:rPr>
          <w:rFonts w:ascii="PT Astra Serif" w:eastAsia="Andale Sans UI" w:hAnsi="PT Astra Serif"/>
          <w:b/>
          <w:bCs/>
          <w:kern w:val="1"/>
        </w:rPr>
      </w:pPr>
    </w:p>
    <w:p w:rsidR="009749B0" w:rsidRPr="008314DD" w:rsidRDefault="009749B0" w:rsidP="009749B0">
      <w:pPr>
        <w:jc w:val="center"/>
        <w:rPr>
          <w:rFonts w:ascii="PT Astra Serif" w:hAnsi="PT Astra Serif"/>
          <w:b/>
          <w:sz w:val="26"/>
          <w:szCs w:val="26"/>
        </w:rPr>
      </w:pPr>
      <w:r w:rsidRPr="008314DD">
        <w:rPr>
          <w:rFonts w:ascii="PT Astra Serif" w:hAnsi="PT Astra Serif"/>
          <w:b/>
          <w:sz w:val="26"/>
          <w:szCs w:val="26"/>
        </w:rPr>
        <w:t>ЗАЯВЛЕНИЕ</w:t>
      </w:r>
      <w:r w:rsidRPr="008314DD">
        <w:rPr>
          <w:rFonts w:ascii="PT Astra Serif" w:hAnsi="PT Astra Serif"/>
          <w:sz w:val="26"/>
          <w:szCs w:val="26"/>
          <w:vertAlign w:val="superscript"/>
        </w:rPr>
        <w:footnoteReference w:id="1"/>
      </w:r>
    </w:p>
    <w:p w:rsidR="009749B0" w:rsidRPr="000B74F1" w:rsidRDefault="009749B0" w:rsidP="009749B0">
      <w:pPr>
        <w:pStyle w:val="ConsPlusNonformat"/>
        <w:jc w:val="center"/>
        <w:rPr>
          <w:rFonts w:ascii="PT Astra Serif" w:hAnsi="PT Astra Serif" w:cs="Times New Roman"/>
          <w:b/>
          <w:sz w:val="26"/>
          <w:szCs w:val="26"/>
        </w:rPr>
      </w:pPr>
      <w:r w:rsidRPr="000B74F1">
        <w:rPr>
          <w:rFonts w:ascii="PT Astra Serif" w:hAnsi="PT Astra Serif" w:cs="Times New Roman"/>
          <w:b/>
          <w:sz w:val="26"/>
          <w:szCs w:val="26"/>
        </w:rPr>
        <w:t>о выдаче разрешения на ввод объекта культурного наследия в эксплуатацию</w:t>
      </w:r>
    </w:p>
    <w:p w:rsidR="009749B0" w:rsidRPr="008314DD" w:rsidRDefault="009749B0" w:rsidP="009749B0">
      <w:pPr>
        <w:pStyle w:val="ConsPlusNonformat"/>
        <w:jc w:val="center"/>
        <w:rPr>
          <w:rFonts w:ascii="PT Astra Serif" w:hAnsi="PT Astra Serif" w:cs="Times New Roman"/>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8"/>
        <w:gridCol w:w="6946"/>
      </w:tblGrid>
      <w:tr w:rsidR="009749B0" w:rsidRPr="008314DD" w:rsidTr="00902A71">
        <w:trPr>
          <w:trHeight w:val="70"/>
        </w:trPr>
        <w:tc>
          <w:tcPr>
            <w:tcW w:w="2438" w:type="dxa"/>
            <w:tcBorders>
              <w:top w:val="nil"/>
              <w:left w:val="nil"/>
              <w:bottom w:val="nil"/>
              <w:right w:val="nil"/>
            </w:tcBorders>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Заявитель</w:t>
            </w:r>
          </w:p>
        </w:tc>
        <w:tc>
          <w:tcPr>
            <w:tcW w:w="6946" w:type="dxa"/>
            <w:vAlign w:val="center"/>
          </w:tcPr>
          <w:p w:rsidR="009749B0" w:rsidRPr="008314DD" w:rsidRDefault="009749B0" w:rsidP="00902A71">
            <w:pPr>
              <w:rPr>
                <w:rFonts w:ascii="PT Astra Serif" w:hAnsi="PT Astra Serif"/>
                <w:sz w:val="26"/>
                <w:szCs w:val="26"/>
              </w:rPr>
            </w:pPr>
          </w:p>
        </w:tc>
      </w:tr>
    </w:tbl>
    <w:p w:rsidR="009749B0" w:rsidRDefault="009749B0" w:rsidP="009749B0">
      <w:pPr>
        <w:jc w:val="center"/>
        <w:rPr>
          <w:rFonts w:ascii="PT Astra Serif" w:hAnsi="PT Astra Serif"/>
          <w:sz w:val="20"/>
          <w:szCs w:val="20"/>
        </w:rPr>
      </w:pPr>
      <w:r w:rsidRPr="008314DD">
        <w:rPr>
          <w:rFonts w:ascii="PT Astra Serif" w:hAnsi="PT Astra Serif"/>
          <w:sz w:val="20"/>
          <w:szCs w:val="20"/>
        </w:rPr>
        <w:t>(полное наименование юридического лица с указанием его организационно-правовой формы или фамилия, имя, отчество (при наличии) – для физического лица)</w:t>
      </w:r>
    </w:p>
    <w:p w:rsidR="009749B0" w:rsidRPr="008314DD" w:rsidRDefault="009749B0" w:rsidP="009749B0">
      <w:pPr>
        <w:jc w:val="center"/>
        <w:rPr>
          <w:rFonts w:ascii="PT Astra Serif" w:hAnsi="PT Astra Serif"/>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8"/>
        <w:gridCol w:w="425"/>
        <w:gridCol w:w="425"/>
        <w:gridCol w:w="425"/>
        <w:gridCol w:w="425"/>
        <w:gridCol w:w="425"/>
        <w:gridCol w:w="425"/>
        <w:gridCol w:w="425"/>
        <w:gridCol w:w="425"/>
        <w:gridCol w:w="425"/>
        <w:gridCol w:w="425"/>
        <w:gridCol w:w="425"/>
        <w:gridCol w:w="425"/>
        <w:gridCol w:w="425"/>
        <w:gridCol w:w="425"/>
        <w:gridCol w:w="425"/>
      </w:tblGrid>
      <w:tr w:rsidR="009749B0" w:rsidRPr="008314DD" w:rsidTr="00902A71">
        <w:trPr>
          <w:gridAfter w:val="3"/>
          <w:wAfter w:w="1275" w:type="dxa"/>
          <w:trHeight w:val="300"/>
        </w:trPr>
        <w:tc>
          <w:tcPr>
            <w:tcW w:w="2438" w:type="dxa"/>
            <w:tcBorders>
              <w:top w:val="nil"/>
              <w:left w:val="nil"/>
              <w:bottom w:val="nil"/>
              <w:right w:val="double" w:sz="4" w:space="0" w:color="auto"/>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ИНН</w:t>
            </w:r>
          </w:p>
        </w:tc>
        <w:tc>
          <w:tcPr>
            <w:tcW w:w="425" w:type="dxa"/>
            <w:tcBorders>
              <w:top w:val="double" w:sz="4" w:space="0" w:color="auto"/>
              <w:left w:val="nil"/>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right w:val="double" w:sz="4" w:space="0" w:color="auto"/>
            </w:tcBorders>
            <w:vAlign w:val="center"/>
          </w:tcPr>
          <w:p w:rsidR="009749B0" w:rsidRPr="008314DD" w:rsidRDefault="009749B0" w:rsidP="00902A71">
            <w:pPr>
              <w:rPr>
                <w:rFonts w:ascii="PT Astra Serif" w:hAnsi="PT Astra Serif"/>
                <w:sz w:val="26"/>
                <w:szCs w:val="26"/>
              </w:rPr>
            </w:pPr>
          </w:p>
        </w:tc>
      </w:tr>
      <w:tr w:rsidR="009749B0" w:rsidRPr="008314DD" w:rsidTr="00902A71">
        <w:trPr>
          <w:trHeight w:val="300"/>
        </w:trPr>
        <w:tc>
          <w:tcPr>
            <w:tcW w:w="2438" w:type="dxa"/>
            <w:tcBorders>
              <w:top w:val="nil"/>
              <w:left w:val="nil"/>
              <w:bottom w:val="nil"/>
              <w:right w:val="double" w:sz="4" w:space="0" w:color="auto"/>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ОГРН/ОГРНИП</w:t>
            </w:r>
          </w:p>
        </w:tc>
        <w:tc>
          <w:tcPr>
            <w:tcW w:w="425" w:type="dxa"/>
            <w:tcBorders>
              <w:top w:val="double" w:sz="4" w:space="0" w:color="auto"/>
              <w:left w:val="nil"/>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tcBorders>
            <w:vAlign w:val="center"/>
          </w:tcPr>
          <w:p w:rsidR="009749B0" w:rsidRPr="008314DD" w:rsidRDefault="009749B0" w:rsidP="00902A71">
            <w:pPr>
              <w:rPr>
                <w:rFonts w:ascii="PT Astra Serif" w:hAnsi="PT Astra Serif"/>
                <w:sz w:val="26"/>
                <w:szCs w:val="26"/>
              </w:rPr>
            </w:pPr>
          </w:p>
        </w:tc>
        <w:tc>
          <w:tcPr>
            <w:tcW w:w="425" w:type="dxa"/>
            <w:tcBorders>
              <w:top w:val="double" w:sz="4" w:space="0" w:color="auto"/>
              <w:bottom w:val="double" w:sz="4" w:space="0" w:color="auto"/>
              <w:right w:val="double" w:sz="4" w:space="0" w:color="auto"/>
            </w:tcBorders>
            <w:vAlign w:val="center"/>
          </w:tcPr>
          <w:p w:rsidR="009749B0" w:rsidRPr="008314DD" w:rsidRDefault="009749B0" w:rsidP="00902A71">
            <w:pPr>
              <w:rPr>
                <w:rFonts w:ascii="PT Astra Serif" w:hAnsi="PT Astra Serif"/>
                <w:sz w:val="26"/>
                <w:szCs w:val="26"/>
              </w:rPr>
            </w:pPr>
          </w:p>
        </w:tc>
      </w:tr>
    </w:tbl>
    <w:p w:rsidR="009749B0" w:rsidRPr="008314DD" w:rsidRDefault="009749B0" w:rsidP="009749B0">
      <w:pPr>
        <w:jc w:val="center"/>
        <w:rPr>
          <w:rFonts w:ascii="PT Astra Serif" w:hAnsi="PT Astra Serif"/>
          <w:sz w:val="20"/>
          <w:szCs w:val="20"/>
        </w:rPr>
      </w:pPr>
      <w:r w:rsidRPr="008314DD">
        <w:rPr>
          <w:rFonts w:ascii="PT Astra Serif" w:hAnsi="PT Astra Serif"/>
          <w:sz w:val="20"/>
          <w:szCs w:val="20"/>
        </w:rPr>
        <w:t>Адрес (место нахождения) заявителя: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84"/>
      </w:tblGrid>
      <w:tr w:rsidR="009749B0" w:rsidRPr="008314DD" w:rsidTr="00902A71">
        <w:trPr>
          <w:trHeight w:val="182"/>
        </w:trPr>
        <w:tc>
          <w:tcPr>
            <w:tcW w:w="9384" w:type="dxa"/>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jc w:val="center"/>
        <w:rPr>
          <w:rFonts w:ascii="PT Astra Serif" w:hAnsi="PT Astra Serif"/>
          <w:sz w:val="20"/>
          <w:szCs w:val="20"/>
        </w:rPr>
      </w:pPr>
      <w:r w:rsidRPr="008314DD">
        <w:rPr>
          <w:rFonts w:ascii="PT Astra Serif" w:hAnsi="PT Astra Serif"/>
          <w:sz w:val="20"/>
          <w:szCs w:val="20"/>
        </w:rPr>
        <w:t>(Республика, область, район)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84"/>
      </w:tblGrid>
      <w:tr w:rsidR="009749B0" w:rsidRPr="008314DD" w:rsidTr="00902A71">
        <w:trPr>
          <w:trHeight w:val="240"/>
        </w:trPr>
        <w:tc>
          <w:tcPr>
            <w:tcW w:w="9384" w:type="dxa"/>
            <w:vAlign w:val="center"/>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jc w:val="center"/>
        <w:rPr>
          <w:rFonts w:ascii="PT Astra Serif" w:hAnsi="PT Astra Serif"/>
          <w:sz w:val="20"/>
          <w:szCs w:val="20"/>
        </w:rPr>
      </w:pPr>
      <w:r w:rsidRPr="008314DD">
        <w:rPr>
          <w:rFonts w:ascii="PT Astra Serif" w:hAnsi="PT Astra Serif"/>
          <w:sz w:val="20"/>
          <w:szCs w:val="20"/>
        </w:rPr>
        <w:t>(город)</w:t>
      </w:r>
    </w:p>
    <w:tbl>
      <w:tblPr>
        <w:tblW w:w="0" w:type="auto"/>
        <w:tblLayout w:type="fixed"/>
        <w:tblCellMar>
          <w:left w:w="28" w:type="dxa"/>
          <w:right w:w="28" w:type="dxa"/>
        </w:tblCellMar>
        <w:tblLook w:val="0000" w:firstRow="0" w:lastRow="0" w:firstColumn="0" w:lastColumn="0" w:noHBand="0" w:noVBand="0"/>
      </w:tblPr>
      <w:tblGrid>
        <w:gridCol w:w="1021"/>
        <w:gridCol w:w="4677"/>
        <w:gridCol w:w="426"/>
        <w:gridCol w:w="567"/>
        <w:gridCol w:w="708"/>
        <w:gridCol w:w="567"/>
        <w:gridCol w:w="851"/>
        <w:gridCol w:w="567"/>
      </w:tblGrid>
      <w:tr w:rsidR="009749B0" w:rsidRPr="008314DD" w:rsidTr="00902A71">
        <w:tc>
          <w:tcPr>
            <w:tcW w:w="1021" w:type="dxa"/>
            <w:tcBorders>
              <w:top w:val="nil"/>
              <w:left w:val="nil"/>
              <w:bottom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улица</w:t>
            </w:r>
          </w:p>
        </w:tc>
        <w:tc>
          <w:tcPr>
            <w:tcW w:w="467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426"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д.</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708"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корп.</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851"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офис</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jc w:val="center"/>
        <w:rPr>
          <w:rFonts w:ascii="PT Astra Serif" w:hAnsi="PT Astra Serif"/>
          <w:sz w:val="18"/>
          <w:szCs w:val="26"/>
        </w:rPr>
      </w:pPr>
    </w:p>
    <w:p w:rsidR="009749B0" w:rsidRPr="008314DD" w:rsidRDefault="009749B0" w:rsidP="009749B0">
      <w:pPr>
        <w:rPr>
          <w:rFonts w:ascii="PT Astra Serif" w:hAnsi="PT Astra Serif"/>
          <w:sz w:val="26"/>
          <w:szCs w:val="26"/>
        </w:rPr>
      </w:pPr>
      <w:r w:rsidRPr="008314DD">
        <w:rPr>
          <w:rFonts w:ascii="PT Astra Serif" w:hAnsi="PT Astra Serif"/>
          <w:sz w:val="26"/>
          <w:szCs w:val="26"/>
        </w:rPr>
        <w:t>Почтовый адрес заявителя:</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
        <w:gridCol w:w="340"/>
        <w:gridCol w:w="340"/>
        <w:gridCol w:w="340"/>
        <w:gridCol w:w="340"/>
        <w:gridCol w:w="340"/>
        <w:gridCol w:w="340"/>
        <w:gridCol w:w="6692"/>
      </w:tblGrid>
      <w:tr w:rsidR="009749B0" w:rsidRPr="008314DD" w:rsidTr="00902A71">
        <w:trPr>
          <w:trHeight w:val="50"/>
        </w:trPr>
        <w:tc>
          <w:tcPr>
            <w:tcW w:w="340" w:type="dxa"/>
            <w:tcBorders>
              <w:top w:val="double" w:sz="4" w:space="0" w:color="auto"/>
              <w:left w:val="double" w:sz="4" w:space="0" w:color="auto"/>
              <w:bottom w:val="double" w:sz="4" w:space="0" w:color="auto"/>
            </w:tcBorders>
            <w:vAlign w:val="center"/>
          </w:tcPr>
          <w:p w:rsidR="009749B0" w:rsidRPr="008314DD" w:rsidRDefault="009749B0" w:rsidP="00902A71">
            <w:pPr>
              <w:jc w:val="center"/>
              <w:rPr>
                <w:rFonts w:ascii="PT Astra Serif" w:hAnsi="PT Astra Serif"/>
                <w:sz w:val="26"/>
                <w:szCs w:val="26"/>
              </w:rPr>
            </w:pPr>
          </w:p>
        </w:tc>
        <w:tc>
          <w:tcPr>
            <w:tcW w:w="340" w:type="dxa"/>
            <w:tcBorders>
              <w:top w:val="double" w:sz="4" w:space="0" w:color="auto"/>
              <w:bottom w:val="double" w:sz="4" w:space="0" w:color="auto"/>
            </w:tcBorders>
            <w:vAlign w:val="center"/>
          </w:tcPr>
          <w:p w:rsidR="009749B0" w:rsidRPr="008314DD" w:rsidRDefault="009749B0" w:rsidP="00902A71">
            <w:pPr>
              <w:jc w:val="center"/>
              <w:rPr>
                <w:rFonts w:ascii="PT Astra Serif" w:hAnsi="PT Astra Serif"/>
                <w:sz w:val="26"/>
                <w:szCs w:val="26"/>
              </w:rPr>
            </w:pPr>
          </w:p>
        </w:tc>
        <w:tc>
          <w:tcPr>
            <w:tcW w:w="340" w:type="dxa"/>
            <w:tcBorders>
              <w:top w:val="double" w:sz="4" w:space="0" w:color="auto"/>
              <w:bottom w:val="double" w:sz="4" w:space="0" w:color="auto"/>
            </w:tcBorders>
            <w:vAlign w:val="center"/>
          </w:tcPr>
          <w:p w:rsidR="009749B0" w:rsidRPr="008314DD" w:rsidRDefault="009749B0" w:rsidP="00902A71">
            <w:pPr>
              <w:jc w:val="center"/>
              <w:rPr>
                <w:rFonts w:ascii="PT Astra Serif" w:hAnsi="PT Astra Serif"/>
                <w:sz w:val="26"/>
                <w:szCs w:val="26"/>
              </w:rPr>
            </w:pPr>
          </w:p>
        </w:tc>
        <w:tc>
          <w:tcPr>
            <w:tcW w:w="340" w:type="dxa"/>
            <w:tcBorders>
              <w:top w:val="double" w:sz="4" w:space="0" w:color="auto"/>
              <w:bottom w:val="double" w:sz="4" w:space="0" w:color="auto"/>
            </w:tcBorders>
            <w:vAlign w:val="center"/>
          </w:tcPr>
          <w:p w:rsidR="009749B0" w:rsidRPr="008314DD" w:rsidRDefault="009749B0" w:rsidP="00902A71">
            <w:pPr>
              <w:jc w:val="center"/>
              <w:rPr>
                <w:rFonts w:ascii="PT Astra Serif" w:hAnsi="PT Astra Serif"/>
                <w:sz w:val="26"/>
                <w:szCs w:val="26"/>
              </w:rPr>
            </w:pPr>
          </w:p>
        </w:tc>
        <w:tc>
          <w:tcPr>
            <w:tcW w:w="340" w:type="dxa"/>
            <w:tcBorders>
              <w:top w:val="double" w:sz="4" w:space="0" w:color="auto"/>
              <w:bottom w:val="double" w:sz="4" w:space="0" w:color="auto"/>
              <w:right w:val="double" w:sz="4" w:space="0" w:color="auto"/>
            </w:tcBorders>
            <w:vAlign w:val="center"/>
          </w:tcPr>
          <w:p w:rsidR="009749B0" w:rsidRPr="008314DD" w:rsidRDefault="009749B0" w:rsidP="00902A71">
            <w:pPr>
              <w:jc w:val="center"/>
              <w:rPr>
                <w:rFonts w:ascii="PT Astra Serif" w:hAnsi="PT Astra Serif"/>
                <w:sz w:val="26"/>
                <w:szCs w:val="26"/>
              </w:rPr>
            </w:pPr>
          </w:p>
        </w:tc>
        <w:tc>
          <w:tcPr>
            <w:tcW w:w="340" w:type="dxa"/>
            <w:tcBorders>
              <w:top w:val="double" w:sz="4" w:space="0" w:color="auto"/>
              <w:left w:val="nil"/>
              <w:bottom w:val="double" w:sz="4" w:space="0" w:color="auto"/>
              <w:right w:val="double" w:sz="4" w:space="0" w:color="auto"/>
            </w:tcBorders>
            <w:vAlign w:val="center"/>
          </w:tcPr>
          <w:p w:rsidR="009749B0" w:rsidRPr="008314DD" w:rsidRDefault="009749B0" w:rsidP="00902A71">
            <w:pPr>
              <w:jc w:val="center"/>
              <w:rPr>
                <w:rFonts w:ascii="PT Astra Serif" w:hAnsi="PT Astra Serif"/>
                <w:sz w:val="26"/>
                <w:szCs w:val="26"/>
              </w:rPr>
            </w:pPr>
          </w:p>
        </w:tc>
        <w:tc>
          <w:tcPr>
            <w:tcW w:w="340" w:type="dxa"/>
            <w:tcBorders>
              <w:top w:val="nil"/>
              <w:left w:val="nil"/>
              <w:bottom w:val="nil"/>
            </w:tcBorders>
            <w:vAlign w:val="center"/>
          </w:tcPr>
          <w:p w:rsidR="009749B0" w:rsidRPr="008314DD" w:rsidRDefault="009749B0" w:rsidP="00902A71">
            <w:pPr>
              <w:jc w:val="center"/>
              <w:rPr>
                <w:rFonts w:ascii="PT Astra Serif" w:hAnsi="PT Astra Serif"/>
                <w:sz w:val="26"/>
                <w:szCs w:val="26"/>
              </w:rPr>
            </w:pPr>
          </w:p>
        </w:tc>
        <w:tc>
          <w:tcPr>
            <w:tcW w:w="6692" w:type="dxa"/>
            <w:vAlign w:val="center"/>
          </w:tcPr>
          <w:p w:rsidR="009749B0" w:rsidRPr="008314DD" w:rsidRDefault="009749B0" w:rsidP="00902A71">
            <w:pPr>
              <w:jc w:val="center"/>
              <w:rPr>
                <w:rFonts w:ascii="PT Astra Serif" w:hAnsi="PT Astra Serif"/>
                <w:sz w:val="26"/>
                <w:szCs w:val="26"/>
              </w:rPr>
            </w:pPr>
          </w:p>
        </w:tc>
      </w:tr>
      <w:tr w:rsidR="009749B0" w:rsidRPr="008314DD" w:rsidTr="00902A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40" w:type="dxa"/>
            <w:gridSpan w:val="6"/>
            <w:tcBorders>
              <w:top w:val="nil"/>
              <w:left w:val="nil"/>
              <w:bottom w:val="nil"/>
              <w:right w:val="nil"/>
            </w:tcBorders>
          </w:tcPr>
          <w:p w:rsidR="009749B0" w:rsidRPr="008314DD" w:rsidRDefault="009749B0" w:rsidP="00902A71">
            <w:pPr>
              <w:jc w:val="center"/>
              <w:rPr>
                <w:rFonts w:ascii="PT Astra Serif" w:hAnsi="PT Astra Serif"/>
                <w:sz w:val="20"/>
                <w:szCs w:val="20"/>
              </w:rPr>
            </w:pPr>
            <w:r w:rsidRPr="008314DD">
              <w:rPr>
                <w:rFonts w:ascii="PT Astra Serif" w:hAnsi="PT Astra Serif"/>
                <w:sz w:val="20"/>
                <w:szCs w:val="20"/>
              </w:rPr>
              <w:t>(Индекс)</w:t>
            </w:r>
          </w:p>
        </w:tc>
        <w:tc>
          <w:tcPr>
            <w:tcW w:w="340" w:type="dxa"/>
            <w:tcBorders>
              <w:top w:val="nil"/>
              <w:left w:val="nil"/>
              <w:bottom w:val="nil"/>
              <w:right w:val="nil"/>
            </w:tcBorders>
          </w:tcPr>
          <w:p w:rsidR="009749B0" w:rsidRPr="008314DD" w:rsidRDefault="009749B0" w:rsidP="00902A71">
            <w:pPr>
              <w:jc w:val="center"/>
              <w:rPr>
                <w:rFonts w:ascii="PT Astra Serif" w:hAnsi="PT Astra Serif"/>
                <w:sz w:val="20"/>
                <w:szCs w:val="20"/>
              </w:rPr>
            </w:pPr>
          </w:p>
        </w:tc>
        <w:tc>
          <w:tcPr>
            <w:tcW w:w="6692" w:type="dxa"/>
            <w:tcBorders>
              <w:top w:val="nil"/>
              <w:left w:val="nil"/>
              <w:bottom w:val="nil"/>
              <w:right w:val="nil"/>
            </w:tcBorders>
          </w:tcPr>
          <w:p w:rsidR="009749B0" w:rsidRPr="008314DD" w:rsidRDefault="009749B0" w:rsidP="00902A71">
            <w:pPr>
              <w:jc w:val="center"/>
              <w:rPr>
                <w:rFonts w:ascii="PT Astra Serif" w:hAnsi="PT Astra Serif"/>
                <w:sz w:val="20"/>
                <w:szCs w:val="20"/>
              </w:rPr>
            </w:pPr>
            <w:r w:rsidRPr="008314DD">
              <w:rPr>
                <w:rFonts w:ascii="PT Astra Serif" w:hAnsi="PT Astra Serif"/>
                <w:sz w:val="20"/>
                <w:szCs w:val="20"/>
              </w:rPr>
              <w:t>(Республика, область, район)</w:t>
            </w:r>
          </w:p>
        </w:tc>
      </w:tr>
    </w:tbl>
    <w:p w:rsidR="009749B0" w:rsidRPr="008314DD" w:rsidRDefault="009749B0" w:rsidP="009749B0">
      <w:pPr>
        <w:jc w:val="center"/>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84"/>
      </w:tblGrid>
      <w:tr w:rsidR="009749B0" w:rsidRPr="008314DD" w:rsidTr="00902A71">
        <w:trPr>
          <w:trHeight w:val="96"/>
        </w:trPr>
        <w:tc>
          <w:tcPr>
            <w:tcW w:w="9384" w:type="dxa"/>
            <w:vAlign w:val="center"/>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jc w:val="center"/>
        <w:rPr>
          <w:rFonts w:ascii="PT Astra Serif" w:hAnsi="PT Astra Serif"/>
          <w:sz w:val="20"/>
          <w:szCs w:val="20"/>
        </w:rPr>
      </w:pPr>
      <w:r w:rsidRPr="008314DD">
        <w:rPr>
          <w:rFonts w:ascii="PT Astra Serif" w:hAnsi="PT Astra Serif"/>
          <w:sz w:val="20"/>
          <w:szCs w:val="20"/>
        </w:rPr>
        <w:t>(город)</w:t>
      </w:r>
    </w:p>
    <w:tbl>
      <w:tblPr>
        <w:tblW w:w="0" w:type="auto"/>
        <w:tblLayout w:type="fixed"/>
        <w:tblCellMar>
          <w:left w:w="28" w:type="dxa"/>
          <w:right w:w="28" w:type="dxa"/>
        </w:tblCellMar>
        <w:tblLook w:val="0000" w:firstRow="0" w:lastRow="0" w:firstColumn="0" w:lastColumn="0" w:noHBand="0" w:noVBand="0"/>
      </w:tblPr>
      <w:tblGrid>
        <w:gridCol w:w="1021"/>
        <w:gridCol w:w="4677"/>
        <w:gridCol w:w="426"/>
        <w:gridCol w:w="567"/>
        <w:gridCol w:w="708"/>
        <w:gridCol w:w="567"/>
        <w:gridCol w:w="851"/>
        <w:gridCol w:w="567"/>
      </w:tblGrid>
      <w:tr w:rsidR="009749B0" w:rsidRPr="008314DD" w:rsidTr="00902A71">
        <w:tc>
          <w:tcPr>
            <w:tcW w:w="1021" w:type="dxa"/>
            <w:tcBorders>
              <w:top w:val="nil"/>
              <w:left w:val="nil"/>
              <w:bottom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улица</w:t>
            </w:r>
          </w:p>
        </w:tc>
        <w:tc>
          <w:tcPr>
            <w:tcW w:w="467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426"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д.</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708"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корп.</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851"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офис</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jc w:val="center"/>
        <w:rPr>
          <w:rFonts w:ascii="PT Astra Serif" w:hAnsi="PT Astra Serif"/>
          <w:sz w:val="26"/>
          <w:szCs w:val="26"/>
        </w:rPr>
      </w:pPr>
    </w:p>
    <w:tbl>
      <w:tblPr>
        <w:tblW w:w="9384" w:type="dxa"/>
        <w:tblLayout w:type="fixed"/>
        <w:tblCellMar>
          <w:left w:w="28" w:type="dxa"/>
          <w:right w:w="28" w:type="dxa"/>
        </w:tblCellMar>
        <w:tblLook w:val="0000" w:firstRow="0" w:lastRow="0" w:firstColumn="0" w:lastColumn="0" w:noHBand="0" w:noVBand="0"/>
      </w:tblPr>
      <w:tblGrid>
        <w:gridCol w:w="3289"/>
        <w:gridCol w:w="2693"/>
        <w:gridCol w:w="709"/>
        <w:gridCol w:w="2693"/>
      </w:tblGrid>
      <w:tr w:rsidR="009749B0" w:rsidRPr="008314DD" w:rsidTr="00902A71">
        <w:trPr>
          <w:trHeight w:val="64"/>
        </w:trPr>
        <w:tc>
          <w:tcPr>
            <w:tcW w:w="3289" w:type="dxa"/>
            <w:tcBorders>
              <w:top w:val="nil"/>
              <w:left w:val="nil"/>
              <w:bottom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Контактный телефон:</w:t>
            </w:r>
          </w:p>
        </w:tc>
        <w:tc>
          <w:tcPr>
            <w:tcW w:w="2693"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709"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факс</w:t>
            </w:r>
          </w:p>
        </w:tc>
        <w:tc>
          <w:tcPr>
            <w:tcW w:w="2693"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rPr>
          <w:rFonts w:ascii="PT Astra Serif" w:hAnsi="PT Astra Serif"/>
          <w:sz w:val="20"/>
          <w:szCs w:val="20"/>
        </w:rPr>
      </w:pPr>
      <w:r w:rsidRPr="008314DD">
        <w:rPr>
          <w:rFonts w:ascii="PT Astra Serif" w:hAnsi="PT Astra Serif"/>
          <w:sz w:val="20"/>
          <w:szCs w:val="20"/>
        </w:rPr>
        <w:t>(включая код города)</w:t>
      </w:r>
    </w:p>
    <w:p w:rsidR="009749B0" w:rsidRPr="008314DD" w:rsidRDefault="009749B0" w:rsidP="009749B0">
      <w:pPr>
        <w:rPr>
          <w:rFonts w:ascii="PT Astra Serif" w:hAnsi="PT Astra Serif"/>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8"/>
        <w:gridCol w:w="6946"/>
      </w:tblGrid>
      <w:tr w:rsidR="009749B0" w:rsidRPr="008314DD" w:rsidTr="00902A71">
        <w:tc>
          <w:tcPr>
            <w:tcW w:w="2438" w:type="dxa"/>
            <w:tcBorders>
              <w:top w:val="nil"/>
              <w:left w:val="nil"/>
              <w:bottom w:val="nil"/>
              <w:right w:val="nil"/>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Сайт/Эл. почта:</w:t>
            </w:r>
          </w:p>
        </w:tc>
        <w:tc>
          <w:tcPr>
            <w:tcW w:w="6946" w:type="dxa"/>
            <w:vAlign w:val="center"/>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pStyle w:val="ConsPlusNormal"/>
        <w:jc w:val="both"/>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72"/>
        <w:gridCol w:w="5812"/>
      </w:tblGrid>
      <w:tr w:rsidR="009749B0" w:rsidRPr="008314DD" w:rsidTr="00902A71">
        <w:tc>
          <w:tcPr>
            <w:tcW w:w="3572" w:type="dxa"/>
            <w:tcBorders>
              <w:top w:val="nil"/>
              <w:left w:val="nil"/>
              <w:bottom w:val="nil"/>
              <w:right w:val="nil"/>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Ответственный представитель</w:t>
            </w:r>
          </w:p>
        </w:tc>
        <w:tc>
          <w:tcPr>
            <w:tcW w:w="5812" w:type="dxa"/>
            <w:vAlign w:val="center"/>
          </w:tcPr>
          <w:p w:rsidR="009749B0" w:rsidRPr="008314DD" w:rsidRDefault="009749B0" w:rsidP="00902A71">
            <w:pPr>
              <w:jc w:val="center"/>
              <w:rPr>
                <w:rFonts w:ascii="PT Astra Serif" w:hAnsi="PT Astra Serif"/>
                <w:sz w:val="26"/>
                <w:szCs w:val="26"/>
              </w:rPr>
            </w:pPr>
          </w:p>
        </w:tc>
      </w:tr>
      <w:tr w:rsidR="009749B0" w:rsidRPr="008314DD" w:rsidTr="00902A71">
        <w:tc>
          <w:tcPr>
            <w:tcW w:w="9384" w:type="dxa"/>
            <w:gridSpan w:val="2"/>
            <w:tcBorders>
              <w:top w:val="nil"/>
              <w:left w:val="nil"/>
              <w:bottom w:val="single" w:sz="4" w:space="0" w:color="auto"/>
            </w:tcBorders>
            <w:vAlign w:val="center"/>
          </w:tcPr>
          <w:p w:rsidR="009749B0" w:rsidRPr="008314DD" w:rsidRDefault="009749B0" w:rsidP="00902A71">
            <w:pPr>
              <w:jc w:val="center"/>
              <w:rPr>
                <w:rFonts w:ascii="PT Astra Serif" w:hAnsi="PT Astra Serif"/>
                <w:sz w:val="20"/>
                <w:szCs w:val="20"/>
              </w:rPr>
            </w:pPr>
            <w:r w:rsidRPr="008314DD">
              <w:rPr>
                <w:rFonts w:ascii="PT Astra Serif" w:hAnsi="PT Astra Serif"/>
                <w:sz w:val="20"/>
                <w:szCs w:val="20"/>
              </w:rPr>
              <w:t>(фамилия, имя, отчество (при наличии)</w:t>
            </w:r>
          </w:p>
        </w:tc>
      </w:tr>
      <w:tr w:rsidR="009749B0" w:rsidRPr="008314DD" w:rsidTr="00902A71">
        <w:tc>
          <w:tcPr>
            <w:tcW w:w="9384" w:type="dxa"/>
            <w:gridSpan w:val="2"/>
            <w:tcBorders>
              <w:top w:val="single" w:sz="4" w:space="0" w:color="auto"/>
              <w:left w:val="single" w:sz="4" w:space="0" w:color="auto"/>
              <w:bottom w:val="single" w:sz="4" w:space="0" w:color="auto"/>
            </w:tcBorders>
            <w:vAlign w:val="center"/>
          </w:tcPr>
          <w:p w:rsidR="009749B0" w:rsidRPr="008314DD" w:rsidRDefault="009749B0" w:rsidP="00902A71">
            <w:pPr>
              <w:jc w:val="center"/>
              <w:rPr>
                <w:rFonts w:ascii="PT Astra Serif" w:hAnsi="PT Astra Serif"/>
                <w:sz w:val="26"/>
                <w:szCs w:val="26"/>
              </w:rPr>
            </w:pPr>
          </w:p>
        </w:tc>
      </w:tr>
    </w:tbl>
    <w:p w:rsidR="009749B0" w:rsidRDefault="009749B0" w:rsidP="009749B0">
      <w:pPr>
        <w:pStyle w:val="ConsPlusNormal"/>
        <w:jc w:val="both"/>
        <w:rPr>
          <w:rFonts w:ascii="PT Astra Serif" w:hAnsi="PT Astra Serif"/>
          <w:sz w:val="24"/>
          <w:szCs w:val="24"/>
        </w:rPr>
      </w:pPr>
    </w:p>
    <w:p w:rsidR="009749B0" w:rsidRPr="008314DD" w:rsidRDefault="009749B0" w:rsidP="009749B0">
      <w:pPr>
        <w:pStyle w:val="ConsPlusNormal"/>
        <w:jc w:val="both"/>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72"/>
        <w:gridCol w:w="3466"/>
        <w:gridCol w:w="2346"/>
      </w:tblGrid>
      <w:tr w:rsidR="009749B0" w:rsidRPr="008314DD" w:rsidTr="00902A71">
        <w:trPr>
          <w:trHeight w:val="136"/>
        </w:trPr>
        <w:tc>
          <w:tcPr>
            <w:tcW w:w="3572" w:type="dxa"/>
            <w:vMerge w:val="restart"/>
            <w:tcBorders>
              <w:top w:val="single" w:sz="4" w:space="0" w:color="auto"/>
              <w:left w:val="single" w:sz="4" w:space="0" w:color="auto"/>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Свидетельство о регистрации права на объект недвижимости</w:t>
            </w:r>
          </w:p>
        </w:tc>
        <w:tc>
          <w:tcPr>
            <w:tcW w:w="3466" w:type="dxa"/>
            <w:tcBorders>
              <w:top w:val="single" w:sz="4" w:space="0" w:color="auto"/>
              <w:left w:val="single" w:sz="4" w:space="0" w:color="auto"/>
              <w:bottom w:val="single" w:sz="4" w:space="0" w:color="auto"/>
            </w:tcBorders>
            <w:vAlign w:val="center"/>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Регистрационный номер</w:t>
            </w:r>
          </w:p>
        </w:tc>
        <w:tc>
          <w:tcPr>
            <w:tcW w:w="2346" w:type="dxa"/>
            <w:tcBorders>
              <w:top w:val="single" w:sz="4" w:space="0" w:color="auto"/>
              <w:left w:val="single" w:sz="4" w:space="0" w:color="auto"/>
              <w:bottom w:val="single" w:sz="4" w:space="0" w:color="auto"/>
            </w:tcBorders>
            <w:vAlign w:val="center"/>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Дата выдачи</w:t>
            </w:r>
          </w:p>
        </w:tc>
      </w:tr>
      <w:tr w:rsidR="009749B0" w:rsidRPr="008314DD" w:rsidTr="00902A71">
        <w:trPr>
          <w:trHeight w:val="136"/>
        </w:trPr>
        <w:tc>
          <w:tcPr>
            <w:tcW w:w="3572" w:type="dxa"/>
            <w:vMerge/>
            <w:tcBorders>
              <w:left w:val="single" w:sz="4" w:space="0" w:color="auto"/>
              <w:bottom w:val="single" w:sz="4" w:space="0" w:color="auto"/>
            </w:tcBorders>
            <w:vAlign w:val="center"/>
          </w:tcPr>
          <w:p w:rsidR="009749B0" w:rsidRPr="008314DD" w:rsidRDefault="009749B0" w:rsidP="00902A71">
            <w:pPr>
              <w:rPr>
                <w:rFonts w:ascii="PT Astra Serif" w:hAnsi="PT Astra Serif"/>
                <w:sz w:val="26"/>
                <w:szCs w:val="26"/>
              </w:rPr>
            </w:pPr>
          </w:p>
        </w:tc>
        <w:tc>
          <w:tcPr>
            <w:tcW w:w="3466" w:type="dxa"/>
            <w:tcBorders>
              <w:top w:val="single" w:sz="4" w:space="0" w:color="auto"/>
              <w:left w:val="single" w:sz="4" w:space="0" w:color="auto"/>
              <w:bottom w:val="single" w:sz="4" w:space="0" w:color="auto"/>
            </w:tcBorders>
            <w:vAlign w:val="center"/>
          </w:tcPr>
          <w:p w:rsidR="009749B0" w:rsidRPr="008314DD" w:rsidRDefault="009749B0" w:rsidP="00902A71">
            <w:pPr>
              <w:rPr>
                <w:rFonts w:ascii="PT Astra Serif" w:hAnsi="PT Astra Serif"/>
                <w:sz w:val="26"/>
                <w:szCs w:val="26"/>
              </w:rPr>
            </w:pPr>
          </w:p>
        </w:tc>
        <w:tc>
          <w:tcPr>
            <w:tcW w:w="2346" w:type="dxa"/>
            <w:tcBorders>
              <w:top w:val="single" w:sz="4" w:space="0" w:color="auto"/>
              <w:left w:val="single" w:sz="4" w:space="0" w:color="auto"/>
              <w:bottom w:val="single" w:sz="4" w:space="0" w:color="auto"/>
            </w:tcBorders>
            <w:vAlign w:val="center"/>
          </w:tcPr>
          <w:p w:rsidR="009749B0" w:rsidRPr="008314DD" w:rsidRDefault="009749B0" w:rsidP="00902A71">
            <w:pPr>
              <w:rPr>
                <w:rFonts w:ascii="PT Astra Serif" w:hAnsi="PT Astra Serif"/>
                <w:sz w:val="26"/>
                <w:szCs w:val="26"/>
              </w:rPr>
            </w:pPr>
          </w:p>
        </w:tc>
      </w:tr>
    </w:tbl>
    <w:p w:rsidR="009749B0" w:rsidRPr="008314DD" w:rsidRDefault="009749B0" w:rsidP="009749B0">
      <w:pPr>
        <w:pStyle w:val="ConsPlusNormal"/>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72"/>
        <w:gridCol w:w="3466"/>
        <w:gridCol w:w="2346"/>
      </w:tblGrid>
      <w:tr w:rsidR="009749B0" w:rsidRPr="008314DD" w:rsidTr="00902A71">
        <w:trPr>
          <w:trHeight w:val="136"/>
        </w:trPr>
        <w:tc>
          <w:tcPr>
            <w:tcW w:w="3572" w:type="dxa"/>
            <w:vMerge w:val="restart"/>
            <w:tcBorders>
              <w:top w:val="single" w:sz="4" w:space="0" w:color="auto"/>
              <w:left w:val="single" w:sz="4" w:space="0" w:color="auto"/>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Свидетельство о регистрации права на земельный участок</w:t>
            </w:r>
          </w:p>
        </w:tc>
        <w:tc>
          <w:tcPr>
            <w:tcW w:w="3466" w:type="dxa"/>
            <w:tcBorders>
              <w:top w:val="single" w:sz="4" w:space="0" w:color="auto"/>
              <w:left w:val="single" w:sz="4" w:space="0" w:color="auto"/>
              <w:bottom w:val="single" w:sz="4" w:space="0" w:color="auto"/>
            </w:tcBorders>
            <w:vAlign w:val="center"/>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Регистрационный номер</w:t>
            </w:r>
          </w:p>
        </w:tc>
        <w:tc>
          <w:tcPr>
            <w:tcW w:w="2346" w:type="dxa"/>
            <w:tcBorders>
              <w:top w:val="single" w:sz="4" w:space="0" w:color="auto"/>
              <w:left w:val="single" w:sz="4" w:space="0" w:color="auto"/>
              <w:bottom w:val="single" w:sz="4" w:space="0" w:color="auto"/>
            </w:tcBorders>
            <w:vAlign w:val="center"/>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Дата выдачи</w:t>
            </w:r>
          </w:p>
        </w:tc>
      </w:tr>
      <w:tr w:rsidR="009749B0" w:rsidRPr="008314DD" w:rsidTr="00902A71">
        <w:trPr>
          <w:trHeight w:val="136"/>
        </w:trPr>
        <w:tc>
          <w:tcPr>
            <w:tcW w:w="3572" w:type="dxa"/>
            <w:vMerge/>
            <w:tcBorders>
              <w:left w:val="single" w:sz="4" w:space="0" w:color="auto"/>
              <w:bottom w:val="single" w:sz="4" w:space="0" w:color="auto"/>
            </w:tcBorders>
            <w:vAlign w:val="center"/>
          </w:tcPr>
          <w:p w:rsidR="009749B0" w:rsidRPr="008314DD" w:rsidRDefault="009749B0" w:rsidP="00902A71">
            <w:pPr>
              <w:jc w:val="center"/>
              <w:rPr>
                <w:rFonts w:ascii="PT Astra Serif" w:hAnsi="PT Astra Serif"/>
                <w:sz w:val="26"/>
                <w:szCs w:val="26"/>
              </w:rPr>
            </w:pPr>
          </w:p>
        </w:tc>
        <w:tc>
          <w:tcPr>
            <w:tcW w:w="3466" w:type="dxa"/>
            <w:tcBorders>
              <w:top w:val="single" w:sz="4" w:space="0" w:color="auto"/>
              <w:left w:val="single" w:sz="4" w:space="0" w:color="auto"/>
              <w:bottom w:val="single" w:sz="4" w:space="0" w:color="auto"/>
            </w:tcBorders>
            <w:vAlign w:val="center"/>
          </w:tcPr>
          <w:p w:rsidR="009749B0" w:rsidRPr="008314DD" w:rsidRDefault="009749B0" w:rsidP="00902A71">
            <w:pPr>
              <w:jc w:val="center"/>
              <w:rPr>
                <w:rFonts w:ascii="PT Astra Serif" w:hAnsi="PT Astra Serif"/>
                <w:sz w:val="26"/>
                <w:szCs w:val="26"/>
              </w:rPr>
            </w:pPr>
          </w:p>
        </w:tc>
        <w:tc>
          <w:tcPr>
            <w:tcW w:w="2346" w:type="dxa"/>
            <w:tcBorders>
              <w:top w:val="single" w:sz="4" w:space="0" w:color="auto"/>
              <w:left w:val="single" w:sz="4" w:space="0" w:color="auto"/>
              <w:bottom w:val="single" w:sz="4" w:space="0" w:color="auto"/>
            </w:tcBorders>
            <w:vAlign w:val="center"/>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pStyle w:val="ConsPlusNormal"/>
        <w:jc w:val="both"/>
        <w:rPr>
          <w:rFonts w:ascii="PT Astra Serif" w:hAnsi="PT Astra Serif"/>
          <w:sz w:val="24"/>
          <w:szCs w:val="24"/>
        </w:rPr>
      </w:pPr>
    </w:p>
    <w:p w:rsidR="009749B0" w:rsidRPr="008314DD" w:rsidRDefault="009749B0" w:rsidP="009749B0">
      <w:pPr>
        <w:pStyle w:val="ConsPlusNormal"/>
        <w:jc w:val="both"/>
        <w:rPr>
          <w:rFonts w:ascii="PT Astra Serif" w:hAnsi="PT Astra Serif"/>
        </w:rPr>
      </w:pPr>
      <w:r w:rsidRPr="008314DD">
        <w:rPr>
          <w:rFonts w:ascii="PT Astra Serif" w:hAnsi="PT Astra Serif"/>
        </w:rPr>
        <w:t>просит рассмотреть документацию для выдачи разрешения на ввод объекта культурного наследия в эксплуатацию:</w:t>
      </w:r>
    </w:p>
    <w:p w:rsidR="009749B0" w:rsidRPr="008314DD" w:rsidRDefault="009749B0" w:rsidP="009749B0">
      <w:pPr>
        <w:pStyle w:val="ConsPlusNonformat"/>
        <w:jc w:val="both"/>
        <w:rPr>
          <w:rFonts w:ascii="PT Astra Serif" w:hAnsi="PT Astra Serif" w:cs="Times New Roman"/>
          <w:sz w:val="26"/>
          <w:szCs w:val="26"/>
        </w:rPr>
      </w:pPr>
    </w:p>
    <w:p w:rsidR="009749B0" w:rsidRPr="008314DD" w:rsidRDefault="009749B0" w:rsidP="009749B0">
      <w:pPr>
        <w:pStyle w:val="ConsPlusNonformat"/>
        <w:jc w:val="both"/>
        <w:rPr>
          <w:rFonts w:ascii="PT Astra Serif" w:hAnsi="PT Astra Serif" w:cs="Times New Roman"/>
          <w:sz w:val="26"/>
          <w:szCs w:val="26"/>
        </w:rPr>
      </w:pPr>
      <w:r w:rsidRPr="008314DD">
        <w:rPr>
          <w:rFonts w:ascii="PT Astra Serif" w:hAnsi="PT Astra Serif" w:cs="Times New Roman"/>
          <w:sz w:val="26"/>
          <w:szCs w:val="26"/>
        </w:rPr>
        <w:t>Наименование и категория историко-культурного значения объекта культурного наследия: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84"/>
      </w:tblGrid>
      <w:tr w:rsidR="009749B0" w:rsidRPr="008314DD" w:rsidTr="00902A71">
        <w:trPr>
          <w:trHeight w:val="96"/>
        </w:trPr>
        <w:tc>
          <w:tcPr>
            <w:tcW w:w="9384" w:type="dxa"/>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rPr>
          <w:rFonts w:ascii="PT Astra Serif" w:hAnsi="PT Astra Serif"/>
          <w:sz w:val="26"/>
          <w:szCs w:val="26"/>
        </w:rPr>
      </w:pPr>
      <w:r w:rsidRPr="008314DD">
        <w:rPr>
          <w:rFonts w:ascii="PT Astra Serif" w:hAnsi="PT Astra Serif"/>
          <w:sz w:val="26"/>
          <w:szCs w:val="26"/>
        </w:rPr>
        <w:t>Адрес (местонахождение) объекта культурного наследия: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84"/>
      </w:tblGrid>
      <w:tr w:rsidR="009749B0" w:rsidRPr="008314DD" w:rsidTr="00902A71">
        <w:tc>
          <w:tcPr>
            <w:tcW w:w="9384" w:type="dxa"/>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jc w:val="center"/>
        <w:rPr>
          <w:rFonts w:ascii="PT Astra Serif" w:hAnsi="PT Astra Serif"/>
          <w:sz w:val="20"/>
          <w:szCs w:val="20"/>
        </w:rPr>
      </w:pPr>
      <w:r w:rsidRPr="008314DD">
        <w:rPr>
          <w:rFonts w:ascii="PT Astra Serif" w:hAnsi="PT Astra Serif"/>
          <w:sz w:val="20"/>
          <w:szCs w:val="20"/>
        </w:rPr>
        <w:t>(Республика, область, район)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84"/>
      </w:tblGrid>
      <w:tr w:rsidR="009749B0" w:rsidRPr="008314DD" w:rsidTr="00902A71">
        <w:trPr>
          <w:trHeight w:val="240"/>
        </w:trPr>
        <w:tc>
          <w:tcPr>
            <w:tcW w:w="9384" w:type="dxa"/>
            <w:vAlign w:val="center"/>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jc w:val="center"/>
        <w:rPr>
          <w:rFonts w:ascii="PT Astra Serif" w:hAnsi="PT Astra Serif"/>
          <w:sz w:val="20"/>
          <w:szCs w:val="20"/>
        </w:rPr>
      </w:pPr>
      <w:r w:rsidRPr="008314DD">
        <w:rPr>
          <w:rFonts w:ascii="PT Astra Serif" w:hAnsi="PT Astra Serif"/>
          <w:sz w:val="20"/>
          <w:szCs w:val="20"/>
        </w:rPr>
        <w:t>(город)</w:t>
      </w:r>
    </w:p>
    <w:tbl>
      <w:tblPr>
        <w:tblW w:w="0" w:type="auto"/>
        <w:tblLayout w:type="fixed"/>
        <w:tblCellMar>
          <w:left w:w="28" w:type="dxa"/>
          <w:right w:w="28" w:type="dxa"/>
        </w:tblCellMar>
        <w:tblLook w:val="0000" w:firstRow="0" w:lastRow="0" w:firstColumn="0" w:lastColumn="0" w:noHBand="0" w:noVBand="0"/>
      </w:tblPr>
      <w:tblGrid>
        <w:gridCol w:w="1021"/>
        <w:gridCol w:w="4677"/>
        <w:gridCol w:w="426"/>
        <w:gridCol w:w="567"/>
        <w:gridCol w:w="708"/>
        <w:gridCol w:w="567"/>
        <w:gridCol w:w="851"/>
        <w:gridCol w:w="567"/>
      </w:tblGrid>
      <w:tr w:rsidR="009749B0" w:rsidRPr="008314DD" w:rsidTr="00902A71">
        <w:tc>
          <w:tcPr>
            <w:tcW w:w="1021" w:type="dxa"/>
            <w:tcBorders>
              <w:top w:val="nil"/>
              <w:left w:val="nil"/>
              <w:bottom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улица</w:t>
            </w:r>
          </w:p>
        </w:tc>
        <w:tc>
          <w:tcPr>
            <w:tcW w:w="467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426"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д.</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708"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корп.</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c>
          <w:tcPr>
            <w:tcW w:w="851"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r w:rsidRPr="008314DD">
              <w:rPr>
                <w:rFonts w:ascii="PT Astra Serif" w:hAnsi="PT Astra Serif"/>
                <w:sz w:val="26"/>
                <w:szCs w:val="26"/>
              </w:rPr>
              <w:t>офис</w:t>
            </w:r>
          </w:p>
        </w:tc>
        <w:tc>
          <w:tcPr>
            <w:tcW w:w="567" w:type="dxa"/>
            <w:tcBorders>
              <w:top w:val="single" w:sz="4" w:space="0" w:color="auto"/>
              <w:left w:val="single" w:sz="4" w:space="0" w:color="auto"/>
              <w:bottom w:val="single" w:sz="4" w:space="0" w:color="auto"/>
              <w:right w:val="single" w:sz="4" w:space="0" w:color="auto"/>
            </w:tcBorders>
            <w:vAlign w:val="bottom"/>
          </w:tcPr>
          <w:p w:rsidR="009749B0" w:rsidRPr="008314DD" w:rsidRDefault="009749B0" w:rsidP="00902A71">
            <w:pPr>
              <w:jc w:val="center"/>
              <w:rPr>
                <w:rFonts w:ascii="PT Astra Serif" w:hAnsi="PT Astra Serif"/>
                <w:sz w:val="26"/>
                <w:szCs w:val="26"/>
              </w:rPr>
            </w:pPr>
          </w:p>
        </w:tc>
      </w:tr>
    </w:tbl>
    <w:p w:rsidR="009749B0" w:rsidRPr="008314DD" w:rsidRDefault="009749B0" w:rsidP="009749B0">
      <w:pPr>
        <w:jc w:val="center"/>
        <w:rPr>
          <w:rFonts w:ascii="PT Astra Serif" w:hAnsi="PT Astra Serif"/>
          <w:sz w:val="12"/>
          <w:szCs w:val="12"/>
        </w:rPr>
      </w:pPr>
    </w:p>
    <w:p w:rsidR="009749B0" w:rsidRPr="008314DD" w:rsidRDefault="009749B0" w:rsidP="009749B0">
      <w:pPr>
        <w:pStyle w:val="ConsPlusNormal"/>
        <w:jc w:val="both"/>
        <w:rPr>
          <w:rFonts w:ascii="PT Astra Serif" w:hAnsi="PT Astra Serif"/>
          <w:color w:val="000000"/>
        </w:rPr>
      </w:pPr>
      <w:r w:rsidRPr="008314DD">
        <w:rPr>
          <w:rFonts w:ascii="PT Astra Serif" w:hAnsi="PT Astra Serif"/>
        </w:rPr>
        <w:t>наименование объекта капитального строительства в соответствии с проектной документацией, кадастровый номер объекта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9749B0" w:rsidRPr="008314DD" w:rsidTr="00902A71">
        <w:tc>
          <w:tcPr>
            <w:tcW w:w="9356" w:type="dxa"/>
          </w:tcPr>
          <w:p w:rsidR="009749B0" w:rsidRPr="008314DD" w:rsidRDefault="009749B0" w:rsidP="00902A71">
            <w:pPr>
              <w:jc w:val="both"/>
              <w:rPr>
                <w:rFonts w:ascii="PT Astra Serif" w:hAnsi="PT Astra Serif"/>
                <w:sz w:val="26"/>
                <w:szCs w:val="26"/>
              </w:rPr>
            </w:pPr>
          </w:p>
        </w:tc>
      </w:tr>
    </w:tbl>
    <w:p w:rsidR="009749B0" w:rsidRPr="008314DD" w:rsidRDefault="009749B0" w:rsidP="009749B0">
      <w:pPr>
        <w:jc w:val="both"/>
        <w:rPr>
          <w:rFonts w:ascii="PT Astra Serif" w:hAnsi="PT Astra Serif"/>
          <w:sz w:val="12"/>
          <w:szCs w:val="12"/>
        </w:rPr>
      </w:pPr>
    </w:p>
    <w:p w:rsidR="009749B0" w:rsidRPr="008314DD" w:rsidRDefault="009749B0" w:rsidP="009749B0">
      <w:pPr>
        <w:jc w:val="both"/>
        <w:rPr>
          <w:rFonts w:ascii="PT Astra Serif" w:hAnsi="PT Astra Serif"/>
          <w:sz w:val="26"/>
          <w:szCs w:val="26"/>
        </w:rPr>
      </w:pPr>
      <w:r w:rsidRPr="008314DD">
        <w:rPr>
          <w:rFonts w:ascii="PT Astra Serif" w:hAnsi="PT Astra Serif"/>
          <w:sz w:val="26"/>
          <w:szCs w:val="26"/>
        </w:rPr>
        <w:t>расположенного по адресу: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2"/>
      </w:tblGrid>
      <w:tr w:rsidR="009749B0" w:rsidRPr="008314DD" w:rsidTr="00902A71">
        <w:tc>
          <w:tcPr>
            <w:tcW w:w="9462" w:type="dxa"/>
          </w:tcPr>
          <w:p w:rsidR="009749B0" w:rsidRPr="008314DD" w:rsidRDefault="009749B0" w:rsidP="00902A71">
            <w:pPr>
              <w:jc w:val="both"/>
              <w:rPr>
                <w:rFonts w:ascii="PT Astra Serif" w:hAnsi="PT Astra Serif"/>
                <w:sz w:val="26"/>
                <w:szCs w:val="26"/>
              </w:rPr>
            </w:pPr>
          </w:p>
        </w:tc>
      </w:tr>
    </w:tbl>
    <w:p w:rsidR="009749B0" w:rsidRPr="008314DD" w:rsidRDefault="009749B0" w:rsidP="009749B0">
      <w:pPr>
        <w:jc w:val="center"/>
        <w:rPr>
          <w:rFonts w:ascii="PT Astra Serif" w:hAnsi="PT Astra Serif"/>
          <w:sz w:val="20"/>
          <w:szCs w:val="20"/>
        </w:rPr>
      </w:pPr>
      <w:r w:rsidRPr="008314DD">
        <w:rPr>
          <w:rFonts w:ascii="PT Astra Serif" w:hAnsi="PT Astra Serif"/>
          <w:sz w:val="20"/>
          <w:szCs w:val="20"/>
        </w:rPr>
        <w:t>(адрес объекта культурного наследия в соответствии с государственным адресным  реестром с указанием реквизитов документов о присвоении, об изменении адреса)</w:t>
      </w:r>
    </w:p>
    <w:p w:rsidR="009749B0" w:rsidRPr="008314DD" w:rsidRDefault="009749B0" w:rsidP="009749B0">
      <w:pPr>
        <w:jc w:val="center"/>
        <w:rPr>
          <w:rFonts w:ascii="PT Astra Serif" w:hAnsi="PT Astra Serif"/>
          <w:sz w:val="20"/>
          <w:szCs w:val="20"/>
        </w:rPr>
      </w:pPr>
    </w:p>
    <w:p w:rsidR="009749B0" w:rsidRPr="008314DD" w:rsidRDefault="009749B0" w:rsidP="009749B0">
      <w:pPr>
        <w:jc w:val="both"/>
        <w:rPr>
          <w:rFonts w:ascii="PT Astra Serif" w:hAnsi="PT Astra Serif"/>
          <w:sz w:val="26"/>
          <w:szCs w:val="26"/>
        </w:rPr>
      </w:pPr>
      <w:r w:rsidRPr="008314DD">
        <w:rPr>
          <w:rFonts w:ascii="PT Astra Serif" w:hAnsi="PT Astra Serif"/>
          <w:sz w:val="26"/>
          <w:szCs w:val="26"/>
        </w:rPr>
        <w:t>кадастровый номер земельного участка (земельных участков), в пределах которого (которых) расположен объект культурного наследия</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2"/>
      </w:tblGrid>
      <w:tr w:rsidR="009749B0" w:rsidRPr="008314DD" w:rsidTr="00902A71">
        <w:tc>
          <w:tcPr>
            <w:tcW w:w="9462" w:type="dxa"/>
          </w:tcPr>
          <w:p w:rsidR="009749B0" w:rsidRPr="008314DD" w:rsidRDefault="009749B0" w:rsidP="00902A71">
            <w:pPr>
              <w:jc w:val="both"/>
              <w:rPr>
                <w:rFonts w:ascii="PT Astra Serif" w:hAnsi="PT Astra Serif"/>
                <w:sz w:val="26"/>
                <w:szCs w:val="26"/>
              </w:rPr>
            </w:pPr>
          </w:p>
        </w:tc>
      </w:tr>
    </w:tbl>
    <w:p w:rsidR="009749B0" w:rsidRPr="008314DD" w:rsidRDefault="009749B0" w:rsidP="009749B0">
      <w:pPr>
        <w:jc w:val="both"/>
        <w:rPr>
          <w:rFonts w:ascii="PT Astra Serif" w:hAnsi="PT Astra Serif"/>
          <w:sz w:val="26"/>
          <w:szCs w:val="26"/>
        </w:rPr>
      </w:pPr>
    </w:p>
    <w:p w:rsidR="009749B0" w:rsidRPr="008314DD" w:rsidRDefault="009749B0" w:rsidP="009749B0">
      <w:pPr>
        <w:jc w:val="both"/>
        <w:rPr>
          <w:rFonts w:ascii="PT Astra Serif" w:hAnsi="PT Astra Serif"/>
          <w:sz w:val="26"/>
          <w:szCs w:val="26"/>
        </w:rPr>
      </w:pPr>
      <w:r w:rsidRPr="008314DD">
        <w:rPr>
          <w:rFonts w:ascii="PT Astra Serif" w:hAnsi="PT Astra Serif"/>
          <w:sz w:val="26"/>
          <w:szCs w:val="26"/>
        </w:rPr>
        <w:t>строительный адрес: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2"/>
      </w:tblGrid>
      <w:tr w:rsidR="009749B0" w:rsidRPr="008314DD" w:rsidTr="00902A71">
        <w:tc>
          <w:tcPr>
            <w:tcW w:w="9462" w:type="dxa"/>
          </w:tcPr>
          <w:p w:rsidR="009749B0" w:rsidRPr="008314DD" w:rsidRDefault="009749B0" w:rsidP="00902A71">
            <w:pPr>
              <w:jc w:val="both"/>
              <w:rPr>
                <w:rFonts w:ascii="PT Astra Serif" w:hAnsi="PT Astra Serif"/>
                <w:sz w:val="26"/>
                <w:szCs w:val="26"/>
              </w:rPr>
            </w:pPr>
          </w:p>
        </w:tc>
      </w:tr>
    </w:tbl>
    <w:p w:rsidR="009749B0" w:rsidRPr="008314DD" w:rsidRDefault="009749B0" w:rsidP="009749B0">
      <w:pPr>
        <w:jc w:val="both"/>
        <w:rPr>
          <w:rFonts w:ascii="PT Astra Serif" w:hAnsi="PT Astra Serif"/>
          <w:sz w:val="26"/>
          <w:szCs w:val="26"/>
        </w:rPr>
      </w:pPr>
    </w:p>
    <w:p w:rsidR="009749B0" w:rsidRPr="008314DD" w:rsidRDefault="009749B0" w:rsidP="009749B0">
      <w:pPr>
        <w:jc w:val="both"/>
        <w:rPr>
          <w:rFonts w:ascii="PT Astra Serif" w:hAnsi="PT Astra Serif"/>
          <w:sz w:val="26"/>
          <w:szCs w:val="26"/>
        </w:rPr>
      </w:pPr>
      <w:r w:rsidRPr="008314DD">
        <w:rPr>
          <w:rFonts w:ascii="PT Astra Serif" w:hAnsi="PT Astra Serif"/>
          <w:bCs/>
          <w:sz w:val="26"/>
          <w:szCs w:val="26"/>
        </w:rPr>
        <w:t>Выполнение работ по сохранению объекта культурного, проведение которых  осуществлено на основании разрешения на строительство</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7"/>
        <w:gridCol w:w="4785"/>
      </w:tblGrid>
      <w:tr w:rsidR="009749B0" w:rsidRPr="008314DD" w:rsidTr="00902A71">
        <w:tc>
          <w:tcPr>
            <w:tcW w:w="4677" w:type="dxa"/>
          </w:tcPr>
          <w:p w:rsidR="009749B0" w:rsidRPr="008314DD" w:rsidRDefault="009749B0" w:rsidP="00902A71">
            <w:pPr>
              <w:rPr>
                <w:rFonts w:ascii="PT Astra Serif" w:hAnsi="PT Astra Serif"/>
                <w:sz w:val="26"/>
                <w:szCs w:val="26"/>
              </w:rPr>
            </w:pPr>
            <w:r w:rsidRPr="008314DD">
              <w:rPr>
                <w:rFonts w:ascii="PT Astra Serif" w:hAnsi="PT Astra Serif"/>
                <w:sz w:val="26"/>
                <w:szCs w:val="26"/>
              </w:rPr>
              <w:t xml:space="preserve">№ </w:t>
            </w:r>
          </w:p>
        </w:tc>
        <w:tc>
          <w:tcPr>
            <w:tcW w:w="4785" w:type="dxa"/>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от</w:t>
            </w:r>
          </w:p>
        </w:tc>
      </w:tr>
    </w:tbl>
    <w:p w:rsidR="009749B0" w:rsidRPr="008314DD" w:rsidRDefault="009749B0" w:rsidP="009749B0">
      <w:pPr>
        <w:jc w:val="both"/>
        <w:rPr>
          <w:rFonts w:ascii="PT Astra Serif" w:hAnsi="PT Astra Serif"/>
          <w:bCs/>
          <w:sz w:val="26"/>
          <w:szCs w:val="26"/>
        </w:rPr>
      </w:pPr>
      <w:r w:rsidRPr="008314DD">
        <w:rPr>
          <w:rFonts w:ascii="PT Astra Serif" w:hAnsi="PT Astra Serif"/>
          <w:bCs/>
          <w:sz w:val="26"/>
          <w:szCs w:val="26"/>
        </w:rPr>
        <w:t>Выдано:</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2"/>
      </w:tblGrid>
      <w:tr w:rsidR="009749B0" w:rsidRPr="008314DD" w:rsidTr="00902A71">
        <w:tc>
          <w:tcPr>
            <w:tcW w:w="9462" w:type="dxa"/>
          </w:tcPr>
          <w:p w:rsidR="009749B0" w:rsidRPr="008314DD" w:rsidRDefault="009749B0" w:rsidP="00902A71">
            <w:pPr>
              <w:jc w:val="both"/>
              <w:rPr>
                <w:rFonts w:ascii="PT Astra Serif" w:hAnsi="PT Astra Serif"/>
                <w:sz w:val="26"/>
                <w:szCs w:val="26"/>
              </w:rPr>
            </w:pPr>
          </w:p>
        </w:tc>
      </w:tr>
    </w:tbl>
    <w:p w:rsidR="009749B0" w:rsidRPr="008314DD" w:rsidRDefault="009749B0" w:rsidP="009749B0">
      <w:pPr>
        <w:jc w:val="center"/>
        <w:rPr>
          <w:rFonts w:ascii="PT Astra Serif" w:hAnsi="PT Astra Serif"/>
          <w:bCs/>
          <w:sz w:val="20"/>
          <w:szCs w:val="20"/>
        </w:rPr>
      </w:pPr>
      <w:r w:rsidRPr="008314DD">
        <w:rPr>
          <w:rFonts w:ascii="PT Astra Serif" w:hAnsi="PT Astra Serif"/>
          <w:bCs/>
          <w:sz w:val="20"/>
          <w:szCs w:val="20"/>
        </w:rPr>
        <w:t>(наименование органа (организации), выдавшего разрешение на строительство)</w:t>
      </w:r>
    </w:p>
    <w:p w:rsidR="009749B0" w:rsidRPr="008314DD" w:rsidRDefault="009749B0" w:rsidP="009749B0">
      <w:pPr>
        <w:jc w:val="both"/>
        <w:rPr>
          <w:rFonts w:ascii="PT Astra Serif" w:hAnsi="PT Astra Serif"/>
          <w:bCs/>
        </w:rPr>
      </w:pPr>
    </w:p>
    <w:p w:rsidR="009749B0" w:rsidRPr="008314DD" w:rsidRDefault="009749B0" w:rsidP="009749B0">
      <w:pPr>
        <w:jc w:val="both"/>
        <w:rPr>
          <w:rFonts w:ascii="PT Astra Serif" w:hAnsi="PT Astra Serif"/>
          <w:bCs/>
          <w:sz w:val="26"/>
          <w:szCs w:val="26"/>
        </w:rPr>
      </w:pPr>
      <w:r w:rsidRPr="008314DD">
        <w:rPr>
          <w:rFonts w:ascii="PT Astra Serif" w:hAnsi="PT Astra Serif"/>
          <w:bCs/>
          <w:sz w:val="26"/>
          <w:szCs w:val="26"/>
        </w:rPr>
        <w:t>Государственный строительный надзор осуществлял:</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2"/>
      </w:tblGrid>
      <w:tr w:rsidR="009749B0" w:rsidRPr="008314DD" w:rsidTr="00902A71">
        <w:tc>
          <w:tcPr>
            <w:tcW w:w="9462" w:type="dxa"/>
          </w:tcPr>
          <w:p w:rsidR="009749B0" w:rsidRPr="008314DD" w:rsidRDefault="009749B0" w:rsidP="00902A71">
            <w:pPr>
              <w:jc w:val="both"/>
              <w:rPr>
                <w:rFonts w:ascii="PT Astra Serif" w:hAnsi="PT Astra Serif"/>
                <w:sz w:val="26"/>
                <w:szCs w:val="26"/>
              </w:rPr>
            </w:pPr>
          </w:p>
        </w:tc>
      </w:tr>
    </w:tbl>
    <w:p w:rsidR="009749B0" w:rsidRPr="008314DD" w:rsidRDefault="009749B0" w:rsidP="009749B0">
      <w:pPr>
        <w:jc w:val="center"/>
        <w:rPr>
          <w:rFonts w:ascii="PT Astra Serif" w:hAnsi="PT Astra Serif"/>
          <w:bCs/>
          <w:sz w:val="20"/>
          <w:szCs w:val="20"/>
        </w:rPr>
      </w:pPr>
      <w:r w:rsidRPr="008314DD">
        <w:rPr>
          <w:rFonts w:ascii="PT Astra Serif" w:hAnsi="PT Astra Serif"/>
          <w:bCs/>
          <w:sz w:val="20"/>
          <w:szCs w:val="20"/>
        </w:rPr>
        <w:t>(наименование органа, осуществлявшего государственный строительный надзор)</w:t>
      </w:r>
    </w:p>
    <w:p w:rsidR="009749B0" w:rsidRPr="008314DD" w:rsidRDefault="009749B0" w:rsidP="009749B0">
      <w:pPr>
        <w:jc w:val="center"/>
        <w:rPr>
          <w:rFonts w:ascii="PT Astra Serif" w:hAnsi="PT Astra Serif"/>
          <w:bCs/>
          <w:sz w:val="26"/>
          <w:szCs w:val="26"/>
        </w:rPr>
      </w:pPr>
    </w:p>
    <w:p w:rsidR="009749B0" w:rsidRPr="008314DD" w:rsidRDefault="009749B0" w:rsidP="009749B0">
      <w:pPr>
        <w:jc w:val="both"/>
        <w:rPr>
          <w:rFonts w:ascii="PT Astra Serif" w:hAnsi="PT Astra Serif"/>
          <w:bCs/>
          <w:sz w:val="26"/>
          <w:szCs w:val="26"/>
        </w:rPr>
      </w:pPr>
      <w:r w:rsidRPr="008314DD">
        <w:rPr>
          <w:rFonts w:ascii="PT Astra Serif" w:hAnsi="PT Astra Serif"/>
          <w:bCs/>
          <w:sz w:val="26"/>
          <w:szCs w:val="26"/>
        </w:rPr>
        <w:t>Заключение органа государственного строительного надзора:</w:t>
      </w:r>
    </w:p>
    <w:tbl>
      <w:tblPr>
        <w:tblW w:w="94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7"/>
        <w:gridCol w:w="4785"/>
      </w:tblGrid>
      <w:tr w:rsidR="009749B0" w:rsidRPr="008314DD" w:rsidTr="00902A71">
        <w:tc>
          <w:tcPr>
            <w:tcW w:w="4677" w:type="dxa"/>
          </w:tcPr>
          <w:p w:rsidR="009749B0" w:rsidRPr="008314DD" w:rsidRDefault="009749B0" w:rsidP="00902A71">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8314DD">
              <w:rPr>
                <w:rFonts w:ascii="PT Astra Serif" w:hAnsi="PT Astra Serif"/>
                <w:sz w:val="26"/>
                <w:szCs w:val="26"/>
              </w:rPr>
              <w:t xml:space="preserve">№ </w:t>
            </w:r>
          </w:p>
        </w:tc>
        <w:tc>
          <w:tcPr>
            <w:tcW w:w="4785" w:type="dxa"/>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от</w:t>
            </w:r>
          </w:p>
        </w:tc>
      </w:tr>
    </w:tbl>
    <w:p w:rsidR="009749B0" w:rsidRPr="008314DD" w:rsidRDefault="009749B0" w:rsidP="009749B0">
      <w:pPr>
        <w:jc w:val="both"/>
        <w:rPr>
          <w:rFonts w:ascii="PT Astra Serif" w:hAnsi="PT Astra Serif"/>
          <w:sz w:val="26"/>
          <w:szCs w:val="26"/>
        </w:rPr>
      </w:pPr>
    </w:p>
    <w:p w:rsidR="009749B0" w:rsidRPr="008314DD" w:rsidRDefault="009749B0" w:rsidP="009749B0">
      <w:pPr>
        <w:jc w:val="both"/>
        <w:rPr>
          <w:rFonts w:ascii="PT Astra Serif" w:hAnsi="PT Astra Serif"/>
          <w:sz w:val="26"/>
          <w:szCs w:val="26"/>
        </w:rPr>
      </w:pPr>
    </w:p>
    <w:p w:rsidR="009749B0" w:rsidRPr="008314DD" w:rsidRDefault="009749B0" w:rsidP="009749B0">
      <w:pPr>
        <w:tabs>
          <w:tab w:val="right" w:pos="6237"/>
          <w:tab w:val="right" w:pos="7655"/>
        </w:tabs>
        <w:jc w:val="both"/>
        <w:rPr>
          <w:rFonts w:ascii="PT Astra Serif" w:hAnsi="PT Astra Serif"/>
          <w:bCs/>
          <w:sz w:val="26"/>
          <w:szCs w:val="26"/>
        </w:rPr>
      </w:pPr>
      <w:r w:rsidRPr="008314DD">
        <w:rPr>
          <w:rFonts w:ascii="PT Astra Serif" w:hAnsi="PT Astra Serif"/>
          <w:bCs/>
          <w:sz w:val="26"/>
          <w:szCs w:val="26"/>
        </w:rPr>
        <w:t>Прошу принятое решение (разрешение на ввод объекта культурного наследия в эксплуатацию или отказ в выдаче разрешения на ввод объекта культурного наследия в эксплуатацию):</w:t>
      </w:r>
    </w:p>
    <w:p w:rsidR="009749B0" w:rsidRPr="008314DD" w:rsidRDefault="009749B0" w:rsidP="009749B0">
      <w:pPr>
        <w:tabs>
          <w:tab w:val="right" w:pos="6237"/>
          <w:tab w:val="right" w:pos="7655"/>
        </w:tabs>
        <w:jc w:val="both"/>
        <w:rPr>
          <w:rFonts w:ascii="PT Astra Serif" w:hAnsi="PT Astra Serif"/>
          <w:bCs/>
          <w:sz w:val="26"/>
          <w:szCs w:val="26"/>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
        <w:gridCol w:w="5069"/>
      </w:tblGrid>
      <w:tr w:rsidR="009749B0" w:rsidRPr="008314DD" w:rsidTr="00902A71">
        <w:tc>
          <w:tcPr>
            <w:tcW w:w="255" w:type="dxa"/>
            <w:tcBorders>
              <w:right w:val="nil"/>
            </w:tcBorders>
            <w:vAlign w:val="center"/>
          </w:tcPr>
          <w:p w:rsidR="009749B0" w:rsidRPr="008314DD" w:rsidRDefault="009749B0" w:rsidP="00902A71">
            <w:pPr>
              <w:jc w:val="center"/>
              <w:rPr>
                <w:rFonts w:ascii="PT Astra Serif" w:hAnsi="PT Astra Serif"/>
                <w:sz w:val="26"/>
                <w:szCs w:val="26"/>
              </w:rPr>
            </w:pPr>
          </w:p>
        </w:tc>
        <w:tc>
          <w:tcPr>
            <w:tcW w:w="5069" w:type="dxa"/>
            <w:tcBorders>
              <w:top w:val="nil"/>
              <w:bottom w:val="nil"/>
              <w:right w:val="nil"/>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выдать лично на руки </w:t>
            </w:r>
            <w:r w:rsidRPr="008314DD">
              <w:rPr>
                <w:rFonts w:ascii="PT Astra Serif" w:hAnsi="PT Astra Serif"/>
                <w:sz w:val="26"/>
                <w:szCs w:val="26"/>
                <w:vertAlign w:val="superscript"/>
              </w:rPr>
              <w:footnoteReference w:id="2"/>
            </w:r>
          </w:p>
        </w:tc>
      </w:tr>
    </w:tbl>
    <w:p w:rsidR="009749B0" w:rsidRPr="008314DD" w:rsidRDefault="009749B0" w:rsidP="009749B0">
      <w:pPr>
        <w:jc w:val="center"/>
        <w:rPr>
          <w:rFonts w:ascii="PT Astra Serif" w:hAnsi="PT Astra Serif"/>
          <w:sz w:val="26"/>
          <w:szCs w:val="26"/>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
        <w:gridCol w:w="5069"/>
      </w:tblGrid>
      <w:tr w:rsidR="009749B0" w:rsidRPr="008314DD" w:rsidTr="00902A71">
        <w:tc>
          <w:tcPr>
            <w:tcW w:w="255" w:type="dxa"/>
            <w:tcBorders>
              <w:right w:val="nil"/>
            </w:tcBorders>
            <w:vAlign w:val="center"/>
          </w:tcPr>
          <w:p w:rsidR="009749B0" w:rsidRPr="008314DD" w:rsidRDefault="009749B0" w:rsidP="00902A71">
            <w:pPr>
              <w:jc w:val="center"/>
              <w:rPr>
                <w:rFonts w:ascii="PT Astra Serif" w:hAnsi="PT Astra Serif"/>
                <w:sz w:val="26"/>
                <w:szCs w:val="26"/>
              </w:rPr>
            </w:pPr>
          </w:p>
        </w:tc>
        <w:tc>
          <w:tcPr>
            <w:tcW w:w="5069" w:type="dxa"/>
            <w:tcBorders>
              <w:top w:val="nil"/>
              <w:bottom w:val="nil"/>
              <w:right w:val="nil"/>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направить по почте</w:t>
            </w:r>
          </w:p>
        </w:tc>
      </w:tr>
    </w:tbl>
    <w:p w:rsidR="009749B0" w:rsidRPr="008314DD" w:rsidRDefault="009749B0" w:rsidP="009749B0">
      <w:pPr>
        <w:jc w:val="center"/>
        <w:rPr>
          <w:rFonts w:ascii="PT Astra Serif" w:hAnsi="PT Astra Serif"/>
          <w:sz w:val="26"/>
          <w:szCs w:val="26"/>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
        <w:gridCol w:w="5069"/>
      </w:tblGrid>
      <w:tr w:rsidR="009749B0" w:rsidRPr="008314DD" w:rsidTr="00902A71">
        <w:tc>
          <w:tcPr>
            <w:tcW w:w="255" w:type="dxa"/>
            <w:tcBorders>
              <w:right w:val="nil"/>
            </w:tcBorders>
            <w:vAlign w:val="center"/>
          </w:tcPr>
          <w:p w:rsidR="009749B0" w:rsidRPr="008314DD" w:rsidRDefault="009749B0" w:rsidP="00902A71">
            <w:pPr>
              <w:jc w:val="center"/>
              <w:rPr>
                <w:rFonts w:ascii="PT Astra Serif" w:hAnsi="PT Astra Serif"/>
                <w:sz w:val="26"/>
                <w:szCs w:val="26"/>
              </w:rPr>
            </w:pPr>
          </w:p>
        </w:tc>
        <w:tc>
          <w:tcPr>
            <w:tcW w:w="5069" w:type="dxa"/>
            <w:tcBorders>
              <w:top w:val="nil"/>
              <w:bottom w:val="nil"/>
              <w:right w:val="nil"/>
            </w:tcBorders>
            <w:vAlign w:val="center"/>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направить на электронный адрес</w:t>
            </w:r>
          </w:p>
        </w:tc>
      </w:tr>
    </w:tbl>
    <w:p w:rsidR="009749B0" w:rsidRPr="008314DD" w:rsidRDefault="009749B0" w:rsidP="009749B0">
      <w:pPr>
        <w:rPr>
          <w:rFonts w:ascii="PT Astra Serif" w:hAnsi="PT Astra Serif"/>
          <w:sz w:val="26"/>
          <w:szCs w:val="26"/>
        </w:rPr>
      </w:pPr>
    </w:p>
    <w:p w:rsidR="009749B0" w:rsidRPr="008314DD" w:rsidRDefault="009749B0" w:rsidP="009749B0">
      <w:pPr>
        <w:rPr>
          <w:rFonts w:ascii="PT Astra Serif" w:hAnsi="PT Astra Serif"/>
          <w:sz w:val="26"/>
          <w:szCs w:val="26"/>
        </w:rPr>
      </w:pPr>
    </w:p>
    <w:p w:rsidR="009749B0" w:rsidRPr="008314DD" w:rsidRDefault="009749B0" w:rsidP="009749B0">
      <w:pPr>
        <w:rPr>
          <w:rFonts w:ascii="PT Astra Serif" w:hAnsi="PT Astra Serif"/>
          <w:sz w:val="26"/>
          <w:szCs w:val="26"/>
        </w:rPr>
      </w:pPr>
    </w:p>
    <w:p w:rsidR="009749B0" w:rsidRPr="008314DD" w:rsidRDefault="009749B0" w:rsidP="009749B0">
      <w:pPr>
        <w:rPr>
          <w:rFonts w:ascii="PT Astra Serif" w:hAnsi="PT Astra Serif"/>
          <w:sz w:val="26"/>
          <w:szCs w:val="26"/>
        </w:rPr>
      </w:pPr>
    </w:p>
    <w:p w:rsidR="009749B0" w:rsidRPr="008314DD" w:rsidRDefault="009749B0" w:rsidP="009749B0">
      <w:pPr>
        <w:rPr>
          <w:rFonts w:ascii="PT Astra Serif" w:hAnsi="PT Astra Serif"/>
          <w:b/>
          <w:sz w:val="26"/>
          <w:szCs w:val="26"/>
        </w:rPr>
      </w:pPr>
      <w:r w:rsidRPr="008314DD">
        <w:rPr>
          <w:rFonts w:ascii="PT Astra Serif" w:hAnsi="PT Astra Serif"/>
          <w:b/>
          <w:sz w:val="26"/>
          <w:szCs w:val="26"/>
        </w:rPr>
        <w:t xml:space="preserve">Приложение </w:t>
      </w:r>
      <w:r w:rsidRPr="008314DD">
        <w:rPr>
          <w:rFonts w:ascii="PT Astra Serif" w:hAnsi="PT Astra Serif"/>
          <w:b/>
          <w:sz w:val="26"/>
          <w:szCs w:val="26"/>
          <w:vertAlign w:val="superscript"/>
        </w:rPr>
        <w:footnoteReference w:id="3"/>
      </w:r>
      <w:r w:rsidRPr="008314DD">
        <w:rPr>
          <w:rFonts w:ascii="PT Astra Serif" w:hAnsi="PT Astra Serif"/>
          <w:b/>
          <w:sz w:val="26"/>
          <w:szCs w:val="26"/>
        </w:rPr>
        <w:t>:</w:t>
      </w: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
        <w:gridCol w:w="6492"/>
        <w:gridCol w:w="284"/>
        <w:gridCol w:w="425"/>
        <w:gridCol w:w="850"/>
        <w:gridCol w:w="567"/>
        <w:gridCol w:w="425"/>
      </w:tblGrid>
      <w:tr w:rsidR="009749B0" w:rsidRPr="008314DD" w:rsidTr="00902A71">
        <w:trPr>
          <w:trHeight w:val="317"/>
        </w:trPr>
        <w:tc>
          <w:tcPr>
            <w:tcW w:w="340" w:type="dxa"/>
            <w:tcBorders>
              <w:right w:val="nil"/>
            </w:tcBorders>
            <w:vAlign w:val="center"/>
          </w:tcPr>
          <w:p w:rsidR="009749B0" w:rsidRPr="008314DD" w:rsidRDefault="009749B0" w:rsidP="00902A71">
            <w:pPr>
              <w:rPr>
                <w:rFonts w:ascii="PT Astra Serif" w:hAnsi="PT Astra Serif"/>
                <w:sz w:val="26"/>
                <w:szCs w:val="26"/>
              </w:rPr>
            </w:pPr>
          </w:p>
        </w:tc>
        <w:tc>
          <w:tcPr>
            <w:tcW w:w="6492" w:type="dxa"/>
            <w:vMerge w:val="restart"/>
            <w:tcBorders>
              <w:top w:val="nil"/>
              <w:right w:val="nil"/>
            </w:tcBorders>
          </w:tcPr>
          <w:p w:rsidR="009749B0" w:rsidRPr="008314DD" w:rsidRDefault="009749B0" w:rsidP="00902A71">
            <w:pPr>
              <w:jc w:val="both"/>
              <w:rPr>
                <w:rFonts w:ascii="PT Astra Serif" w:hAnsi="PT Astra Serif"/>
                <w:sz w:val="26"/>
                <w:szCs w:val="26"/>
              </w:rPr>
            </w:pPr>
            <w:r w:rsidRPr="008314DD">
              <w:rPr>
                <w:rFonts w:ascii="PT Astra Serif" w:hAnsi="PT Astra Serif"/>
                <w:sz w:val="26"/>
                <w:szCs w:val="26"/>
              </w:rPr>
              <w:t>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tc>
        <w:tc>
          <w:tcPr>
            <w:tcW w:w="284"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w:t>
            </w: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850"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экз. на</w:t>
            </w:r>
          </w:p>
        </w:tc>
        <w:tc>
          <w:tcPr>
            <w:tcW w:w="567"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л.</w:t>
            </w:r>
          </w:p>
        </w:tc>
      </w:tr>
      <w:tr w:rsidR="009749B0" w:rsidRPr="008314DD" w:rsidTr="00902A71">
        <w:trPr>
          <w:trHeight w:val="60"/>
        </w:trPr>
        <w:tc>
          <w:tcPr>
            <w:tcW w:w="340" w:type="dxa"/>
            <w:tcBorders>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284"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567"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r>
    </w:tbl>
    <w:p w:rsidR="009749B0" w:rsidRPr="008314DD" w:rsidRDefault="009749B0" w:rsidP="009749B0">
      <w:pPr>
        <w:rPr>
          <w:rFonts w:ascii="PT Astra Serif" w:hAnsi="PT Astra Serif"/>
          <w:sz w:val="26"/>
          <w:szCs w:val="26"/>
        </w:rP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
        <w:gridCol w:w="6492"/>
        <w:gridCol w:w="284"/>
        <w:gridCol w:w="425"/>
        <w:gridCol w:w="850"/>
        <w:gridCol w:w="567"/>
        <w:gridCol w:w="425"/>
      </w:tblGrid>
      <w:tr w:rsidR="009749B0" w:rsidRPr="008314DD" w:rsidTr="00902A71">
        <w:trPr>
          <w:trHeight w:val="317"/>
        </w:trPr>
        <w:tc>
          <w:tcPr>
            <w:tcW w:w="340" w:type="dxa"/>
            <w:tcBorders>
              <w:right w:val="nil"/>
            </w:tcBorders>
            <w:vAlign w:val="center"/>
          </w:tcPr>
          <w:p w:rsidR="009749B0" w:rsidRPr="008314DD" w:rsidRDefault="009749B0" w:rsidP="00902A71">
            <w:pPr>
              <w:rPr>
                <w:rFonts w:ascii="PT Astra Serif" w:hAnsi="PT Astra Serif"/>
                <w:sz w:val="26"/>
                <w:szCs w:val="26"/>
              </w:rPr>
            </w:pPr>
          </w:p>
        </w:tc>
        <w:tc>
          <w:tcPr>
            <w:tcW w:w="6492" w:type="dxa"/>
            <w:vMerge w:val="restart"/>
            <w:tcBorders>
              <w:top w:val="nil"/>
              <w:right w:val="nil"/>
            </w:tcBorders>
          </w:tcPr>
          <w:p w:rsidR="009749B0" w:rsidRPr="008314DD" w:rsidRDefault="009749B0" w:rsidP="00902A71">
            <w:pPr>
              <w:jc w:val="both"/>
              <w:rPr>
                <w:rFonts w:ascii="PT Astra Serif" w:hAnsi="PT Astra Serif"/>
                <w:sz w:val="26"/>
                <w:szCs w:val="26"/>
              </w:rPr>
            </w:pPr>
            <w:r w:rsidRPr="008314DD">
              <w:rPr>
                <w:rFonts w:ascii="PT Astra Serif" w:hAnsi="PT Astra Serif"/>
                <w:sz w:val="26"/>
                <w:szCs w:val="26"/>
              </w:rPr>
              <w:t>разрешение на строительство</w:t>
            </w:r>
          </w:p>
        </w:tc>
        <w:tc>
          <w:tcPr>
            <w:tcW w:w="284"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w:t>
            </w: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850"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экз. на</w:t>
            </w:r>
          </w:p>
        </w:tc>
        <w:tc>
          <w:tcPr>
            <w:tcW w:w="567"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л.</w:t>
            </w:r>
          </w:p>
        </w:tc>
      </w:tr>
      <w:tr w:rsidR="009749B0" w:rsidRPr="008314DD" w:rsidTr="00902A71">
        <w:trPr>
          <w:trHeight w:val="60"/>
        </w:trPr>
        <w:tc>
          <w:tcPr>
            <w:tcW w:w="340" w:type="dxa"/>
            <w:tcBorders>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284"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567"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r>
    </w:tbl>
    <w:p w:rsidR="009749B0" w:rsidRPr="008314DD" w:rsidRDefault="009749B0" w:rsidP="009749B0">
      <w:pPr>
        <w:rPr>
          <w:rFonts w:ascii="PT Astra Serif" w:hAnsi="PT Astra Serif"/>
          <w:szCs w:val="26"/>
        </w:rP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
        <w:gridCol w:w="6492"/>
        <w:gridCol w:w="284"/>
        <w:gridCol w:w="425"/>
        <w:gridCol w:w="850"/>
        <w:gridCol w:w="567"/>
        <w:gridCol w:w="425"/>
      </w:tblGrid>
      <w:tr w:rsidR="009749B0" w:rsidRPr="008314DD" w:rsidTr="00902A71">
        <w:trPr>
          <w:trHeight w:val="317"/>
        </w:trPr>
        <w:tc>
          <w:tcPr>
            <w:tcW w:w="340" w:type="dxa"/>
            <w:tcBorders>
              <w:right w:val="nil"/>
            </w:tcBorders>
            <w:vAlign w:val="center"/>
          </w:tcPr>
          <w:p w:rsidR="009749B0" w:rsidRPr="008314DD" w:rsidRDefault="009749B0" w:rsidP="00902A71">
            <w:pPr>
              <w:rPr>
                <w:rFonts w:ascii="PT Astra Serif" w:hAnsi="PT Astra Serif"/>
                <w:sz w:val="26"/>
                <w:szCs w:val="26"/>
              </w:rPr>
            </w:pPr>
          </w:p>
        </w:tc>
        <w:tc>
          <w:tcPr>
            <w:tcW w:w="6492" w:type="dxa"/>
            <w:vMerge w:val="restart"/>
            <w:tcBorders>
              <w:top w:val="nil"/>
              <w:right w:val="nil"/>
            </w:tcBorders>
          </w:tcPr>
          <w:p w:rsidR="009749B0" w:rsidRPr="008314DD" w:rsidRDefault="009749B0" w:rsidP="00902A71">
            <w:pPr>
              <w:jc w:val="both"/>
              <w:rPr>
                <w:rFonts w:ascii="PT Astra Serif" w:hAnsi="PT Astra Serif"/>
                <w:sz w:val="26"/>
                <w:szCs w:val="26"/>
              </w:rPr>
            </w:pPr>
            <w:r w:rsidRPr="008314DD">
              <w:rPr>
                <w:rFonts w:ascii="PT Astra Serif" w:hAnsi="PT Astra Serif"/>
                <w:sz w:val="26"/>
                <w:szCs w:val="26"/>
              </w:rPr>
              <w:t>акт о подключении (технологическом присоединении) построенного, реконструированного объекта культурного наследия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tc>
        <w:tc>
          <w:tcPr>
            <w:tcW w:w="284"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w:t>
            </w: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850"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экз. на</w:t>
            </w:r>
          </w:p>
        </w:tc>
        <w:tc>
          <w:tcPr>
            <w:tcW w:w="567"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л.</w:t>
            </w:r>
          </w:p>
        </w:tc>
      </w:tr>
      <w:tr w:rsidR="009749B0" w:rsidRPr="008314DD" w:rsidTr="00902A71">
        <w:trPr>
          <w:trHeight w:val="60"/>
        </w:trPr>
        <w:tc>
          <w:tcPr>
            <w:tcW w:w="340" w:type="dxa"/>
            <w:tcBorders>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284"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567"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r>
    </w:tbl>
    <w:p w:rsidR="009749B0" w:rsidRPr="008314DD" w:rsidRDefault="009749B0" w:rsidP="009749B0">
      <w:pPr>
        <w:rPr>
          <w:rFonts w:ascii="PT Astra Serif" w:hAnsi="PT Astra Serif"/>
          <w:szCs w:val="26"/>
        </w:rP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
        <w:gridCol w:w="6492"/>
        <w:gridCol w:w="284"/>
        <w:gridCol w:w="425"/>
        <w:gridCol w:w="850"/>
        <w:gridCol w:w="567"/>
        <w:gridCol w:w="425"/>
      </w:tblGrid>
      <w:tr w:rsidR="009749B0" w:rsidRPr="008314DD" w:rsidTr="00902A71">
        <w:trPr>
          <w:trHeight w:val="317"/>
        </w:trPr>
        <w:tc>
          <w:tcPr>
            <w:tcW w:w="340" w:type="dxa"/>
            <w:tcBorders>
              <w:right w:val="nil"/>
            </w:tcBorders>
            <w:vAlign w:val="center"/>
          </w:tcPr>
          <w:p w:rsidR="009749B0" w:rsidRPr="008314DD" w:rsidRDefault="009749B0" w:rsidP="00902A71">
            <w:pPr>
              <w:rPr>
                <w:rFonts w:ascii="PT Astra Serif" w:hAnsi="PT Astra Serif"/>
                <w:sz w:val="26"/>
                <w:szCs w:val="26"/>
              </w:rPr>
            </w:pPr>
          </w:p>
        </w:tc>
        <w:tc>
          <w:tcPr>
            <w:tcW w:w="6492" w:type="dxa"/>
            <w:vMerge w:val="restart"/>
            <w:tcBorders>
              <w:top w:val="nil"/>
              <w:right w:val="nil"/>
            </w:tcBorders>
          </w:tcPr>
          <w:p w:rsidR="009749B0" w:rsidRPr="008314DD" w:rsidRDefault="009749B0" w:rsidP="00902A71">
            <w:pPr>
              <w:jc w:val="both"/>
              <w:rPr>
                <w:rFonts w:ascii="PT Astra Serif" w:hAnsi="PT Astra Serif"/>
                <w:sz w:val="26"/>
                <w:szCs w:val="26"/>
              </w:rPr>
            </w:pPr>
            <w:r w:rsidRPr="008314DD">
              <w:rPr>
                <w:rFonts w:ascii="PT Astra Serif" w:hAnsi="PT Astra Serif"/>
                <w:sz w:val="26"/>
                <w:szCs w:val="26"/>
              </w:rPr>
              <w:t>схема, отображающая расположение построенного, реконструированного объекта культурного наследия,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tc>
        <w:tc>
          <w:tcPr>
            <w:tcW w:w="284"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w:t>
            </w: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850"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экз. на</w:t>
            </w:r>
          </w:p>
        </w:tc>
        <w:tc>
          <w:tcPr>
            <w:tcW w:w="567"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л.</w:t>
            </w:r>
          </w:p>
        </w:tc>
      </w:tr>
      <w:tr w:rsidR="009749B0" w:rsidRPr="008314DD" w:rsidTr="00902A71">
        <w:trPr>
          <w:trHeight w:val="60"/>
        </w:trPr>
        <w:tc>
          <w:tcPr>
            <w:tcW w:w="340" w:type="dxa"/>
            <w:tcBorders>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284"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567"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r>
    </w:tbl>
    <w:p w:rsidR="009749B0" w:rsidRPr="008314DD" w:rsidRDefault="009749B0" w:rsidP="009749B0">
      <w:pPr>
        <w:jc w:val="both"/>
        <w:rPr>
          <w:rFonts w:ascii="PT Astra Serif" w:hAnsi="PT Astra Serif"/>
          <w:sz w:val="26"/>
          <w:szCs w:val="26"/>
        </w:rPr>
      </w:pPr>
    </w:p>
    <w:p w:rsidR="009749B0" w:rsidRPr="008314DD" w:rsidRDefault="009749B0" w:rsidP="009749B0">
      <w:pPr>
        <w:jc w:val="both"/>
        <w:rPr>
          <w:rFonts w:ascii="PT Astra Serif" w:hAnsi="PT Astra Serif"/>
          <w:sz w:val="26"/>
          <w:szCs w:val="26"/>
        </w:rPr>
      </w:pPr>
    </w:p>
    <w:p w:rsidR="009749B0" w:rsidRPr="008314DD" w:rsidRDefault="009749B0" w:rsidP="009749B0">
      <w:pPr>
        <w:jc w:val="both"/>
        <w:rPr>
          <w:rFonts w:ascii="PT Astra Serif" w:hAnsi="PT Astra Serif"/>
          <w:sz w:val="26"/>
          <w:szCs w:val="26"/>
        </w:rP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
        <w:gridCol w:w="6492"/>
        <w:gridCol w:w="284"/>
        <w:gridCol w:w="425"/>
        <w:gridCol w:w="850"/>
        <w:gridCol w:w="567"/>
        <w:gridCol w:w="425"/>
      </w:tblGrid>
      <w:tr w:rsidR="009749B0" w:rsidRPr="008314DD" w:rsidTr="00902A71">
        <w:trPr>
          <w:trHeight w:val="317"/>
        </w:trPr>
        <w:tc>
          <w:tcPr>
            <w:tcW w:w="340" w:type="dxa"/>
            <w:tcBorders>
              <w:right w:val="nil"/>
            </w:tcBorders>
            <w:vAlign w:val="center"/>
          </w:tcPr>
          <w:p w:rsidR="009749B0" w:rsidRPr="008314DD" w:rsidRDefault="009749B0" w:rsidP="00902A71">
            <w:pPr>
              <w:rPr>
                <w:rFonts w:ascii="PT Astra Serif" w:hAnsi="PT Astra Serif"/>
                <w:sz w:val="26"/>
                <w:szCs w:val="26"/>
              </w:rPr>
            </w:pPr>
          </w:p>
        </w:tc>
        <w:tc>
          <w:tcPr>
            <w:tcW w:w="6492" w:type="dxa"/>
            <w:vMerge w:val="restart"/>
            <w:tcBorders>
              <w:top w:val="nil"/>
              <w:right w:val="nil"/>
            </w:tcBorders>
          </w:tcPr>
          <w:p w:rsidR="009749B0" w:rsidRPr="008314DD" w:rsidRDefault="009749B0" w:rsidP="00902A71">
            <w:pPr>
              <w:jc w:val="both"/>
              <w:rPr>
                <w:rFonts w:ascii="PT Astra Serif" w:hAnsi="PT Astra Serif"/>
                <w:sz w:val="26"/>
                <w:szCs w:val="26"/>
              </w:rPr>
            </w:pPr>
            <w:r w:rsidRPr="008314DD">
              <w:rPr>
                <w:rFonts w:ascii="PT Astra Serif" w:hAnsi="PT Astra Serif"/>
                <w:sz w:val="26"/>
                <w:szCs w:val="26"/>
              </w:rPr>
              <w:t xml:space="preserve">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культурного наследия требованиям проектной документации, заключение органа государственного экологического надзора в случаях, предусмотренных частью 5 статьи 54 Градостроительного кодекса Российской Федерации </w:t>
            </w:r>
          </w:p>
        </w:tc>
        <w:tc>
          <w:tcPr>
            <w:tcW w:w="284"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w:t>
            </w: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850"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экз. на</w:t>
            </w:r>
          </w:p>
        </w:tc>
        <w:tc>
          <w:tcPr>
            <w:tcW w:w="567"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л.</w:t>
            </w:r>
          </w:p>
        </w:tc>
      </w:tr>
      <w:tr w:rsidR="009749B0" w:rsidRPr="008314DD" w:rsidTr="00902A71">
        <w:trPr>
          <w:trHeight w:val="60"/>
        </w:trPr>
        <w:tc>
          <w:tcPr>
            <w:tcW w:w="340" w:type="dxa"/>
            <w:tcBorders>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284"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567"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r>
    </w:tbl>
    <w:p w:rsidR="009749B0" w:rsidRPr="008314DD" w:rsidRDefault="009749B0" w:rsidP="009749B0">
      <w:pPr>
        <w:rPr>
          <w:rFonts w:ascii="PT Astra Serif" w:hAnsi="PT Astra Serif"/>
          <w:sz w:val="26"/>
          <w:szCs w:val="26"/>
        </w:rP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
        <w:gridCol w:w="6492"/>
        <w:gridCol w:w="284"/>
        <w:gridCol w:w="425"/>
        <w:gridCol w:w="850"/>
        <w:gridCol w:w="567"/>
        <w:gridCol w:w="425"/>
      </w:tblGrid>
      <w:tr w:rsidR="009749B0" w:rsidRPr="008314DD" w:rsidTr="00902A71">
        <w:trPr>
          <w:trHeight w:val="317"/>
        </w:trPr>
        <w:tc>
          <w:tcPr>
            <w:tcW w:w="340" w:type="dxa"/>
            <w:tcBorders>
              <w:top w:val="single" w:sz="4" w:space="0" w:color="auto"/>
              <w:bottom w:val="single" w:sz="4" w:space="0" w:color="auto"/>
              <w:right w:val="nil"/>
            </w:tcBorders>
            <w:vAlign w:val="center"/>
          </w:tcPr>
          <w:p w:rsidR="009749B0" w:rsidRPr="008314DD" w:rsidRDefault="009749B0" w:rsidP="00902A71">
            <w:pPr>
              <w:rPr>
                <w:rFonts w:ascii="PT Astra Serif" w:hAnsi="PT Astra Serif"/>
                <w:sz w:val="26"/>
                <w:szCs w:val="26"/>
              </w:rPr>
            </w:pPr>
          </w:p>
        </w:tc>
        <w:tc>
          <w:tcPr>
            <w:tcW w:w="6492" w:type="dxa"/>
            <w:vMerge w:val="restart"/>
            <w:tcBorders>
              <w:top w:val="nil"/>
              <w:right w:val="nil"/>
            </w:tcBorders>
          </w:tcPr>
          <w:p w:rsidR="009749B0" w:rsidRPr="008314DD" w:rsidRDefault="009749B0" w:rsidP="00902A71">
            <w:pPr>
              <w:jc w:val="both"/>
              <w:rPr>
                <w:rFonts w:ascii="PT Astra Serif" w:hAnsi="PT Astra Serif"/>
                <w:sz w:val="26"/>
                <w:szCs w:val="26"/>
              </w:rPr>
            </w:pPr>
            <w:r w:rsidRPr="008314DD">
              <w:rPr>
                <w:rFonts w:ascii="PT Astra Serif" w:hAnsi="PT Astra Serif"/>
                <w:sz w:val="26"/>
                <w:szCs w:val="26"/>
              </w:rPr>
              <w:t>технический план, подготовленный в соответствии с Федеральным законом «О государственной регистрации недвижимости»</w:t>
            </w:r>
          </w:p>
        </w:tc>
        <w:tc>
          <w:tcPr>
            <w:tcW w:w="284"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w:t>
            </w: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850"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экз. на</w:t>
            </w:r>
          </w:p>
        </w:tc>
        <w:tc>
          <w:tcPr>
            <w:tcW w:w="567"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л.</w:t>
            </w:r>
          </w:p>
        </w:tc>
      </w:tr>
      <w:tr w:rsidR="009749B0" w:rsidRPr="008314DD" w:rsidTr="00902A71">
        <w:trPr>
          <w:trHeight w:val="60"/>
        </w:trPr>
        <w:tc>
          <w:tcPr>
            <w:tcW w:w="340" w:type="dxa"/>
            <w:tcBorders>
              <w:top w:val="single" w:sz="4" w:space="0" w:color="auto"/>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284"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567"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r>
    </w:tbl>
    <w:p w:rsidR="009749B0" w:rsidRPr="008314DD" w:rsidRDefault="009749B0" w:rsidP="009749B0">
      <w:pPr>
        <w:rPr>
          <w:rFonts w:ascii="PT Astra Serif" w:hAnsi="PT Astra Serif"/>
          <w:sz w:val="26"/>
          <w:szCs w:val="26"/>
        </w:rP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
        <w:gridCol w:w="6492"/>
        <w:gridCol w:w="284"/>
        <w:gridCol w:w="425"/>
        <w:gridCol w:w="850"/>
        <w:gridCol w:w="567"/>
        <w:gridCol w:w="425"/>
      </w:tblGrid>
      <w:tr w:rsidR="009749B0" w:rsidRPr="008314DD" w:rsidTr="00902A71">
        <w:trPr>
          <w:trHeight w:val="317"/>
        </w:trPr>
        <w:tc>
          <w:tcPr>
            <w:tcW w:w="340" w:type="dxa"/>
            <w:tcBorders>
              <w:bottom w:val="single" w:sz="4" w:space="0" w:color="auto"/>
              <w:right w:val="nil"/>
            </w:tcBorders>
            <w:vAlign w:val="center"/>
          </w:tcPr>
          <w:p w:rsidR="009749B0" w:rsidRPr="008314DD" w:rsidRDefault="009749B0" w:rsidP="00902A71">
            <w:pPr>
              <w:rPr>
                <w:rFonts w:ascii="PT Astra Serif" w:hAnsi="PT Astra Serif"/>
                <w:sz w:val="26"/>
                <w:szCs w:val="26"/>
              </w:rPr>
            </w:pPr>
          </w:p>
        </w:tc>
        <w:tc>
          <w:tcPr>
            <w:tcW w:w="6492" w:type="dxa"/>
            <w:vMerge w:val="restart"/>
            <w:tcBorders>
              <w:top w:val="nil"/>
              <w:right w:val="nil"/>
            </w:tcBorders>
          </w:tcPr>
          <w:p w:rsidR="009749B0" w:rsidRPr="008314DD" w:rsidRDefault="009749B0" w:rsidP="00902A71">
            <w:pPr>
              <w:jc w:val="both"/>
              <w:rPr>
                <w:rFonts w:ascii="PT Astra Serif" w:hAnsi="PT Astra Serif"/>
                <w:sz w:val="26"/>
                <w:szCs w:val="26"/>
              </w:rPr>
            </w:pPr>
            <w:r w:rsidRPr="008314DD">
              <w:rPr>
                <w:rFonts w:ascii="PT Astra Serif" w:hAnsi="PT Astra Serif"/>
                <w:sz w:val="26"/>
                <w:szCs w:val="26"/>
              </w:rPr>
              <w:t xml:space="preserve">Копия акта приемки выполненных работ по сохранению объекта культурного наследия </w:t>
            </w:r>
          </w:p>
        </w:tc>
        <w:tc>
          <w:tcPr>
            <w:tcW w:w="284"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w:t>
            </w: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850"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экз. на</w:t>
            </w:r>
          </w:p>
        </w:tc>
        <w:tc>
          <w:tcPr>
            <w:tcW w:w="567"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425" w:type="dxa"/>
            <w:vMerge w:val="restart"/>
            <w:tcBorders>
              <w:top w:val="nil"/>
              <w:left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л.</w:t>
            </w:r>
          </w:p>
        </w:tc>
      </w:tr>
      <w:tr w:rsidR="009749B0" w:rsidRPr="008314DD" w:rsidTr="00902A71">
        <w:trPr>
          <w:trHeight w:val="60"/>
        </w:trPr>
        <w:tc>
          <w:tcPr>
            <w:tcW w:w="340" w:type="dxa"/>
            <w:tcBorders>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284"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567" w:type="dxa"/>
            <w:vMerge/>
            <w:tcBorders>
              <w:left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r>
      <w:tr w:rsidR="009749B0" w:rsidRPr="008314DD" w:rsidTr="00902A71">
        <w:trPr>
          <w:trHeight w:val="60"/>
        </w:trPr>
        <w:tc>
          <w:tcPr>
            <w:tcW w:w="340" w:type="dxa"/>
            <w:tcBorders>
              <w:top w:val="nil"/>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left w:val="nil"/>
              <w:bottom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схема, отображающая расположение построенного, реконструированного объекта культурного наследия,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реконструкцию (отдельные этапы строительства, реконструкции) (лицом, осуществляющим строительство, реконструкцию (отдельные этапы строительства, реконструкции), и застройщиком или заказчиком в случае осуществления строительства, реконструкции (отдельных этапов строительства, реконструкции) на основании договора)</w:t>
            </w:r>
          </w:p>
        </w:tc>
        <w:tc>
          <w:tcPr>
            <w:tcW w:w="284" w:type="dxa"/>
            <w:vMerge/>
            <w:tcBorders>
              <w:left w:val="nil"/>
              <w:bottom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в</w:t>
            </w: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left w:val="nil"/>
              <w:bottom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экз. на</w:t>
            </w:r>
          </w:p>
        </w:tc>
        <w:tc>
          <w:tcPr>
            <w:tcW w:w="567" w:type="dxa"/>
            <w:vMerge/>
            <w:tcBorders>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left w:val="nil"/>
              <w:bottom w:val="nil"/>
              <w:right w:val="nil"/>
            </w:tcBorders>
            <w:vAlign w:val="bottom"/>
          </w:tcPr>
          <w:p w:rsidR="009749B0" w:rsidRPr="008314DD" w:rsidRDefault="009749B0" w:rsidP="00902A71">
            <w:pPr>
              <w:rPr>
                <w:rFonts w:ascii="PT Astra Serif" w:hAnsi="PT Astra Serif"/>
                <w:sz w:val="26"/>
                <w:szCs w:val="26"/>
              </w:rPr>
            </w:pPr>
            <w:r w:rsidRPr="008314DD">
              <w:rPr>
                <w:rFonts w:ascii="PT Astra Serif" w:hAnsi="PT Astra Serif"/>
                <w:sz w:val="26"/>
                <w:szCs w:val="26"/>
              </w:rPr>
              <w:t>л.</w:t>
            </w:r>
          </w:p>
        </w:tc>
      </w:tr>
      <w:tr w:rsidR="009749B0" w:rsidRPr="008314DD" w:rsidTr="00902A71">
        <w:trPr>
          <w:trHeight w:val="60"/>
        </w:trPr>
        <w:tc>
          <w:tcPr>
            <w:tcW w:w="340" w:type="dxa"/>
            <w:tcBorders>
              <w:top w:val="nil"/>
              <w:left w:val="nil"/>
              <w:bottom w:val="nil"/>
              <w:right w:val="nil"/>
            </w:tcBorders>
            <w:vAlign w:val="center"/>
          </w:tcPr>
          <w:p w:rsidR="009749B0" w:rsidRPr="008314DD" w:rsidRDefault="009749B0" w:rsidP="00902A71">
            <w:pPr>
              <w:rPr>
                <w:rFonts w:ascii="PT Astra Serif" w:hAnsi="PT Astra Serif"/>
                <w:sz w:val="26"/>
                <w:szCs w:val="26"/>
              </w:rPr>
            </w:pPr>
          </w:p>
        </w:tc>
        <w:tc>
          <w:tcPr>
            <w:tcW w:w="6492" w:type="dxa"/>
            <w:vMerge/>
            <w:tcBorders>
              <w:top w:val="nil"/>
              <w:left w:val="nil"/>
              <w:bottom w:val="nil"/>
              <w:right w:val="nil"/>
            </w:tcBorders>
            <w:vAlign w:val="bottom"/>
          </w:tcPr>
          <w:p w:rsidR="009749B0" w:rsidRPr="008314DD" w:rsidRDefault="009749B0" w:rsidP="00902A71">
            <w:pPr>
              <w:rPr>
                <w:rFonts w:ascii="PT Astra Serif" w:hAnsi="PT Astra Serif"/>
                <w:sz w:val="26"/>
                <w:szCs w:val="26"/>
              </w:rPr>
            </w:pPr>
          </w:p>
        </w:tc>
        <w:tc>
          <w:tcPr>
            <w:tcW w:w="284" w:type="dxa"/>
            <w:vMerge/>
            <w:tcBorders>
              <w:top w:val="nil"/>
              <w:left w:val="nil"/>
              <w:bottom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850" w:type="dxa"/>
            <w:vMerge/>
            <w:tcBorders>
              <w:top w:val="nil"/>
              <w:left w:val="nil"/>
              <w:bottom w:val="nil"/>
              <w:right w:val="nil"/>
            </w:tcBorders>
            <w:vAlign w:val="bottom"/>
          </w:tcPr>
          <w:p w:rsidR="009749B0" w:rsidRPr="008314DD" w:rsidRDefault="009749B0" w:rsidP="00902A71">
            <w:pPr>
              <w:rPr>
                <w:rFonts w:ascii="PT Astra Serif" w:hAnsi="PT Astra Serif"/>
                <w:sz w:val="26"/>
                <w:szCs w:val="26"/>
              </w:rPr>
            </w:pPr>
          </w:p>
        </w:tc>
        <w:tc>
          <w:tcPr>
            <w:tcW w:w="567" w:type="dxa"/>
            <w:vMerge/>
            <w:tcBorders>
              <w:top w:val="nil"/>
              <w:left w:val="nil"/>
              <w:right w:val="nil"/>
            </w:tcBorders>
            <w:vAlign w:val="bottom"/>
          </w:tcPr>
          <w:p w:rsidR="009749B0" w:rsidRPr="008314DD" w:rsidRDefault="009749B0" w:rsidP="00902A71">
            <w:pPr>
              <w:rPr>
                <w:rFonts w:ascii="PT Astra Serif" w:hAnsi="PT Astra Serif"/>
                <w:sz w:val="26"/>
                <w:szCs w:val="26"/>
              </w:rPr>
            </w:pPr>
          </w:p>
        </w:tc>
        <w:tc>
          <w:tcPr>
            <w:tcW w:w="425" w:type="dxa"/>
            <w:vMerge/>
            <w:tcBorders>
              <w:top w:val="nil"/>
              <w:left w:val="nil"/>
              <w:bottom w:val="nil"/>
              <w:right w:val="nil"/>
            </w:tcBorders>
            <w:vAlign w:val="bottom"/>
          </w:tcPr>
          <w:p w:rsidR="009749B0" w:rsidRPr="008314DD" w:rsidRDefault="009749B0" w:rsidP="00902A71">
            <w:pPr>
              <w:rPr>
                <w:rFonts w:ascii="PT Astra Serif" w:hAnsi="PT Astra Serif"/>
                <w:sz w:val="26"/>
                <w:szCs w:val="26"/>
              </w:rPr>
            </w:pPr>
          </w:p>
        </w:tc>
      </w:tr>
    </w:tbl>
    <w:p w:rsidR="009749B0" w:rsidRPr="008314DD" w:rsidRDefault="009749B0" w:rsidP="009749B0">
      <w:pPr>
        <w:rPr>
          <w:rFonts w:ascii="PT Astra Serif" w:hAnsi="PT Astra Serif"/>
          <w:sz w:val="26"/>
          <w:szCs w:val="26"/>
        </w:rPr>
      </w:pPr>
    </w:p>
    <w:p w:rsidR="009749B0" w:rsidRPr="008314DD" w:rsidRDefault="009749B0" w:rsidP="009749B0">
      <w:pPr>
        <w:tabs>
          <w:tab w:val="right" w:pos="6237"/>
          <w:tab w:val="right" w:pos="7655"/>
        </w:tabs>
        <w:jc w:val="both"/>
        <w:rPr>
          <w:rFonts w:ascii="PT Astra Serif" w:hAnsi="PT Astra Serif"/>
          <w:position w:val="12"/>
          <w:sz w:val="26"/>
          <w:szCs w:val="26"/>
        </w:rPr>
      </w:pPr>
    </w:p>
    <w:tbl>
      <w:tblPr>
        <w:tblW w:w="9356" w:type="dxa"/>
        <w:tblInd w:w="28" w:type="dxa"/>
        <w:tblLayout w:type="fixed"/>
        <w:tblCellMar>
          <w:left w:w="28" w:type="dxa"/>
          <w:right w:w="28" w:type="dxa"/>
        </w:tblCellMar>
        <w:tblLook w:val="0000" w:firstRow="0" w:lastRow="0" w:firstColumn="0" w:lastColumn="0" w:noHBand="0" w:noVBand="0"/>
      </w:tblPr>
      <w:tblGrid>
        <w:gridCol w:w="198"/>
        <w:gridCol w:w="567"/>
        <w:gridCol w:w="284"/>
        <w:gridCol w:w="1956"/>
        <w:gridCol w:w="397"/>
        <w:gridCol w:w="284"/>
        <w:gridCol w:w="283"/>
        <w:gridCol w:w="340"/>
        <w:gridCol w:w="1503"/>
        <w:gridCol w:w="1389"/>
        <w:gridCol w:w="2155"/>
      </w:tblGrid>
      <w:tr w:rsidR="009749B0" w:rsidRPr="008314DD" w:rsidTr="00902A71">
        <w:tc>
          <w:tcPr>
            <w:tcW w:w="3005" w:type="dxa"/>
            <w:gridSpan w:val="4"/>
            <w:tcBorders>
              <w:top w:val="nil"/>
              <w:left w:val="nil"/>
              <w:bottom w:val="single" w:sz="4" w:space="0" w:color="auto"/>
              <w:right w:val="nil"/>
            </w:tcBorders>
            <w:vAlign w:val="bottom"/>
          </w:tcPr>
          <w:p w:rsidR="009749B0" w:rsidRPr="008314DD" w:rsidRDefault="009749B0" w:rsidP="00902A71">
            <w:pPr>
              <w:jc w:val="center"/>
              <w:rPr>
                <w:rFonts w:ascii="PT Astra Serif" w:hAnsi="PT Astra Serif"/>
                <w:sz w:val="26"/>
                <w:szCs w:val="26"/>
              </w:rPr>
            </w:pPr>
          </w:p>
        </w:tc>
        <w:tc>
          <w:tcPr>
            <w:tcW w:w="681" w:type="dxa"/>
            <w:gridSpan w:val="2"/>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p>
        </w:tc>
        <w:tc>
          <w:tcPr>
            <w:tcW w:w="2126" w:type="dxa"/>
            <w:gridSpan w:val="3"/>
            <w:tcBorders>
              <w:top w:val="nil"/>
              <w:left w:val="nil"/>
              <w:bottom w:val="single" w:sz="4" w:space="0" w:color="auto"/>
              <w:right w:val="nil"/>
            </w:tcBorders>
            <w:vAlign w:val="bottom"/>
          </w:tcPr>
          <w:p w:rsidR="009749B0" w:rsidRPr="008314DD" w:rsidRDefault="009749B0" w:rsidP="00902A71">
            <w:pPr>
              <w:jc w:val="center"/>
              <w:rPr>
                <w:rFonts w:ascii="PT Astra Serif" w:hAnsi="PT Astra Serif"/>
                <w:sz w:val="26"/>
                <w:szCs w:val="26"/>
              </w:rPr>
            </w:pPr>
          </w:p>
        </w:tc>
        <w:tc>
          <w:tcPr>
            <w:tcW w:w="1389" w:type="dxa"/>
            <w:tcBorders>
              <w:top w:val="nil"/>
              <w:left w:val="nil"/>
              <w:bottom w:val="nil"/>
              <w:right w:val="nil"/>
            </w:tcBorders>
            <w:vAlign w:val="bottom"/>
          </w:tcPr>
          <w:p w:rsidR="009749B0" w:rsidRPr="008314DD" w:rsidRDefault="009749B0" w:rsidP="00902A71">
            <w:pPr>
              <w:jc w:val="center"/>
              <w:rPr>
                <w:rFonts w:ascii="PT Astra Serif" w:hAnsi="PT Astra Serif"/>
                <w:sz w:val="26"/>
                <w:szCs w:val="26"/>
              </w:rPr>
            </w:pPr>
          </w:p>
        </w:tc>
        <w:tc>
          <w:tcPr>
            <w:tcW w:w="2155" w:type="dxa"/>
            <w:tcBorders>
              <w:top w:val="nil"/>
              <w:left w:val="nil"/>
              <w:bottom w:val="single" w:sz="4" w:space="0" w:color="auto"/>
              <w:right w:val="nil"/>
            </w:tcBorders>
            <w:vAlign w:val="bottom"/>
          </w:tcPr>
          <w:p w:rsidR="009749B0" w:rsidRPr="008314DD" w:rsidRDefault="009749B0" w:rsidP="00902A71">
            <w:pPr>
              <w:jc w:val="center"/>
              <w:rPr>
                <w:rFonts w:ascii="PT Astra Serif" w:hAnsi="PT Astra Serif"/>
                <w:sz w:val="26"/>
                <w:szCs w:val="26"/>
              </w:rPr>
            </w:pPr>
          </w:p>
        </w:tc>
      </w:tr>
      <w:tr w:rsidR="009749B0" w:rsidRPr="008314DD" w:rsidTr="00902A71">
        <w:tc>
          <w:tcPr>
            <w:tcW w:w="3005" w:type="dxa"/>
            <w:gridSpan w:val="4"/>
            <w:tcBorders>
              <w:top w:val="nil"/>
              <w:left w:val="nil"/>
              <w:bottom w:val="nil"/>
              <w:right w:val="nil"/>
            </w:tcBorders>
          </w:tcPr>
          <w:p w:rsidR="009749B0" w:rsidRPr="008314DD" w:rsidRDefault="009749B0" w:rsidP="00902A71">
            <w:pPr>
              <w:jc w:val="center"/>
              <w:rPr>
                <w:rFonts w:ascii="PT Astra Serif" w:hAnsi="PT Astra Serif"/>
                <w:sz w:val="20"/>
                <w:szCs w:val="20"/>
              </w:rPr>
            </w:pPr>
            <w:r w:rsidRPr="008314DD">
              <w:rPr>
                <w:rFonts w:ascii="PT Astra Serif" w:hAnsi="PT Astra Serif"/>
                <w:sz w:val="20"/>
                <w:szCs w:val="20"/>
              </w:rPr>
              <w:t>(должность)</w:t>
            </w:r>
          </w:p>
        </w:tc>
        <w:tc>
          <w:tcPr>
            <w:tcW w:w="681" w:type="dxa"/>
            <w:gridSpan w:val="2"/>
            <w:tcBorders>
              <w:top w:val="nil"/>
              <w:left w:val="nil"/>
              <w:bottom w:val="nil"/>
              <w:right w:val="nil"/>
            </w:tcBorders>
          </w:tcPr>
          <w:p w:rsidR="009749B0" w:rsidRPr="008314DD" w:rsidRDefault="009749B0" w:rsidP="00902A71">
            <w:pPr>
              <w:jc w:val="center"/>
              <w:rPr>
                <w:rFonts w:ascii="PT Astra Serif" w:hAnsi="PT Astra Serif"/>
                <w:sz w:val="20"/>
                <w:szCs w:val="20"/>
              </w:rPr>
            </w:pPr>
          </w:p>
        </w:tc>
        <w:tc>
          <w:tcPr>
            <w:tcW w:w="2126" w:type="dxa"/>
            <w:gridSpan w:val="3"/>
            <w:tcBorders>
              <w:top w:val="nil"/>
              <w:left w:val="nil"/>
              <w:bottom w:val="nil"/>
              <w:right w:val="nil"/>
            </w:tcBorders>
          </w:tcPr>
          <w:p w:rsidR="009749B0" w:rsidRPr="008314DD" w:rsidRDefault="009749B0" w:rsidP="00902A71">
            <w:pPr>
              <w:jc w:val="center"/>
              <w:rPr>
                <w:rFonts w:ascii="PT Astra Serif" w:hAnsi="PT Astra Serif"/>
                <w:sz w:val="20"/>
                <w:szCs w:val="20"/>
              </w:rPr>
            </w:pPr>
            <w:r w:rsidRPr="008314DD">
              <w:rPr>
                <w:rFonts w:ascii="PT Astra Serif" w:hAnsi="PT Astra Serif"/>
                <w:sz w:val="20"/>
                <w:szCs w:val="20"/>
              </w:rPr>
              <w:t>(подпись)</w:t>
            </w:r>
          </w:p>
        </w:tc>
        <w:tc>
          <w:tcPr>
            <w:tcW w:w="1389" w:type="dxa"/>
            <w:tcBorders>
              <w:top w:val="nil"/>
              <w:left w:val="nil"/>
              <w:bottom w:val="nil"/>
              <w:right w:val="nil"/>
            </w:tcBorders>
          </w:tcPr>
          <w:p w:rsidR="009749B0" w:rsidRPr="008314DD" w:rsidRDefault="009749B0" w:rsidP="00902A71">
            <w:pPr>
              <w:jc w:val="center"/>
              <w:rPr>
                <w:rFonts w:ascii="PT Astra Serif" w:hAnsi="PT Astra Serif"/>
                <w:sz w:val="20"/>
                <w:szCs w:val="20"/>
              </w:rPr>
            </w:pPr>
            <w:r w:rsidRPr="008314DD">
              <w:rPr>
                <w:rFonts w:ascii="PT Astra Serif" w:hAnsi="PT Astra Serif"/>
                <w:sz w:val="20"/>
                <w:szCs w:val="20"/>
              </w:rPr>
              <w:t>М.П.</w:t>
            </w:r>
          </w:p>
          <w:p w:rsidR="009749B0" w:rsidRPr="008314DD" w:rsidRDefault="009749B0" w:rsidP="00902A71">
            <w:pPr>
              <w:jc w:val="center"/>
              <w:rPr>
                <w:rFonts w:ascii="PT Astra Serif" w:hAnsi="PT Astra Serif"/>
                <w:sz w:val="20"/>
                <w:szCs w:val="20"/>
              </w:rPr>
            </w:pPr>
            <w:r w:rsidRPr="008314DD">
              <w:rPr>
                <w:rFonts w:ascii="PT Astra Serif" w:hAnsi="PT Astra Serif"/>
                <w:sz w:val="20"/>
                <w:szCs w:val="20"/>
              </w:rPr>
              <w:t>(при наличии)</w:t>
            </w:r>
          </w:p>
        </w:tc>
        <w:tc>
          <w:tcPr>
            <w:tcW w:w="2155" w:type="dxa"/>
            <w:tcBorders>
              <w:top w:val="nil"/>
              <w:left w:val="nil"/>
              <w:bottom w:val="nil"/>
              <w:right w:val="nil"/>
            </w:tcBorders>
          </w:tcPr>
          <w:p w:rsidR="009749B0" w:rsidRPr="008314DD" w:rsidRDefault="009749B0" w:rsidP="00902A71">
            <w:pPr>
              <w:jc w:val="center"/>
              <w:rPr>
                <w:rFonts w:ascii="PT Astra Serif" w:hAnsi="PT Astra Serif"/>
                <w:sz w:val="20"/>
                <w:szCs w:val="20"/>
              </w:rPr>
            </w:pPr>
            <w:r w:rsidRPr="008314DD">
              <w:rPr>
                <w:rFonts w:ascii="PT Astra Serif" w:hAnsi="PT Astra Serif"/>
                <w:sz w:val="20"/>
                <w:szCs w:val="20"/>
              </w:rPr>
              <w:t>(Ф.И.О.)</w:t>
            </w:r>
          </w:p>
        </w:tc>
      </w:tr>
      <w:tr w:rsidR="009749B0" w:rsidRPr="008314DD" w:rsidTr="00902A71">
        <w:trPr>
          <w:gridAfter w:val="3"/>
          <w:wAfter w:w="5047" w:type="dxa"/>
          <w:cantSplit/>
        </w:trPr>
        <w:tc>
          <w:tcPr>
            <w:tcW w:w="198" w:type="dxa"/>
            <w:tcBorders>
              <w:top w:val="nil"/>
              <w:left w:val="nil"/>
              <w:bottom w:val="nil"/>
              <w:right w:val="nil"/>
            </w:tcBorders>
            <w:vAlign w:val="bottom"/>
          </w:tcPr>
          <w:p w:rsidR="009749B0" w:rsidRPr="008314DD" w:rsidRDefault="009749B0" w:rsidP="00902A71">
            <w:pPr>
              <w:jc w:val="right"/>
              <w:rPr>
                <w:rFonts w:ascii="PT Astra Serif" w:hAnsi="PT Astra Serif"/>
                <w:sz w:val="26"/>
                <w:szCs w:val="26"/>
              </w:rPr>
            </w:pPr>
            <w:r w:rsidRPr="008314DD">
              <w:rPr>
                <w:rFonts w:ascii="PT Astra Serif" w:hAnsi="PT Astra Serif"/>
                <w:sz w:val="26"/>
                <w:szCs w:val="26"/>
              </w:rPr>
              <w:t>“</w:t>
            </w:r>
          </w:p>
        </w:tc>
        <w:tc>
          <w:tcPr>
            <w:tcW w:w="567" w:type="dxa"/>
            <w:tcBorders>
              <w:top w:val="nil"/>
              <w:left w:val="nil"/>
              <w:bottom w:val="single" w:sz="4" w:space="0" w:color="auto"/>
              <w:right w:val="nil"/>
            </w:tcBorders>
            <w:vAlign w:val="bottom"/>
          </w:tcPr>
          <w:p w:rsidR="009749B0" w:rsidRPr="008314DD" w:rsidRDefault="009749B0" w:rsidP="00902A71">
            <w:pPr>
              <w:jc w:val="center"/>
              <w:rPr>
                <w:rFonts w:ascii="PT Astra Serif" w:hAnsi="PT Astra Serif"/>
                <w:sz w:val="26"/>
                <w:szCs w:val="26"/>
              </w:rPr>
            </w:pPr>
          </w:p>
        </w:tc>
        <w:tc>
          <w:tcPr>
            <w:tcW w:w="284" w:type="dxa"/>
            <w:tcBorders>
              <w:top w:val="nil"/>
              <w:left w:val="nil"/>
              <w:bottom w:val="nil"/>
              <w:right w:val="nil"/>
            </w:tcBorders>
            <w:vAlign w:val="bottom"/>
          </w:tcPr>
          <w:p w:rsidR="009749B0" w:rsidRPr="008314DD" w:rsidRDefault="009749B0" w:rsidP="00902A71">
            <w:pPr>
              <w:jc w:val="both"/>
              <w:rPr>
                <w:rFonts w:ascii="PT Astra Serif" w:hAnsi="PT Astra Serif"/>
                <w:sz w:val="26"/>
                <w:szCs w:val="26"/>
              </w:rPr>
            </w:pPr>
            <w:r w:rsidRPr="008314DD">
              <w:rPr>
                <w:rFonts w:ascii="PT Astra Serif" w:hAnsi="PT Astra Serif"/>
                <w:sz w:val="26"/>
                <w:szCs w:val="26"/>
              </w:rPr>
              <w:t>”</w:t>
            </w:r>
          </w:p>
        </w:tc>
        <w:tc>
          <w:tcPr>
            <w:tcW w:w="1956" w:type="dxa"/>
            <w:tcBorders>
              <w:top w:val="nil"/>
              <w:left w:val="nil"/>
              <w:bottom w:val="single" w:sz="4" w:space="0" w:color="auto"/>
              <w:right w:val="nil"/>
            </w:tcBorders>
            <w:vAlign w:val="bottom"/>
          </w:tcPr>
          <w:p w:rsidR="009749B0" w:rsidRPr="008314DD" w:rsidRDefault="009749B0" w:rsidP="00902A71">
            <w:pPr>
              <w:jc w:val="center"/>
              <w:rPr>
                <w:rFonts w:ascii="PT Astra Serif" w:hAnsi="PT Astra Serif"/>
                <w:sz w:val="26"/>
                <w:szCs w:val="26"/>
              </w:rPr>
            </w:pPr>
          </w:p>
        </w:tc>
        <w:tc>
          <w:tcPr>
            <w:tcW w:w="397" w:type="dxa"/>
            <w:tcBorders>
              <w:top w:val="nil"/>
              <w:left w:val="nil"/>
              <w:bottom w:val="nil"/>
              <w:right w:val="nil"/>
            </w:tcBorders>
            <w:vAlign w:val="bottom"/>
          </w:tcPr>
          <w:p w:rsidR="009749B0" w:rsidRPr="008314DD" w:rsidRDefault="009749B0" w:rsidP="00902A71">
            <w:pPr>
              <w:jc w:val="right"/>
              <w:rPr>
                <w:rFonts w:ascii="PT Astra Serif" w:hAnsi="PT Astra Serif"/>
                <w:sz w:val="26"/>
                <w:szCs w:val="26"/>
              </w:rPr>
            </w:pPr>
            <w:r w:rsidRPr="008314DD">
              <w:rPr>
                <w:rFonts w:ascii="PT Astra Serif" w:hAnsi="PT Astra Serif"/>
                <w:sz w:val="26"/>
                <w:szCs w:val="26"/>
              </w:rPr>
              <w:t>20</w:t>
            </w:r>
          </w:p>
        </w:tc>
        <w:tc>
          <w:tcPr>
            <w:tcW w:w="567" w:type="dxa"/>
            <w:gridSpan w:val="2"/>
            <w:tcBorders>
              <w:top w:val="nil"/>
              <w:left w:val="nil"/>
              <w:bottom w:val="single" w:sz="4" w:space="0" w:color="auto"/>
              <w:right w:val="nil"/>
            </w:tcBorders>
            <w:vAlign w:val="bottom"/>
          </w:tcPr>
          <w:p w:rsidR="009749B0" w:rsidRPr="008314DD" w:rsidRDefault="009749B0" w:rsidP="00902A71">
            <w:pPr>
              <w:jc w:val="both"/>
              <w:rPr>
                <w:rFonts w:ascii="PT Astra Serif" w:hAnsi="PT Astra Serif"/>
                <w:sz w:val="26"/>
                <w:szCs w:val="26"/>
              </w:rPr>
            </w:pPr>
          </w:p>
        </w:tc>
        <w:tc>
          <w:tcPr>
            <w:tcW w:w="340" w:type="dxa"/>
            <w:tcBorders>
              <w:top w:val="nil"/>
              <w:left w:val="nil"/>
              <w:bottom w:val="nil"/>
              <w:right w:val="nil"/>
            </w:tcBorders>
            <w:vAlign w:val="bottom"/>
          </w:tcPr>
          <w:p w:rsidR="009749B0" w:rsidRPr="008314DD" w:rsidRDefault="009749B0" w:rsidP="00902A71">
            <w:pPr>
              <w:ind w:left="57"/>
              <w:jc w:val="both"/>
              <w:rPr>
                <w:rFonts w:ascii="PT Astra Serif" w:hAnsi="PT Astra Serif"/>
                <w:sz w:val="26"/>
                <w:szCs w:val="26"/>
              </w:rPr>
            </w:pPr>
            <w:r w:rsidRPr="008314DD">
              <w:rPr>
                <w:rFonts w:ascii="PT Astra Serif" w:hAnsi="PT Astra Serif"/>
                <w:sz w:val="26"/>
                <w:szCs w:val="26"/>
              </w:rPr>
              <w:t>г.</w:t>
            </w:r>
          </w:p>
        </w:tc>
      </w:tr>
    </w:tbl>
    <w:p w:rsidR="009749B0" w:rsidRDefault="009749B0" w:rsidP="009749B0">
      <w:pPr>
        <w:pStyle w:val="ConsPlusTitle"/>
        <w:jc w:val="center"/>
        <w:rPr>
          <w:rFonts w:ascii="PT Astra Serif" w:hAnsi="PT Astra Serif" w:cs="Times New Roman"/>
          <w:b w:val="0"/>
          <w:sz w:val="26"/>
          <w:szCs w:val="26"/>
        </w:rPr>
      </w:pPr>
    </w:p>
    <w:p w:rsidR="009749B0" w:rsidRDefault="009749B0" w:rsidP="009749B0">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lang w:eastAsia="ru-RU" w:bidi="ar-SA"/>
        </w:rPr>
      </w:pPr>
      <w:r>
        <w:rPr>
          <w:rFonts w:ascii="PT Astra Serif" w:hAnsi="PT Astra Serif"/>
          <w:b/>
          <w:sz w:val="26"/>
          <w:szCs w:val="26"/>
        </w:rPr>
        <w:br w:type="page"/>
      </w:r>
    </w:p>
    <w:p w:rsidR="009749B0" w:rsidRPr="00B2422E" w:rsidRDefault="009749B0" w:rsidP="009749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4962"/>
        <w:jc w:val="both"/>
        <w:rPr>
          <w:rFonts w:ascii="PT Astra Serif" w:hAnsi="PT Astra Serif"/>
          <w:sz w:val="26"/>
          <w:szCs w:val="26"/>
          <w:lang w:eastAsia="ru-RU" w:bidi="ar-SA"/>
        </w:rPr>
      </w:pPr>
      <w:r w:rsidRPr="00B2422E">
        <w:rPr>
          <w:rFonts w:ascii="PT Astra Serif" w:hAnsi="PT Astra Serif"/>
          <w:sz w:val="26"/>
          <w:szCs w:val="26"/>
          <w:lang w:eastAsia="ru-RU" w:bidi="ar-SA"/>
        </w:rPr>
        <w:t>Приложение № 2</w:t>
      </w:r>
    </w:p>
    <w:p w:rsidR="009749B0" w:rsidRPr="00B2422E" w:rsidRDefault="009749B0" w:rsidP="009749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4962"/>
        <w:jc w:val="both"/>
        <w:rPr>
          <w:rFonts w:ascii="PT Astra Serif" w:hAnsi="PT Astra Serif"/>
          <w:sz w:val="26"/>
          <w:szCs w:val="26"/>
          <w:lang w:eastAsia="ru-RU" w:bidi="ar-SA"/>
        </w:rPr>
      </w:pPr>
      <w:r w:rsidRPr="00B2422E">
        <w:rPr>
          <w:rFonts w:ascii="PT Astra Serif" w:hAnsi="PT Astra Serif"/>
          <w:sz w:val="26"/>
          <w:szCs w:val="26"/>
          <w:lang w:eastAsia="ru-RU" w:bidi="ar-SA"/>
        </w:rPr>
        <w:t>к Административному регламенту предоставления государственной услуги «Выдача разрешения на ввод объекта культурного наследия в эксплуатацию»</w:t>
      </w:r>
    </w:p>
    <w:p w:rsidR="009749B0" w:rsidRDefault="009749B0" w:rsidP="009749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sz w:val="26"/>
          <w:szCs w:val="26"/>
          <w:lang w:eastAsia="ru-RU" w:bidi="ar-SA"/>
        </w:rPr>
      </w:pPr>
    </w:p>
    <w:p w:rsidR="009749B0" w:rsidRDefault="009749B0" w:rsidP="009749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right"/>
        <w:rPr>
          <w:sz w:val="26"/>
          <w:szCs w:val="26"/>
          <w:lang w:eastAsia="ru-RU" w:bidi="ar-SA"/>
        </w:rPr>
      </w:pPr>
      <w:r>
        <w:rPr>
          <w:sz w:val="26"/>
          <w:szCs w:val="26"/>
          <w:lang w:eastAsia="ru-RU" w:bidi="ar-SA"/>
        </w:rPr>
        <w:t>ФОРМА</w:t>
      </w:r>
    </w:p>
    <w:p w:rsidR="009749B0" w:rsidRPr="0020012A" w:rsidRDefault="009749B0" w:rsidP="009749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sz w:val="20"/>
          <w:szCs w:val="20"/>
          <w:lang w:eastAsia="ru-RU" w:bidi="ar-SA"/>
        </w:rPr>
      </w:pPr>
      <w:r w:rsidRPr="0020012A">
        <w:rPr>
          <w:sz w:val="20"/>
          <w:szCs w:val="20"/>
          <w:lang w:eastAsia="ru-RU" w:bidi="ar-SA"/>
        </w:rPr>
        <w:t>(Бланк органа, предоставляющего государственную услугу)</w:t>
      </w:r>
    </w:p>
    <w:p w:rsidR="009749B0" w:rsidRPr="0020012A"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Calibri"/>
          <w:lang w:bidi="ar-SA"/>
        </w:rPr>
      </w:pPr>
    </w:p>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eastAsia="Calibri"/>
          <w:sz w:val="26"/>
          <w:szCs w:val="26"/>
          <w:lang w:bidi="ar-SA"/>
        </w:rPr>
      </w:pPr>
      <w:r w:rsidRPr="0020012A">
        <w:rPr>
          <w:rFonts w:eastAsia="Calibri"/>
          <w:sz w:val="26"/>
          <w:szCs w:val="26"/>
          <w:lang w:bidi="ar-SA"/>
        </w:rPr>
        <w:t>Р</w:t>
      </w:r>
      <w:r>
        <w:rPr>
          <w:rFonts w:eastAsia="Calibri"/>
          <w:sz w:val="26"/>
          <w:szCs w:val="26"/>
          <w:lang w:bidi="ar-SA"/>
        </w:rPr>
        <w:t>ЕШЕНИЕ</w:t>
      </w:r>
      <w:r>
        <w:rPr>
          <w:rFonts w:eastAsia="Calibri"/>
          <w:sz w:val="26"/>
          <w:szCs w:val="26"/>
          <w:lang w:bidi="ar-SA"/>
        </w:rPr>
        <w:br/>
      </w:r>
      <w:r w:rsidRPr="0020012A">
        <w:rPr>
          <w:rFonts w:eastAsia="Calibri"/>
          <w:sz w:val="26"/>
          <w:szCs w:val="26"/>
          <w:lang w:bidi="ar-SA"/>
        </w:rPr>
        <w:t xml:space="preserve"> об отказе в предоставлении государственной услуги</w:t>
      </w:r>
      <w:r w:rsidRPr="0020012A">
        <w:rPr>
          <w:rFonts w:eastAsia="Calibri"/>
          <w:sz w:val="26"/>
          <w:szCs w:val="26"/>
          <w:lang w:bidi="ar-SA"/>
        </w:rPr>
        <w:br/>
        <w:t>«Выдача разрешения на ввод объекта культурного наследия в эксплуатацию»</w:t>
      </w:r>
    </w:p>
    <w:p w:rsidR="009749B0" w:rsidRPr="0020012A" w:rsidRDefault="009749B0" w:rsidP="009749B0">
      <w:pPr>
        <w:pBdr>
          <w:top w:val="none" w:sz="0" w:space="0" w:color="auto"/>
          <w:left w:val="none" w:sz="0" w:space="0" w:color="auto"/>
          <w:bottom w:val="none" w:sz="0" w:space="0" w:color="auto"/>
          <w:right w:val="none" w:sz="0" w:space="0" w:color="auto"/>
          <w:between w:val="none" w:sz="0" w:space="0" w:color="auto"/>
        </w:pBdr>
        <w:spacing w:line="259" w:lineRule="auto"/>
        <w:jc w:val="center"/>
        <w:rPr>
          <w:rFonts w:eastAsia="Calibri"/>
          <w:sz w:val="26"/>
          <w:szCs w:val="26"/>
          <w:lang w:bidi="ar-SA"/>
        </w:rPr>
      </w:pPr>
    </w:p>
    <w:p w:rsidR="009749B0" w:rsidRPr="0020012A"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Calibri"/>
          <w:sz w:val="26"/>
          <w:szCs w:val="26"/>
          <w:lang w:bidi="ar-SA"/>
        </w:rPr>
      </w:pPr>
      <w:r w:rsidRPr="0020012A">
        <w:rPr>
          <w:rFonts w:eastAsia="Calibri"/>
          <w:sz w:val="26"/>
          <w:szCs w:val="26"/>
          <w:lang w:bidi="ar-SA"/>
        </w:rPr>
        <w:t>В связи с обращением ______________________(заявитель) от ______</w:t>
      </w:r>
      <w:r>
        <w:rPr>
          <w:rFonts w:eastAsia="Calibri"/>
          <w:sz w:val="26"/>
          <w:szCs w:val="26"/>
          <w:lang w:bidi="ar-SA"/>
        </w:rPr>
        <w:t>____</w:t>
      </w:r>
      <w:r w:rsidRPr="0020012A">
        <w:rPr>
          <w:rFonts w:eastAsia="Calibri"/>
          <w:sz w:val="26"/>
          <w:szCs w:val="26"/>
          <w:lang w:bidi="ar-SA"/>
        </w:rPr>
        <w:t xml:space="preserve"> № _______</w:t>
      </w:r>
    </w:p>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Calibri"/>
          <w:sz w:val="26"/>
          <w:szCs w:val="26"/>
          <w:lang w:bidi="ar-SA"/>
        </w:rPr>
      </w:pPr>
      <w:r>
        <w:rPr>
          <w:rFonts w:eastAsia="Calibri"/>
          <w:sz w:val="26"/>
          <w:szCs w:val="26"/>
          <w:lang w:bidi="ar-SA"/>
        </w:rPr>
        <w:t>п</w:t>
      </w:r>
      <w:r w:rsidRPr="0020012A">
        <w:rPr>
          <w:rFonts w:eastAsia="Calibri"/>
          <w:sz w:val="26"/>
          <w:szCs w:val="26"/>
          <w:lang w:bidi="ar-SA"/>
        </w:rPr>
        <w:t>о результатам рассмотрения представленных документов принято решение об отказе в предоставлении услуги в связи с (основание для отказа):</w:t>
      </w:r>
      <w:r>
        <w:rPr>
          <w:rFonts w:eastAsia="Calibri"/>
          <w:sz w:val="26"/>
          <w:szCs w:val="26"/>
          <w:lang w:bidi="ar-SA"/>
        </w:rPr>
        <w:t xml:space="preserve"> </w:t>
      </w:r>
      <w:r w:rsidRPr="0020012A">
        <w:rPr>
          <w:rFonts w:eastAsia="Calibri"/>
          <w:sz w:val="26"/>
          <w:szCs w:val="26"/>
          <w:lang w:bidi="ar-SA"/>
        </w:rPr>
        <w:t>_______________</w:t>
      </w:r>
      <w:r>
        <w:rPr>
          <w:rFonts w:eastAsia="Calibri"/>
          <w:sz w:val="26"/>
          <w:szCs w:val="26"/>
          <w:lang w:bidi="ar-SA"/>
        </w:rPr>
        <w:t>________</w:t>
      </w:r>
    </w:p>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Calibri"/>
          <w:sz w:val="26"/>
          <w:szCs w:val="26"/>
          <w:lang w:bidi="ar-SA"/>
        </w:rPr>
      </w:pPr>
      <w:r>
        <w:rPr>
          <w:rFonts w:eastAsia="Calibri"/>
          <w:sz w:val="26"/>
          <w:szCs w:val="26"/>
          <w:lang w:bidi="ar-SA"/>
        </w:rPr>
        <w:t>__________________________________________________________________________</w:t>
      </w:r>
    </w:p>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Calibri"/>
          <w:sz w:val="26"/>
          <w:szCs w:val="26"/>
          <w:lang w:bidi="ar-SA"/>
        </w:rPr>
      </w:pPr>
      <w:r>
        <w:rPr>
          <w:rFonts w:eastAsia="Calibri"/>
          <w:sz w:val="26"/>
          <w:szCs w:val="26"/>
          <w:lang w:bidi="ar-SA"/>
        </w:rPr>
        <w:t>Дополнительно информируем:</w:t>
      </w:r>
    </w:p>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line="259" w:lineRule="auto"/>
        <w:rPr>
          <w:rFonts w:eastAsia="Calibri"/>
          <w:sz w:val="26"/>
          <w:szCs w:val="26"/>
          <w:lang w:bidi="ar-SA"/>
        </w:rPr>
      </w:pPr>
      <w:r>
        <w:rPr>
          <w:rFonts w:eastAsia="Calibri"/>
          <w:sz w:val="26"/>
          <w:szCs w:val="26"/>
          <w:lang w:bidi="ar-SA"/>
        </w:rPr>
        <w:t>__________________________________________________________________________</w:t>
      </w:r>
    </w:p>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eastAsia="Calibri"/>
          <w:sz w:val="20"/>
          <w:szCs w:val="20"/>
          <w:lang w:bidi="ar-SA"/>
        </w:rPr>
      </w:pPr>
      <w:r w:rsidRPr="0020012A">
        <w:rPr>
          <w:rFonts w:eastAsia="Calibri"/>
          <w:sz w:val="20"/>
          <w:szCs w:val="20"/>
          <w:lang w:bidi="ar-SA"/>
        </w:rPr>
        <w:t>(указывается информация, необходимая для устранения причин отказа, а также иная дополнительная информация при наличии)</w:t>
      </w:r>
    </w:p>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Calibri"/>
          <w:sz w:val="26"/>
          <w:szCs w:val="26"/>
          <w:lang w:bidi="ar-SA"/>
        </w:rPr>
      </w:pPr>
      <w:r>
        <w:rPr>
          <w:rFonts w:eastAsia="Calibri"/>
          <w:sz w:val="26"/>
          <w:szCs w:val="26"/>
          <w:lang w:bidi="ar-SA"/>
        </w:rPr>
        <w:t>Отказ в предоставлении государственной услуги не препятствует повторному обращению за предоставлением государственной услуги.</w:t>
      </w:r>
    </w:p>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Calibri"/>
          <w:sz w:val="26"/>
          <w:szCs w:val="26"/>
          <w:lang w:bidi="ar-SA"/>
        </w:rPr>
      </w:pPr>
      <w:r>
        <w:rPr>
          <w:rFonts w:eastAsia="Calibri"/>
          <w:sz w:val="26"/>
          <w:szCs w:val="26"/>
          <w:lang w:bidi="ar-SA"/>
        </w:rPr>
        <w:t>Данный отказ может быть обжалован в досудебном порядке путем направления жалобы в уполномоченный орган, а также в судебном порядке.</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9"/>
        <w:gridCol w:w="551"/>
        <w:gridCol w:w="2413"/>
        <w:gridCol w:w="536"/>
        <w:gridCol w:w="3259"/>
      </w:tblGrid>
      <w:tr w:rsidR="009749B0" w:rsidTr="00902A71">
        <w:tc>
          <w:tcPr>
            <w:tcW w:w="2879" w:type="dxa"/>
            <w:tcBorders>
              <w:bottom w:val="single" w:sz="4" w:space="0" w:color="auto"/>
            </w:tcBorders>
          </w:tcPr>
          <w:p w:rsidR="009749B0"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Calibri"/>
                <w:sz w:val="26"/>
                <w:szCs w:val="26"/>
                <w:lang w:bidi="ar-SA"/>
              </w:rPr>
            </w:pPr>
          </w:p>
        </w:tc>
        <w:tc>
          <w:tcPr>
            <w:tcW w:w="551" w:type="dxa"/>
          </w:tcPr>
          <w:p w:rsidR="009749B0"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Calibri"/>
                <w:sz w:val="26"/>
                <w:szCs w:val="26"/>
                <w:lang w:bidi="ar-SA"/>
              </w:rPr>
            </w:pPr>
          </w:p>
        </w:tc>
        <w:tc>
          <w:tcPr>
            <w:tcW w:w="2413" w:type="dxa"/>
            <w:tcBorders>
              <w:bottom w:val="single" w:sz="4" w:space="0" w:color="auto"/>
            </w:tcBorders>
          </w:tcPr>
          <w:p w:rsidR="009749B0" w:rsidRPr="002921C7"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Calibri"/>
                <w:sz w:val="26"/>
                <w:szCs w:val="26"/>
                <w:lang w:bidi="ar-SA"/>
              </w:rPr>
            </w:pPr>
          </w:p>
        </w:tc>
        <w:tc>
          <w:tcPr>
            <w:tcW w:w="536" w:type="dxa"/>
          </w:tcPr>
          <w:p w:rsidR="009749B0"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Calibri"/>
                <w:sz w:val="26"/>
                <w:szCs w:val="26"/>
                <w:lang w:bidi="ar-SA"/>
              </w:rPr>
            </w:pPr>
          </w:p>
        </w:tc>
        <w:tc>
          <w:tcPr>
            <w:tcW w:w="3259" w:type="dxa"/>
            <w:tcBorders>
              <w:bottom w:val="single" w:sz="4" w:space="0" w:color="auto"/>
            </w:tcBorders>
          </w:tcPr>
          <w:p w:rsidR="009749B0"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Calibri"/>
                <w:sz w:val="26"/>
                <w:szCs w:val="26"/>
                <w:lang w:bidi="ar-SA"/>
              </w:rPr>
            </w:pPr>
          </w:p>
        </w:tc>
      </w:tr>
      <w:tr w:rsidR="009749B0" w:rsidTr="00902A71">
        <w:tc>
          <w:tcPr>
            <w:tcW w:w="2879" w:type="dxa"/>
            <w:tcBorders>
              <w:top w:val="single" w:sz="4" w:space="0" w:color="auto"/>
            </w:tcBorders>
          </w:tcPr>
          <w:p w:rsidR="009749B0" w:rsidRPr="002921C7"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eastAsia="Calibri"/>
                <w:sz w:val="20"/>
                <w:szCs w:val="20"/>
                <w:lang w:bidi="ar-SA"/>
              </w:rPr>
            </w:pPr>
            <w:r w:rsidRPr="002921C7">
              <w:rPr>
                <w:rFonts w:eastAsia="Calibri"/>
                <w:sz w:val="20"/>
                <w:szCs w:val="20"/>
                <w:lang w:bidi="ar-SA"/>
              </w:rPr>
              <w:t>(должность уполномоченного лица органа, осуществляющего принятие решения)</w:t>
            </w:r>
          </w:p>
        </w:tc>
        <w:tc>
          <w:tcPr>
            <w:tcW w:w="551" w:type="dxa"/>
          </w:tcPr>
          <w:p w:rsidR="009749B0" w:rsidRPr="002921C7"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eastAsia="Calibri"/>
                <w:sz w:val="20"/>
                <w:szCs w:val="20"/>
                <w:lang w:bidi="ar-SA"/>
              </w:rPr>
            </w:pPr>
          </w:p>
        </w:tc>
        <w:tc>
          <w:tcPr>
            <w:tcW w:w="2413" w:type="dxa"/>
            <w:tcBorders>
              <w:top w:val="single" w:sz="4" w:space="0" w:color="auto"/>
            </w:tcBorders>
          </w:tcPr>
          <w:p w:rsidR="009749B0" w:rsidRPr="002921C7"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eastAsia="Calibri"/>
                <w:sz w:val="20"/>
                <w:szCs w:val="20"/>
                <w:lang w:bidi="ar-SA"/>
              </w:rPr>
            </w:pPr>
            <w:r w:rsidRPr="002921C7">
              <w:rPr>
                <w:rFonts w:eastAsia="Calibri"/>
                <w:sz w:val="20"/>
                <w:szCs w:val="20"/>
                <w:lang w:bidi="ar-SA"/>
              </w:rPr>
              <w:t>(подпись)</w:t>
            </w:r>
          </w:p>
        </w:tc>
        <w:tc>
          <w:tcPr>
            <w:tcW w:w="536" w:type="dxa"/>
          </w:tcPr>
          <w:p w:rsidR="009749B0" w:rsidRPr="002921C7"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eastAsia="Calibri"/>
                <w:sz w:val="20"/>
                <w:szCs w:val="20"/>
                <w:lang w:bidi="ar-SA"/>
              </w:rPr>
            </w:pPr>
          </w:p>
        </w:tc>
        <w:tc>
          <w:tcPr>
            <w:tcW w:w="3259" w:type="dxa"/>
            <w:tcBorders>
              <w:top w:val="single" w:sz="4" w:space="0" w:color="auto"/>
            </w:tcBorders>
          </w:tcPr>
          <w:p w:rsidR="009749B0" w:rsidRPr="002921C7" w:rsidRDefault="009749B0" w:rsidP="00902A71">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eastAsia="Calibri"/>
                <w:sz w:val="20"/>
                <w:szCs w:val="20"/>
                <w:lang w:bidi="ar-SA"/>
              </w:rPr>
            </w:pPr>
            <w:r w:rsidRPr="002921C7">
              <w:rPr>
                <w:rFonts w:eastAsia="Calibri"/>
                <w:sz w:val="20"/>
                <w:szCs w:val="20"/>
                <w:lang w:bidi="ar-SA"/>
              </w:rPr>
              <w:t>(инициалы)</w:t>
            </w:r>
          </w:p>
        </w:tc>
      </w:tr>
    </w:tbl>
    <w:p w:rsidR="009749B0" w:rsidRDefault="009749B0" w:rsidP="009749B0">
      <w:pPr>
        <w:pBdr>
          <w:top w:val="none" w:sz="0" w:space="0" w:color="auto"/>
          <w:left w:val="none" w:sz="0" w:space="0" w:color="auto"/>
          <w:bottom w:val="none" w:sz="0" w:space="0" w:color="auto"/>
          <w:right w:val="none" w:sz="0" w:space="0" w:color="auto"/>
          <w:between w:val="none" w:sz="0" w:space="0" w:color="auto"/>
        </w:pBdr>
        <w:spacing w:after="160" w:line="259" w:lineRule="auto"/>
        <w:jc w:val="both"/>
        <w:rPr>
          <w:rFonts w:ascii="PT Astra Serif" w:hAnsi="PT Astra Serif"/>
          <w:sz w:val="26"/>
          <w:szCs w:val="26"/>
        </w:rPr>
      </w:pPr>
    </w:p>
    <w:tbl>
      <w:tblPr>
        <w:tblStyle w:val="af3"/>
        <w:tblW w:w="0" w:type="auto"/>
        <w:tblLook w:val="04A0" w:firstRow="1" w:lastRow="0" w:firstColumn="1" w:lastColumn="0" w:noHBand="0" w:noVBand="1"/>
      </w:tblPr>
      <w:tblGrid>
        <w:gridCol w:w="4531"/>
        <w:gridCol w:w="3833"/>
      </w:tblGrid>
      <w:tr w:rsidR="009749B0" w:rsidTr="00902A71">
        <w:tc>
          <w:tcPr>
            <w:tcW w:w="4531" w:type="dxa"/>
            <w:tcBorders>
              <w:top w:val="nil"/>
              <w:left w:val="nil"/>
              <w:bottom w:val="nil"/>
              <w:right w:val="single" w:sz="4" w:space="0" w:color="auto"/>
            </w:tcBorders>
          </w:tcPr>
          <w:p w:rsidR="009749B0" w:rsidRDefault="009749B0" w:rsidP="00902A71">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tc>
        <w:tc>
          <w:tcPr>
            <w:tcW w:w="3833" w:type="dxa"/>
            <w:tcBorders>
              <w:left w:val="single" w:sz="4" w:space="0" w:color="auto"/>
            </w:tcBorders>
          </w:tcPr>
          <w:p w:rsidR="009749B0" w:rsidRPr="00F5221D" w:rsidRDefault="009749B0" w:rsidP="00902A71">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rPr>
            </w:pPr>
            <w:r w:rsidRPr="00F5221D">
              <w:rPr>
                <w:rFonts w:ascii="PT Astra Serif" w:hAnsi="PT Astra Serif"/>
              </w:rPr>
              <w:t>Сведения о сертификате электронной подписи</w:t>
            </w:r>
          </w:p>
        </w:tc>
      </w:tr>
    </w:tbl>
    <w:p w:rsidR="009749B0" w:rsidRDefault="009749B0" w:rsidP="009749B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p w:rsidR="009749B0" w:rsidRDefault="009749B0" w:rsidP="009749B0">
      <w:pPr>
        <w:tabs>
          <w:tab w:val="left" w:pos="7088"/>
        </w:tabs>
        <w:rPr>
          <w:rFonts w:ascii="PT Astra Serif" w:hAnsi="PT Astra Serif" w:cs="PT Astra Serif"/>
          <w:sz w:val="28"/>
          <w:szCs w:val="28"/>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right"/>
        <w:rPr>
          <w:rFonts w:ascii="PT Astra Serif" w:hAnsi="PT Astra Serif"/>
          <w:bCs/>
          <w:color w:val="000000"/>
          <w:sz w:val="26"/>
          <w:szCs w:val="26"/>
          <w:lang w:eastAsia="ru-RU" w:bidi="ar-SA"/>
        </w:rPr>
      </w:pPr>
    </w:p>
    <w:sectPr w:rsidR="007667C9" w:rsidRPr="007667C9">
      <w:headerReference w:type="default" r:id="rId25"/>
      <w:headerReference w:type="first" r:id="rId26"/>
      <w:footerReference w:type="first" r:id="rId27"/>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300" w:rsidRDefault="00C23300">
      <w:r>
        <w:separator/>
      </w:r>
    </w:p>
  </w:endnote>
  <w:endnote w:type="continuationSeparator" w:id="0">
    <w:p w:rsidR="00C23300" w:rsidRDefault="00C2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A71" w:rsidRDefault="00902A71">
    <w:pPr>
      <w:pStyle w:val="af1"/>
      <w:rPr>
        <w:rFonts w:ascii="PT Astra Serif" w:hAnsi="PT Astra Serif"/>
        <w:sz w:val="18"/>
        <w:szCs w:val="18"/>
      </w:rPr>
    </w:pPr>
    <w:r w:rsidRPr="007667C9">
      <w:rPr>
        <w:rFonts w:ascii="PT Astra Serif" w:hAnsi="PT Astra Serif"/>
        <w:sz w:val="18"/>
        <w:szCs w:val="18"/>
      </w:rPr>
      <w:t>Матвеева Ю.С.</w:t>
    </w:r>
  </w:p>
  <w:p w:rsidR="00902A71" w:rsidRPr="007667C9" w:rsidRDefault="00902A71">
    <w:pPr>
      <w:pStyle w:val="af1"/>
      <w:rPr>
        <w:rFonts w:ascii="PT Astra Serif" w:hAnsi="PT Astra Seri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300" w:rsidRDefault="00C23300">
      <w:r>
        <w:separator/>
      </w:r>
    </w:p>
  </w:footnote>
  <w:footnote w:type="continuationSeparator" w:id="0">
    <w:p w:rsidR="00C23300" w:rsidRDefault="00C23300">
      <w:r>
        <w:continuationSeparator/>
      </w:r>
    </w:p>
  </w:footnote>
  <w:footnote w:id="1">
    <w:p w:rsidR="00902A71" w:rsidRDefault="00902A71" w:rsidP="009749B0">
      <w:pPr>
        <w:pStyle w:val="af5"/>
        <w:ind w:firstLine="567"/>
      </w:pPr>
      <w:r>
        <w:rPr>
          <w:rStyle w:val="af7"/>
        </w:rPr>
        <w:footnoteRef/>
      </w:r>
      <w:r>
        <w:t> Для юридического лица заполняется на бланке организации и подписывается руководителем.</w:t>
      </w:r>
    </w:p>
  </w:footnote>
  <w:footnote w:id="2">
    <w:p w:rsidR="00902A71" w:rsidRDefault="00902A71" w:rsidP="009749B0">
      <w:pPr>
        <w:pStyle w:val="af5"/>
        <w:ind w:firstLine="567"/>
        <w:jc w:val="both"/>
      </w:pPr>
      <w:r>
        <w:rPr>
          <w:rStyle w:val="af7"/>
        </w:rPr>
        <w:footnoteRef/>
      </w:r>
      <w:r>
        <w:t> Необходимо при себе иметь документ, удостоверяющий личность гражданина, доверенность, оформленную в установленном порядке.</w:t>
      </w:r>
    </w:p>
  </w:footnote>
  <w:footnote w:id="3">
    <w:p w:rsidR="00902A71" w:rsidRDefault="00902A71" w:rsidP="009749B0">
      <w:pPr>
        <w:pStyle w:val="af5"/>
        <w:ind w:firstLine="567"/>
        <w:jc w:val="both"/>
      </w:pPr>
      <w:r>
        <w:rPr>
          <w:rStyle w:val="af7"/>
        </w:rPr>
        <w:footnoteRef/>
      </w:r>
      <w:r>
        <w:t> Нужное отметить – “</w:t>
      </w:r>
      <w:r>
        <w:rPr>
          <w:lang w:val="en-US"/>
        </w:rPr>
        <w:t>V</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A71" w:rsidRPr="00B01F07" w:rsidRDefault="00902A71">
    <w:pPr>
      <w:pStyle w:val="af"/>
      <w:spacing w:before="0"/>
      <w:rPr>
        <w:rFonts w:ascii="PT Astra Serif" w:hAnsi="PT Astra Serif"/>
        <w:b w:val="0"/>
        <w:sz w:val="24"/>
        <w:szCs w:val="24"/>
      </w:rPr>
    </w:pPr>
    <w:r w:rsidRPr="00B01F07">
      <w:rPr>
        <w:rFonts w:ascii="PT Astra Serif" w:hAnsi="PT Astra Serif"/>
        <w:b w:val="0"/>
        <w:sz w:val="24"/>
        <w:szCs w:val="24"/>
      </w:rPr>
      <w:fldChar w:fldCharType="begin"/>
    </w:r>
    <w:r w:rsidRPr="00B01F07">
      <w:rPr>
        <w:rFonts w:ascii="PT Astra Serif" w:hAnsi="PT Astra Serif"/>
        <w:b w:val="0"/>
        <w:sz w:val="24"/>
        <w:szCs w:val="24"/>
      </w:rPr>
      <w:instrText xml:space="preserve"> PAGE   \* MERGEFORMAT </w:instrText>
    </w:r>
    <w:r w:rsidRPr="00B01F07">
      <w:rPr>
        <w:rFonts w:ascii="PT Astra Serif" w:hAnsi="PT Astra Serif"/>
        <w:b w:val="0"/>
        <w:sz w:val="24"/>
        <w:szCs w:val="24"/>
      </w:rPr>
      <w:fldChar w:fldCharType="separate"/>
    </w:r>
    <w:r w:rsidR="00513503">
      <w:rPr>
        <w:rFonts w:ascii="PT Astra Serif" w:hAnsi="PT Astra Serif"/>
        <w:b w:val="0"/>
        <w:noProof/>
        <w:sz w:val="24"/>
        <w:szCs w:val="24"/>
      </w:rPr>
      <w:t>3</w:t>
    </w:r>
    <w:r w:rsidRPr="00B01F07">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A71" w:rsidRDefault="00902A71">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902A71" w:rsidRDefault="00902A71">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902A71" w:rsidRDefault="00902A71">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A1E"/>
    <w:multiLevelType w:val="hybridMultilevel"/>
    <w:tmpl w:val="2CD43420"/>
    <w:lvl w:ilvl="0" w:tplc="04190011">
      <w:start w:val="1"/>
      <w:numFmt w:val="decimal"/>
      <w:lvlText w:val="%1)"/>
      <w:lvlJc w:val="left"/>
      <w:pPr>
        <w:ind w:left="1426" w:hanging="360"/>
      </w:p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1" w15:restartNumberingAfterBreak="0">
    <w:nsid w:val="070321D3"/>
    <w:multiLevelType w:val="hybridMultilevel"/>
    <w:tmpl w:val="44EECF8E"/>
    <w:lvl w:ilvl="0" w:tplc="524455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1E6613A"/>
    <w:multiLevelType w:val="hybridMultilevel"/>
    <w:tmpl w:val="D004D5FE"/>
    <w:lvl w:ilvl="0" w:tplc="E02EE9BE">
      <w:start w:val="1"/>
      <w:numFmt w:val="decimal"/>
      <w:lvlText w:val="%1."/>
      <w:lvlJc w:val="left"/>
      <w:pPr>
        <w:ind w:left="1066" w:hanging="360"/>
      </w:pPr>
      <w:rPr>
        <w:rFonts w:ascii="PT Astra Serif" w:eastAsia="PT Astra Serif" w:hAnsi="PT Astra Serif" w:cs="PT Astra Serif"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12D5316E"/>
    <w:multiLevelType w:val="hybridMultilevel"/>
    <w:tmpl w:val="F38278EA"/>
    <w:lvl w:ilvl="0" w:tplc="15384DC8">
      <w:start w:val="1"/>
      <w:numFmt w:val="decimal"/>
      <w:lvlText w:val="%1."/>
      <w:lvlJc w:val="left"/>
      <w:pPr>
        <w:ind w:left="1760" w:hanging="1050"/>
      </w:pPr>
      <w:rPr>
        <w:rFonts w:hint="default"/>
      </w:rPr>
    </w:lvl>
    <w:lvl w:ilvl="1" w:tplc="4ACCF9E2">
      <w:start w:val="1"/>
      <w:numFmt w:val="decimal"/>
      <w:lvlText w:val="%2)"/>
      <w:lvlJc w:val="left"/>
      <w:pPr>
        <w:ind w:left="928" w:hanging="360"/>
      </w:pPr>
      <w:rPr>
        <w:rFonts w:hint="default"/>
      </w:rPr>
    </w:lvl>
    <w:lvl w:ilvl="2" w:tplc="D480BC80">
      <w:start w:val="1"/>
      <w:numFmt w:val="lowerRoman"/>
      <w:lvlText w:val="%3."/>
      <w:lvlJc w:val="right"/>
      <w:pPr>
        <w:ind w:left="2506" w:hanging="180"/>
      </w:pPr>
    </w:lvl>
    <w:lvl w:ilvl="3" w:tplc="2A08F164">
      <w:start w:val="1"/>
      <w:numFmt w:val="decimal"/>
      <w:lvlText w:val="%4."/>
      <w:lvlJc w:val="left"/>
      <w:pPr>
        <w:ind w:left="3226" w:hanging="360"/>
      </w:pPr>
    </w:lvl>
    <w:lvl w:ilvl="4" w:tplc="0CDCBA4A">
      <w:start w:val="1"/>
      <w:numFmt w:val="lowerLetter"/>
      <w:lvlText w:val="%5."/>
      <w:lvlJc w:val="left"/>
      <w:pPr>
        <w:ind w:left="3946" w:hanging="360"/>
      </w:pPr>
    </w:lvl>
    <w:lvl w:ilvl="5" w:tplc="307EB462">
      <w:start w:val="1"/>
      <w:numFmt w:val="lowerRoman"/>
      <w:lvlText w:val="%6."/>
      <w:lvlJc w:val="right"/>
      <w:pPr>
        <w:ind w:left="4666" w:hanging="180"/>
      </w:pPr>
    </w:lvl>
    <w:lvl w:ilvl="6" w:tplc="90DA6C22">
      <w:start w:val="1"/>
      <w:numFmt w:val="decimal"/>
      <w:lvlText w:val="%7."/>
      <w:lvlJc w:val="left"/>
      <w:pPr>
        <w:ind w:left="5386" w:hanging="360"/>
      </w:pPr>
    </w:lvl>
    <w:lvl w:ilvl="7" w:tplc="D9144D5E">
      <w:start w:val="1"/>
      <w:numFmt w:val="lowerLetter"/>
      <w:lvlText w:val="%8."/>
      <w:lvlJc w:val="left"/>
      <w:pPr>
        <w:ind w:left="6106" w:hanging="360"/>
      </w:pPr>
    </w:lvl>
    <w:lvl w:ilvl="8" w:tplc="83ACF914">
      <w:start w:val="1"/>
      <w:numFmt w:val="lowerRoman"/>
      <w:lvlText w:val="%9."/>
      <w:lvlJc w:val="right"/>
      <w:pPr>
        <w:ind w:left="6826" w:hanging="180"/>
      </w:pPr>
    </w:lvl>
  </w:abstractNum>
  <w:abstractNum w:abstractNumId="4" w15:restartNumberingAfterBreak="0">
    <w:nsid w:val="19B55A32"/>
    <w:multiLevelType w:val="hybridMultilevel"/>
    <w:tmpl w:val="8AE88AF4"/>
    <w:lvl w:ilvl="0" w:tplc="9812841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5" w15:restartNumberingAfterBreak="0">
    <w:nsid w:val="1A2B20A2"/>
    <w:multiLevelType w:val="hybridMultilevel"/>
    <w:tmpl w:val="7E2A7F5E"/>
    <w:lvl w:ilvl="0" w:tplc="127A42D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15:restartNumberingAfterBreak="0">
    <w:nsid w:val="2F3A03AE"/>
    <w:multiLevelType w:val="hybridMultilevel"/>
    <w:tmpl w:val="063C640C"/>
    <w:lvl w:ilvl="0" w:tplc="3CC0EF2C">
      <w:start w:val="1"/>
      <w:numFmt w:val="decimal"/>
      <w:lvlText w:val="%1)"/>
      <w:lvlJc w:val="left"/>
      <w:pPr>
        <w:ind w:left="1426" w:hanging="360"/>
      </w:pPr>
      <w:rPr>
        <w:rFonts w:hint="default"/>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7" w15:restartNumberingAfterBreak="0">
    <w:nsid w:val="4BAB2D26"/>
    <w:multiLevelType w:val="hybridMultilevel"/>
    <w:tmpl w:val="B8F2945C"/>
    <w:lvl w:ilvl="0" w:tplc="61BAB4A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8" w15:restartNumberingAfterBreak="0">
    <w:nsid w:val="5B080DBC"/>
    <w:multiLevelType w:val="hybridMultilevel"/>
    <w:tmpl w:val="43E2AC3E"/>
    <w:lvl w:ilvl="0" w:tplc="6D0275DE">
      <w:start w:val="1"/>
      <w:numFmt w:val="decimal"/>
      <w:lvlText w:val="%1)"/>
      <w:lvlJc w:val="left"/>
      <w:pPr>
        <w:ind w:left="1426" w:hanging="360"/>
      </w:pPr>
    </w:lvl>
    <w:lvl w:ilvl="1" w:tplc="36CCAE34">
      <w:start w:val="1"/>
      <w:numFmt w:val="decimal"/>
      <w:lvlText w:val="%2)"/>
      <w:lvlJc w:val="left"/>
      <w:pPr>
        <w:ind w:left="2146" w:hanging="360"/>
      </w:pPr>
    </w:lvl>
    <w:lvl w:ilvl="2" w:tplc="9A64641A">
      <w:start w:val="1"/>
      <w:numFmt w:val="lowerRoman"/>
      <w:lvlText w:val="%3."/>
      <w:lvlJc w:val="right"/>
      <w:pPr>
        <w:ind w:left="2866" w:hanging="180"/>
      </w:pPr>
    </w:lvl>
    <w:lvl w:ilvl="3" w:tplc="93605BA6">
      <w:start w:val="1"/>
      <w:numFmt w:val="decimal"/>
      <w:lvlText w:val="%4."/>
      <w:lvlJc w:val="left"/>
      <w:pPr>
        <w:ind w:left="3586" w:hanging="360"/>
      </w:pPr>
    </w:lvl>
    <w:lvl w:ilvl="4" w:tplc="72F819E6">
      <w:start w:val="1"/>
      <w:numFmt w:val="lowerLetter"/>
      <w:lvlText w:val="%5."/>
      <w:lvlJc w:val="left"/>
      <w:pPr>
        <w:ind w:left="4306" w:hanging="360"/>
      </w:pPr>
    </w:lvl>
    <w:lvl w:ilvl="5" w:tplc="FD36A54A">
      <w:start w:val="1"/>
      <w:numFmt w:val="lowerRoman"/>
      <w:lvlText w:val="%6."/>
      <w:lvlJc w:val="right"/>
      <w:pPr>
        <w:ind w:left="5026" w:hanging="180"/>
      </w:pPr>
    </w:lvl>
    <w:lvl w:ilvl="6" w:tplc="9766ADC6">
      <w:start w:val="1"/>
      <w:numFmt w:val="decimal"/>
      <w:lvlText w:val="%7."/>
      <w:lvlJc w:val="left"/>
      <w:pPr>
        <w:ind w:left="5746" w:hanging="360"/>
      </w:pPr>
    </w:lvl>
    <w:lvl w:ilvl="7" w:tplc="F1E807EC">
      <w:start w:val="1"/>
      <w:numFmt w:val="lowerLetter"/>
      <w:lvlText w:val="%8."/>
      <w:lvlJc w:val="left"/>
      <w:pPr>
        <w:ind w:left="6466" w:hanging="360"/>
      </w:pPr>
    </w:lvl>
    <w:lvl w:ilvl="8" w:tplc="24FC5E16">
      <w:start w:val="1"/>
      <w:numFmt w:val="lowerRoman"/>
      <w:lvlText w:val="%9."/>
      <w:lvlJc w:val="right"/>
      <w:pPr>
        <w:ind w:left="7186" w:hanging="180"/>
      </w:pPr>
    </w:lvl>
  </w:abstractNum>
  <w:abstractNum w:abstractNumId="9" w15:restartNumberingAfterBreak="0">
    <w:nsid w:val="5B6B7415"/>
    <w:multiLevelType w:val="hybridMultilevel"/>
    <w:tmpl w:val="3E5011B2"/>
    <w:lvl w:ilvl="0" w:tplc="3D9021BA">
      <w:start w:val="1"/>
      <w:numFmt w:val="decimal"/>
      <w:lvlText w:val="%1)"/>
      <w:lvlJc w:val="left"/>
      <w:pPr>
        <w:ind w:left="1429" w:hanging="360"/>
      </w:pPr>
    </w:lvl>
    <w:lvl w:ilvl="1" w:tplc="323CA6F8">
      <w:start w:val="1"/>
      <w:numFmt w:val="decimal"/>
      <w:lvlText w:val="%2)"/>
      <w:lvlJc w:val="left"/>
      <w:pPr>
        <w:ind w:left="928" w:hanging="360"/>
      </w:pPr>
    </w:lvl>
    <w:lvl w:ilvl="2" w:tplc="13B0AAB8">
      <w:start w:val="1"/>
      <w:numFmt w:val="lowerRoman"/>
      <w:lvlText w:val="%3."/>
      <w:lvlJc w:val="right"/>
      <w:pPr>
        <w:ind w:left="2869" w:hanging="180"/>
      </w:pPr>
    </w:lvl>
    <w:lvl w:ilvl="3" w:tplc="EF0EA5D6">
      <w:start w:val="1"/>
      <w:numFmt w:val="decimal"/>
      <w:lvlText w:val="%4."/>
      <w:lvlJc w:val="left"/>
      <w:pPr>
        <w:ind w:left="3589" w:hanging="360"/>
      </w:pPr>
    </w:lvl>
    <w:lvl w:ilvl="4" w:tplc="B54CAC84">
      <w:start w:val="1"/>
      <w:numFmt w:val="lowerLetter"/>
      <w:lvlText w:val="%5."/>
      <w:lvlJc w:val="left"/>
      <w:pPr>
        <w:ind w:left="4309" w:hanging="360"/>
      </w:pPr>
    </w:lvl>
    <w:lvl w:ilvl="5" w:tplc="D398E3BA">
      <w:start w:val="1"/>
      <w:numFmt w:val="lowerRoman"/>
      <w:lvlText w:val="%6."/>
      <w:lvlJc w:val="right"/>
      <w:pPr>
        <w:ind w:left="5029" w:hanging="180"/>
      </w:pPr>
    </w:lvl>
    <w:lvl w:ilvl="6" w:tplc="17149F6C">
      <w:start w:val="1"/>
      <w:numFmt w:val="decimal"/>
      <w:lvlText w:val="%7."/>
      <w:lvlJc w:val="left"/>
      <w:pPr>
        <w:ind w:left="5749" w:hanging="360"/>
      </w:pPr>
    </w:lvl>
    <w:lvl w:ilvl="7" w:tplc="9E9439DE">
      <w:start w:val="1"/>
      <w:numFmt w:val="lowerLetter"/>
      <w:lvlText w:val="%8."/>
      <w:lvlJc w:val="left"/>
      <w:pPr>
        <w:ind w:left="6469" w:hanging="360"/>
      </w:pPr>
    </w:lvl>
    <w:lvl w:ilvl="8" w:tplc="452C065E">
      <w:start w:val="1"/>
      <w:numFmt w:val="lowerRoman"/>
      <w:lvlText w:val="%9."/>
      <w:lvlJc w:val="right"/>
      <w:pPr>
        <w:ind w:left="7189" w:hanging="180"/>
      </w:pPr>
    </w:lvl>
  </w:abstractNum>
  <w:abstractNum w:abstractNumId="10" w15:restartNumberingAfterBreak="0">
    <w:nsid w:val="5C876185"/>
    <w:multiLevelType w:val="hybridMultilevel"/>
    <w:tmpl w:val="029A43A4"/>
    <w:lvl w:ilvl="0" w:tplc="7DF488F0">
      <w:start w:val="1"/>
      <w:numFmt w:val="decimal"/>
      <w:lvlText w:val="%1)"/>
      <w:lvlJc w:val="left"/>
      <w:pPr>
        <w:ind w:left="1429" w:hanging="360"/>
      </w:pPr>
    </w:lvl>
    <w:lvl w:ilvl="1" w:tplc="D7E2B498">
      <w:start w:val="1"/>
      <w:numFmt w:val="decimal"/>
      <w:lvlText w:val="%2)"/>
      <w:lvlJc w:val="left"/>
      <w:pPr>
        <w:ind w:left="2149" w:hanging="360"/>
      </w:pPr>
    </w:lvl>
    <w:lvl w:ilvl="2" w:tplc="C91EFDD2">
      <w:start w:val="1"/>
      <w:numFmt w:val="lowerRoman"/>
      <w:lvlText w:val="%3."/>
      <w:lvlJc w:val="right"/>
      <w:pPr>
        <w:ind w:left="2869" w:hanging="180"/>
      </w:pPr>
    </w:lvl>
    <w:lvl w:ilvl="3" w:tplc="F84E6D16">
      <w:start w:val="1"/>
      <w:numFmt w:val="decimal"/>
      <w:lvlText w:val="%4."/>
      <w:lvlJc w:val="left"/>
      <w:pPr>
        <w:ind w:left="3589" w:hanging="360"/>
      </w:pPr>
    </w:lvl>
    <w:lvl w:ilvl="4" w:tplc="4D1E0B4C">
      <w:start w:val="1"/>
      <w:numFmt w:val="lowerLetter"/>
      <w:lvlText w:val="%5."/>
      <w:lvlJc w:val="left"/>
      <w:pPr>
        <w:ind w:left="4309" w:hanging="360"/>
      </w:pPr>
    </w:lvl>
    <w:lvl w:ilvl="5" w:tplc="BC76852A">
      <w:start w:val="1"/>
      <w:numFmt w:val="lowerRoman"/>
      <w:lvlText w:val="%6."/>
      <w:lvlJc w:val="right"/>
      <w:pPr>
        <w:ind w:left="5029" w:hanging="180"/>
      </w:pPr>
    </w:lvl>
    <w:lvl w:ilvl="6" w:tplc="10D2CD7E">
      <w:start w:val="1"/>
      <w:numFmt w:val="decimal"/>
      <w:lvlText w:val="%7."/>
      <w:lvlJc w:val="left"/>
      <w:pPr>
        <w:ind w:left="5749" w:hanging="360"/>
      </w:pPr>
    </w:lvl>
    <w:lvl w:ilvl="7" w:tplc="04023F58">
      <w:start w:val="1"/>
      <w:numFmt w:val="lowerLetter"/>
      <w:lvlText w:val="%8."/>
      <w:lvlJc w:val="left"/>
      <w:pPr>
        <w:ind w:left="6469" w:hanging="360"/>
      </w:pPr>
    </w:lvl>
    <w:lvl w:ilvl="8" w:tplc="81BA414A">
      <w:start w:val="1"/>
      <w:numFmt w:val="lowerRoman"/>
      <w:lvlText w:val="%9."/>
      <w:lvlJc w:val="right"/>
      <w:pPr>
        <w:ind w:left="7189" w:hanging="180"/>
      </w:pPr>
    </w:lvl>
  </w:abstractNum>
  <w:num w:numId="1">
    <w:abstractNumId w:val="2"/>
  </w:num>
  <w:num w:numId="2">
    <w:abstractNumId w:val="4"/>
  </w:num>
  <w:num w:numId="3">
    <w:abstractNumId w:val="6"/>
  </w:num>
  <w:num w:numId="4">
    <w:abstractNumId w:val="5"/>
  </w:num>
  <w:num w:numId="5">
    <w:abstractNumId w:val="7"/>
  </w:num>
  <w:num w:numId="6">
    <w:abstractNumId w:val="10"/>
  </w:num>
  <w:num w:numId="7">
    <w:abstractNumId w:val="9"/>
  </w:num>
  <w:num w:numId="8">
    <w:abstractNumId w:val="8"/>
  </w:num>
  <w:num w:numId="9">
    <w:abstractNumId w:val="3"/>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05AB2"/>
    <w:rsid w:val="000343E0"/>
    <w:rsid w:val="000969ED"/>
    <w:rsid w:val="000C232D"/>
    <w:rsid w:val="000D2781"/>
    <w:rsid w:val="001631A4"/>
    <w:rsid w:val="00164505"/>
    <w:rsid w:val="00170C89"/>
    <w:rsid w:val="001A7D32"/>
    <w:rsid w:val="001B745F"/>
    <w:rsid w:val="001D0282"/>
    <w:rsid w:val="001E3331"/>
    <w:rsid w:val="001F426E"/>
    <w:rsid w:val="002A542F"/>
    <w:rsid w:val="002F25E4"/>
    <w:rsid w:val="00350817"/>
    <w:rsid w:val="00357DAD"/>
    <w:rsid w:val="00364169"/>
    <w:rsid w:val="00365267"/>
    <w:rsid w:val="00367690"/>
    <w:rsid w:val="003A37FC"/>
    <w:rsid w:val="003B71EE"/>
    <w:rsid w:val="004615F7"/>
    <w:rsid w:val="004757F6"/>
    <w:rsid w:val="004D7B62"/>
    <w:rsid w:val="0050510D"/>
    <w:rsid w:val="00513503"/>
    <w:rsid w:val="00526DF6"/>
    <w:rsid w:val="005438F1"/>
    <w:rsid w:val="00554CD2"/>
    <w:rsid w:val="00560232"/>
    <w:rsid w:val="005664C5"/>
    <w:rsid w:val="00580004"/>
    <w:rsid w:val="005931B8"/>
    <w:rsid w:val="005A5334"/>
    <w:rsid w:val="005C0668"/>
    <w:rsid w:val="005C54AC"/>
    <w:rsid w:val="005E5789"/>
    <w:rsid w:val="005E5919"/>
    <w:rsid w:val="00605354"/>
    <w:rsid w:val="006127AB"/>
    <w:rsid w:val="00615BBC"/>
    <w:rsid w:val="00674608"/>
    <w:rsid w:val="007218E9"/>
    <w:rsid w:val="007667C9"/>
    <w:rsid w:val="0077241C"/>
    <w:rsid w:val="007932DF"/>
    <w:rsid w:val="007E26E8"/>
    <w:rsid w:val="007E764D"/>
    <w:rsid w:val="008007C0"/>
    <w:rsid w:val="00824122"/>
    <w:rsid w:val="008938D7"/>
    <w:rsid w:val="00893A07"/>
    <w:rsid w:val="00895D24"/>
    <w:rsid w:val="008960AC"/>
    <w:rsid w:val="008B68F8"/>
    <w:rsid w:val="00902A71"/>
    <w:rsid w:val="00963421"/>
    <w:rsid w:val="009749B0"/>
    <w:rsid w:val="009C1A7E"/>
    <w:rsid w:val="009C2FEE"/>
    <w:rsid w:val="009D2194"/>
    <w:rsid w:val="009E1C3A"/>
    <w:rsid w:val="009F5AB8"/>
    <w:rsid w:val="00A13B90"/>
    <w:rsid w:val="00A41840"/>
    <w:rsid w:val="00A60D5C"/>
    <w:rsid w:val="00A92C0B"/>
    <w:rsid w:val="00AD2D81"/>
    <w:rsid w:val="00AD4430"/>
    <w:rsid w:val="00AD5E2C"/>
    <w:rsid w:val="00AF427D"/>
    <w:rsid w:val="00B01094"/>
    <w:rsid w:val="00B01F07"/>
    <w:rsid w:val="00B43791"/>
    <w:rsid w:val="00B92B9E"/>
    <w:rsid w:val="00BA26F0"/>
    <w:rsid w:val="00BD1FA9"/>
    <w:rsid w:val="00BE35CA"/>
    <w:rsid w:val="00C10A0C"/>
    <w:rsid w:val="00C23300"/>
    <w:rsid w:val="00C359E5"/>
    <w:rsid w:val="00C36F5D"/>
    <w:rsid w:val="00C52E4B"/>
    <w:rsid w:val="00C611E5"/>
    <w:rsid w:val="00C742C8"/>
    <w:rsid w:val="00CE6A75"/>
    <w:rsid w:val="00CF196D"/>
    <w:rsid w:val="00D34F63"/>
    <w:rsid w:val="00D7511D"/>
    <w:rsid w:val="00D95082"/>
    <w:rsid w:val="00DA64DD"/>
    <w:rsid w:val="00DC03E3"/>
    <w:rsid w:val="00DC33CB"/>
    <w:rsid w:val="00E000F3"/>
    <w:rsid w:val="00E1000E"/>
    <w:rsid w:val="00E41A4C"/>
    <w:rsid w:val="00E435A7"/>
    <w:rsid w:val="00E61416"/>
    <w:rsid w:val="00EC4886"/>
    <w:rsid w:val="00F53FD6"/>
    <w:rsid w:val="00F90980"/>
    <w:rsid w:val="00FB7C1B"/>
    <w:rsid w:val="00FE2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9F78B39-9E1E-4DAC-8473-D82B77065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aff3">
    <w:name w:val="Strong"/>
    <w:uiPriority w:val="22"/>
    <w:qFormat/>
    <w:rsid w:val="00E61416"/>
    <w:rPr>
      <w:b/>
      <w:bCs/>
    </w:rPr>
  </w:style>
  <w:style w:type="paragraph" w:customStyle="1" w:styleId="ConsPlusNonformat">
    <w:name w:val="ConsPlusNonformat"/>
    <w:rsid w:val="00E61416"/>
    <w:pPr>
      <w:widowControl w:val="0"/>
      <w:autoSpaceDE w:val="0"/>
      <w:autoSpaceDN w:val="0"/>
    </w:pPr>
    <w:rPr>
      <w:rFonts w:ascii="Courier New" w:hAnsi="Courier New" w:cs="Courier New"/>
    </w:rPr>
  </w:style>
  <w:style w:type="table" w:customStyle="1" w:styleId="13">
    <w:name w:val="Сетка таблицы1"/>
    <w:basedOn w:val="a1"/>
    <w:next w:val="af3"/>
    <w:rsid w:val="007667C9"/>
    <w:rPr>
      <w:sz w:val="22"/>
      <w:szCs w:val="22"/>
      <w:lang w:eastAsia="en-US"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ritage.tomsk.gov.ru" TargetMode="External"/><Relationship Id="rId13" Type="http://schemas.openxmlformats.org/officeDocument/2006/relationships/hyperlink" Target="consultantplus://offline/ref=18621B864A4D3C9AB4F97CB249274966E2F2AD0047ADB72A15DA81F8D3D2J7F" TargetMode="External"/><Relationship Id="rId18" Type="http://schemas.openxmlformats.org/officeDocument/2006/relationships/hyperlink" Target="consultantplus://offline/ref=938B46B08337732C1D072557F9F86D162F5E4FC02C42D2E7FA8183CC2BDAo3E"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4432472CE68C20B4C169271941CDBD5FEB709C66610B5E46C1C22A572902FB2773DA4BF0503EB65C6548BFF30846E7A014B7ECDE7FF4Y2h2F" TargetMode="External"/><Relationship Id="rId7" Type="http://schemas.openxmlformats.org/officeDocument/2006/relationships/endnotes" Target="endnotes.xml"/><Relationship Id="rId12" Type="http://schemas.openxmlformats.org/officeDocument/2006/relationships/hyperlink" Target="consultantplus://offline/ref=938B46B08337732C1D072557F9F86D162F5E4DC12645D2E7FA8183CC2BA32079D2AB4C5ED84B5C0AD1o2E" TargetMode="External"/><Relationship Id="rId17" Type="http://schemas.openxmlformats.org/officeDocument/2006/relationships/hyperlink" Target="consultantplus://offline/ref=938B46B08337732C1D072557F9F86D162F5842C92442D2E7FA8183CC2BDAo3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938B46B08337732C1D072557F9F86D162F5E4FC02C44D2E7FA8183CC2BDAo3E" TargetMode="External"/><Relationship Id="rId20" Type="http://schemas.openxmlformats.org/officeDocument/2006/relationships/hyperlink" Target="consultantplus://offline/ref=F151B6D262CB36D5988A7230B0D8C18B3829A3EF8B54D9AAC80AC14EEF2ACE934449922B54AC7A148254ABC82BqC5DJ"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38B46B08337732C1D072557F9F86D162F5F43C62248D2E7FA8183CC2BA32079D2AB4C5ED84B5E05D1o0E" TargetMode="External"/><Relationship Id="rId24" Type="http://schemas.openxmlformats.org/officeDocument/2006/relationships/hyperlink" Target="consultantplus://offline/ref=BA8BD24E8BA9BD28499C783C7BBCE86C5C01D33BBBD30E7E7C5C1EE149E2F1732F395905B684207473989F7F6C2539253DE70E2090i8W0H" TargetMode="External"/><Relationship Id="rId5" Type="http://schemas.openxmlformats.org/officeDocument/2006/relationships/webSettings" Target="webSettings.xml"/><Relationship Id="rId15" Type="http://schemas.openxmlformats.org/officeDocument/2006/relationships/hyperlink" Target="consultantplus://offline/ref=77051E5A41015BC06926F6FBE9C89ACD659E93F4A09AE9C8F28C0D2146s5SFK" TargetMode="External"/><Relationship Id="rId23" Type="http://schemas.openxmlformats.org/officeDocument/2006/relationships/hyperlink" Target="consultantplus://offline/ref=13A532BB401FAAADFDF1B34D06D2AF8B0C9C24203E025F089C8C11A005DF2F492D8C798874D8E6B98033V5H" TargetMode="External"/><Relationship Id="rId28" Type="http://schemas.openxmlformats.org/officeDocument/2006/relationships/fontTable" Target="fontTable.xml"/><Relationship Id="rId10" Type="http://schemas.openxmlformats.org/officeDocument/2006/relationships/hyperlink" Target="consultantplus://offline/ref=18621B864A4D3C9AB4F97CB249274966E1FEA30248FCE028448F8FDFJDF" TargetMode="External"/><Relationship Id="rId19" Type="http://schemas.openxmlformats.org/officeDocument/2006/relationships/hyperlink" Target="consultantplus://offline/ref=198E60D174D57422C06B9C0B3B6E1EB7F56C2690572F43BE19FBB78B99E49223188B285D44F40C2CB8C72E11AFWA31J" TargetMode="External"/><Relationship Id="rId4" Type="http://schemas.openxmlformats.org/officeDocument/2006/relationships/settings" Target="settings.xml"/><Relationship Id="rId9" Type="http://schemas.openxmlformats.org/officeDocument/2006/relationships/hyperlink" Target="consultantplus://offline/ref=D3FE7DC9EE8D04A7FD48561F7792F5EF29C2E56F999FA03FCC86646A23A90E0E6F449B78B90F3C314C65996BE0y7P7H" TargetMode="External"/><Relationship Id="rId14" Type="http://schemas.openxmlformats.org/officeDocument/2006/relationships/hyperlink" Target="consultantplus://offline/ref=D47576BC89D99E0886F91E43DFAB418F1516136BB72A762A554E00300Ch1UCK" TargetMode="External"/><Relationship Id="rId22" Type="http://schemas.openxmlformats.org/officeDocument/2006/relationships/hyperlink" Target="consultantplus://offline/ref=87BD3FEA36AB8E1120ED0644DEAC051D715D39F0720FF2C908F35BEA54A2D30E1373ACA8F2BB8D0363q4G" TargetMode="External"/><Relationship Id="rId27"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6548</Words>
  <Characters>37326</Characters>
  <Application>Microsoft Office Word</Application>
  <DocSecurity>4</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2024-07-19T04:15:00Z</cp:lastPrinted>
  <dcterms:created xsi:type="dcterms:W3CDTF">2024-08-08T02:58:00Z</dcterms:created>
  <dcterms:modified xsi:type="dcterms:W3CDTF">2024-08-08T02:58:00Z</dcterms:modified>
</cp:coreProperties>
</file>