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70" w:type="dxa"/>
        <w:tblLayout w:type="fixed"/>
        <w:tblLook w:val="04A0"/>
      </w:tblPr>
      <w:tblGrid>
        <w:gridCol w:w="675"/>
        <w:gridCol w:w="3119"/>
        <w:gridCol w:w="5776"/>
      </w:tblGrid>
      <w:tr w:rsidR="0052616A" w:rsidRPr="0052616A" w:rsidTr="0052616A">
        <w:tc>
          <w:tcPr>
            <w:tcW w:w="675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№</w:t>
            </w:r>
            <w:r w:rsidRPr="0052616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 </w:t>
            </w: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Содержание отчета</w:t>
            </w:r>
          </w:p>
        </w:tc>
      </w:tr>
      <w:tr w:rsidR="0052616A" w:rsidRPr="003E2FAD" w:rsidTr="0052616A">
        <w:trPr>
          <w:trHeight w:val="280"/>
        </w:trPr>
        <w:tc>
          <w:tcPr>
            <w:tcW w:w="675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проверяемого лица</w:t>
            </w:r>
          </w:p>
        </w:tc>
        <w:tc>
          <w:tcPr>
            <w:tcW w:w="5776" w:type="dxa"/>
          </w:tcPr>
          <w:p w:rsidR="00181288" w:rsidRPr="00181288" w:rsidRDefault="00BC5A3D" w:rsidP="003E56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52616A" w:rsidRPr="003E2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дминистрация </w:t>
            </w:r>
            <w:r w:rsidR="003E5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Спасского сельского поселения Томского района Томской области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Объект проверки</w:t>
            </w:r>
          </w:p>
        </w:tc>
        <w:tc>
          <w:tcPr>
            <w:tcW w:w="5776" w:type="dxa"/>
          </w:tcPr>
          <w:p w:rsidR="00181288" w:rsidRPr="00181288" w:rsidRDefault="0052616A" w:rsidP="003E2FAD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2616A">
              <w:rPr>
                <w:rFonts w:ascii="Times New Roman" w:eastAsia="Calibri" w:hAnsi="Times New Roman" w:cs="Times New Roman"/>
                <w:sz w:val="24"/>
                <w:szCs w:val="24"/>
              </w:rPr>
              <w:t>полномочи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261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области сохранения, использования, популяризации и государственной охраны объектов культурного наследия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Предмет проверки</w:t>
            </w:r>
          </w:p>
        </w:tc>
        <w:tc>
          <w:tcPr>
            <w:tcW w:w="5776" w:type="dxa"/>
          </w:tcPr>
          <w:p w:rsidR="00181288" w:rsidRPr="00181288" w:rsidRDefault="0052616A" w:rsidP="000F4E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администрацией </w:t>
            </w:r>
            <w:r w:rsidR="003E5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Спасского сельского поселения Томского района Томской области</w:t>
            </w:r>
            <w:r w:rsidR="003E56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полномочий </w:t>
            </w:r>
            <w:r w:rsidRPr="0052616A">
              <w:rPr>
                <w:rFonts w:ascii="Times New Roman" w:eastAsia="Calibri" w:hAnsi="Times New Roman" w:cs="Times New Roman"/>
                <w:sz w:val="24"/>
                <w:szCs w:val="24"/>
              </w:rPr>
              <w:t>в области сохранения, использования, популяризации и государственной охраны объектов культурного наследия</w:t>
            </w:r>
            <w:r w:rsidRPr="0052616A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52616A">
              <w:rPr>
                <w:rFonts w:ascii="Times New Roman" w:eastAsia="Calibri" w:hAnsi="Times New Roman" w:cs="Times New Roman"/>
                <w:sz w:val="24"/>
                <w:szCs w:val="24"/>
              </w:rPr>
              <w:t>01.01.201</w:t>
            </w:r>
            <w:r w:rsidR="000F4E2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5261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01.0</w:t>
            </w:r>
            <w:r w:rsidR="003E568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52616A">
              <w:rPr>
                <w:rFonts w:ascii="Times New Roman" w:eastAsia="Calibri" w:hAnsi="Times New Roman" w:cs="Times New Roman"/>
                <w:sz w:val="24"/>
                <w:szCs w:val="24"/>
              </w:rPr>
              <w:t>.2016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Основание (дата, номер распоряжения)</w:t>
            </w:r>
          </w:p>
        </w:tc>
        <w:tc>
          <w:tcPr>
            <w:tcW w:w="5776" w:type="dxa"/>
          </w:tcPr>
          <w:p w:rsidR="00181288" w:rsidRPr="00181288" w:rsidRDefault="0052616A" w:rsidP="003E56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распоряжение </w:t>
            </w:r>
            <w:r w:rsidR="003E5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Комитета по охране объектов культурного наследия </w:t>
            </w:r>
            <w:r w:rsidRPr="00526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Томской области   от 2</w:t>
            </w:r>
            <w:r w:rsidR="003E5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526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3E5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526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.2016 № </w:t>
            </w:r>
            <w:r w:rsidR="003E5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01/01-08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Вид проверки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(плановая, внеплановая)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плановая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Форма проверки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(документарная, выездная, документарная и выездная)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документарная и выездная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распоряжению</w:t>
            </w:r>
          </w:p>
        </w:tc>
        <w:tc>
          <w:tcPr>
            <w:tcW w:w="5776" w:type="dxa"/>
          </w:tcPr>
          <w:p w:rsidR="00181288" w:rsidRPr="00181288" w:rsidRDefault="0052616A" w:rsidP="003E568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 w:rsidR="003E56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31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 w:rsidR="003E56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.2016 по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  <w:r w:rsidR="003E56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 w:rsidR="003E56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.2016, 20 рабочих дней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5776" w:type="dxa"/>
          </w:tcPr>
          <w:p w:rsidR="00181288" w:rsidRPr="00181288" w:rsidRDefault="003E568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31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.2016 по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28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.2016, 20 рабочих дней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членов комиссии, всего: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  <w:tr w:rsidR="0052616A" w:rsidRPr="0052616A" w:rsidTr="0052616A">
        <w:tc>
          <w:tcPr>
            <w:tcW w:w="675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5776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экспертов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 привлекались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сотрудников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иных органов контроля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Выявленные нарушения</w:t>
            </w:r>
          </w:p>
        </w:tc>
        <w:tc>
          <w:tcPr>
            <w:tcW w:w="5776" w:type="dxa"/>
          </w:tcPr>
          <w:p w:rsidR="00181288" w:rsidRPr="00181288" w:rsidRDefault="0052616A" w:rsidP="00290F6A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2616A">
              <w:rPr>
                <w:rFonts w:ascii="Times New Roman" w:hAnsi="Times New Roman" w:cs="Times New Roman"/>
                <w:sz w:val="24"/>
                <w:szCs w:val="24"/>
              </w:rPr>
              <w:t>выявлены нарушения обязательных требований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616A">
              <w:rPr>
                <w:rFonts w:ascii="Times New Roman" w:hAnsi="Times New Roman" w:cs="Times New Roman"/>
                <w:sz w:val="24"/>
                <w:szCs w:val="24"/>
              </w:rPr>
              <w:t>статьи 9.3, стать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616A">
              <w:rPr>
                <w:rFonts w:ascii="Times New Roman" w:hAnsi="Times New Roman" w:cs="Times New Roman"/>
                <w:sz w:val="24"/>
                <w:szCs w:val="24"/>
              </w:rPr>
              <w:t xml:space="preserve"> 16.1 Федерального закона от 25.06.2002 № 73-ФЗ «Об объектах культурного наследия (памятниках истории и культуры) народов Российской Федерации» 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Меры реагирования, принятые управлением</w:t>
            </w:r>
          </w:p>
        </w:tc>
        <w:tc>
          <w:tcPr>
            <w:tcW w:w="5776" w:type="dxa"/>
          </w:tcPr>
          <w:p w:rsidR="00181288" w:rsidRPr="009C14A9" w:rsidRDefault="009C14A9" w:rsidP="009C14A9">
            <w:pPr>
              <w:pStyle w:val="a9"/>
              <w:jc w:val="both"/>
              <w:rPr>
                <w:color w:val="333333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Акте проверки </w:t>
            </w:r>
            <w:r w:rsidRPr="009C14A9">
              <w:rPr>
                <w:sz w:val="24"/>
                <w:szCs w:val="24"/>
              </w:rPr>
              <w:t>рекоменд</w:t>
            </w:r>
            <w:r>
              <w:rPr>
                <w:sz w:val="24"/>
                <w:szCs w:val="24"/>
              </w:rPr>
              <w:t>овано</w:t>
            </w:r>
            <w:r w:rsidRPr="009C14A9">
              <w:rPr>
                <w:sz w:val="24"/>
                <w:szCs w:val="24"/>
              </w:rPr>
              <w:t xml:space="preserve"> </w:t>
            </w:r>
            <w:r w:rsidRPr="009C14A9">
              <w:rPr>
                <w:color w:val="000000"/>
                <w:sz w:val="24"/>
                <w:szCs w:val="24"/>
                <w:lang w:bidi="ru-RU"/>
              </w:rPr>
              <w:t xml:space="preserve">структуру Администрации </w:t>
            </w:r>
            <w:r w:rsidRPr="009C14A9">
              <w:rPr>
                <w:sz w:val="24"/>
                <w:szCs w:val="24"/>
              </w:rPr>
              <w:t xml:space="preserve">Спасского сельского поселения </w:t>
            </w:r>
            <w:r w:rsidRPr="009C14A9">
              <w:rPr>
                <w:color w:val="000000"/>
                <w:sz w:val="24"/>
                <w:szCs w:val="24"/>
                <w:lang w:bidi="ru-RU"/>
              </w:rPr>
              <w:t>в части органа охраны объектов культурного наследия необходимо привести в соответствие п.3 статьи 10 Федерального закона № 73-ФЗ  от 25.06.2002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Сроки устранения нарушений</w:t>
            </w:r>
          </w:p>
        </w:tc>
        <w:tc>
          <w:tcPr>
            <w:tcW w:w="5776" w:type="dxa"/>
          </w:tcPr>
          <w:p w:rsidR="00181288" w:rsidRPr="00181288" w:rsidRDefault="003E568A" w:rsidP="003E2FAD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</w:tbl>
    <w:p w:rsidR="00D75FC4" w:rsidRDefault="00D75FC4" w:rsidP="0052616A">
      <w:pPr>
        <w:spacing w:after="0" w:line="240" w:lineRule="auto"/>
      </w:pPr>
    </w:p>
    <w:sectPr w:rsidR="00D75FC4" w:rsidSect="00D75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CED" w:rsidRDefault="001C0CED" w:rsidP="0052616A">
      <w:pPr>
        <w:spacing w:after="0" w:line="240" w:lineRule="auto"/>
      </w:pPr>
      <w:r>
        <w:separator/>
      </w:r>
    </w:p>
  </w:endnote>
  <w:endnote w:type="continuationSeparator" w:id="1">
    <w:p w:rsidR="001C0CED" w:rsidRDefault="001C0CED" w:rsidP="00526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CED" w:rsidRDefault="001C0CED" w:rsidP="0052616A">
      <w:pPr>
        <w:spacing w:after="0" w:line="240" w:lineRule="auto"/>
      </w:pPr>
      <w:r>
        <w:separator/>
      </w:r>
    </w:p>
  </w:footnote>
  <w:footnote w:type="continuationSeparator" w:id="1">
    <w:p w:rsidR="001C0CED" w:rsidRDefault="001C0CED" w:rsidP="00526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D31DE"/>
    <w:multiLevelType w:val="hybridMultilevel"/>
    <w:tmpl w:val="85163D40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616A"/>
    <w:rsid w:val="000F4E26"/>
    <w:rsid w:val="001C0CED"/>
    <w:rsid w:val="00261F4A"/>
    <w:rsid w:val="00290F6A"/>
    <w:rsid w:val="003E2FAD"/>
    <w:rsid w:val="003E568A"/>
    <w:rsid w:val="0052616A"/>
    <w:rsid w:val="005B6B0E"/>
    <w:rsid w:val="006F6A54"/>
    <w:rsid w:val="009C14A9"/>
    <w:rsid w:val="00BC5A3D"/>
    <w:rsid w:val="00D75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jaee</dc:creator>
  <cp:keywords/>
  <dc:description/>
  <cp:lastModifiedBy>Рудковский Станислав Игоревич</cp:lastModifiedBy>
  <cp:revision>3</cp:revision>
  <dcterms:created xsi:type="dcterms:W3CDTF">2016-07-08T02:16:00Z</dcterms:created>
  <dcterms:modified xsi:type="dcterms:W3CDTF">2016-07-08T02:50:00Z</dcterms:modified>
</cp:coreProperties>
</file>