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04E2C">
        <w:tc>
          <w:tcPr>
            <w:tcW w:w="1701" w:type="dxa"/>
            <w:tcBorders>
              <w:bottom w:val="nil"/>
            </w:tcBorders>
          </w:tcPr>
          <w:p w:rsidR="00365267" w:rsidRPr="00B01094" w:rsidRDefault="00E92A5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E92A5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C0A02" w:rsidRDefault="000C0A02" w:rsidP="000C0A02">
      <w:pPr>
        <w:jc w:val="center"/>
        <w:rPr>
          <w:rFonts w:ascii="PT Astra Serif" w:hAnsi="PT Astra Serif"/>
          <w:sz w:val="26"/>
          <w:szCs w:val="26"/>
        </w:rPr>
      </w:pPr>
    </w:p>
    <w:p w:rsidR="000C0A02" w:rsidRPr="004B57CE" w:rsidRDefault="00E92A5A" w:rsidP="000C0A02">
      <w:pPr>
        <w:jc w:val="center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 xml:space="preserve">О внесении изменений в приказ Комитета по охране объектов культурного наследия Томской области от 25.02.2025 № 0011/01-07 </w:t>
      </w:r>
    </w:p>
    <w:p w:rsidR="000C0A02" w:rsidRPr="00CB225B" w:rsidRDefault="000C0A02" w:rsidP="000C0A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C0A02" w:rsidRPr="004B57CE" w:rsidRDefault="00E92A5A" w:rsidP="004B57CE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В целях совершенствования нормативно правового акта</w:t>
      </w:r>
    </w:p>
    <w:p w:rsidR="000C0A02" w:rsidRPr="004B57CE" w:rsidRDefault="00E92A5A" w:rsidP="004B57CE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57CE">
        <w:rPr>
          <w:rFonts w:ascii="PT Astra Serif" w:hAnsi="PT Astra Serif" w:cs="Times New Roman"/>
          <w:sz w:val="28"/>
          <w:szCs w:val="28"/>
        </w:rPr>
        <w:t>ПРИКАЗЫВАЮ:</w:t>
      </w:r>
    </w:p>
    <w:p w:rsidR="00CA3BEB" w:rsidRPr="004B57CE" w:rsidRDefault="00E92A5A" w:rsidP="007D192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/>
          <w:sz w:val="28"/>
          <w:szCs w:val="28"/>
        </w:rPr>
        <w:t xml:space="preserve">Внести в </w:t>
      </w:r>
      <w:r w:rsidRPr="004B57CE">
        <w:rPr>
          <w:rFonts w:ascii="PT Astra Serif" w:hAnsi="PT Astra Serif"/>
          <w:sz w:val="28"/>
          <w:szCs w:val="28"/>
        </w:rPr>
        <w:t>приказ Комитета по охране объектов культурного наследия Томской области от 25.02.2025 № 0011/01-07 «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дению культуры «Центр по охране и использованию памятников истории и культуры» на капитальный ремонт объекта культурного наследия регионального значения «Административное здание», расположенного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адресу: Томская область, г. 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Томск, Советский район, Ленина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(проспект), 107 (ремонт кровли)»</w:t>
      </w:r>
      <w:r w:rsidRPr="004B57CE">
        <w:rPr>
          <w:rFonts w:ascii="PT Astra Serif" w:hAnsi="PT Astra Serif" w:cs="PT Astra Serif"/>
          <w:sz w:val="28"/>
          <w:szCs w:val="28"/>
        </w:rPr>
        <w:t xml:space="preserve"> (официальный интернет портал правовой информации http://pravo.gov.ru, </w:t>
      </w:r>
      <w:r w:rsidR="0023772F" w:rsidRPr="004B57CE">
        <w:rPr>
          <w:rFonts w:ascii="PT Astra Serif" w:hAnsi="PT Astra Serif" w:cs="PT Astra Serif"/>
          <w:sz w:val="28"/>
          <w:szCs w:val="28"/>
        </w:rPr>
        <w:t>27.02.2025</w:t>
      </w:r>
      <w:r w:rsidRPr="004B57CE">
        <w:rPr>
          <w:rFonts w:ascii="PT Astra Serif" w:hAnsi="PT Astra Serif" w:cs="PT Astra Serif"/>
          <w:sz w:val="28"/>
          <w:szCs w:val="28"/>
        </w:rPr>
        <w:t xml:space="preserve">, </w:t>
      </w:r>
      <w:r w:rsidR="0023772F" w:rsidRPr="004B57CE">
        <w:rPr>
          <w:rFonts w:ascii="PT Astra Serif" w:hAnsi="PT Astra Serif" w:cs="PT Astra Serif"/>
          <w:sz w:val="28"/>
          <w:szCs w:val="28"/>
        </w:rPr>
        <w:t>7001202502270002</w:t>
      </w:r>
      <w:r w:rsidRPr="004B57CE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CA3BEB" w:rsidRPr="004B57CE" w:rsidRDefault="00E92A5A" w:rsidP="007D192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наименовании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приказа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далее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тексту слова «субсидии на иные цели» заменить словами «субсидий на иные це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ли».</w:t>
      </w:r>
    </w:p>
    <w:p w:rsidR="00CA3BEB" w:rsidRPr="004B57CE" w:rsidRDefault="00E92A5A" w:rsidP="007D192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преамбуле </w:t>
      </w:r>
      <w:r w:rsidR="00AA628C">
        <w:rPr>
          <w:rFonts w:ascii="PT Astra Serif" w:hAnsi="PT Astra Serif" w:cs="PT Astra Serif"/>
          <w:sz w:val="28"/>
          <w:szCs w:val="28"/>
        </w:rPr>
        <w:t>п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риказа </w:t>
      </w:r>
      <w:r w:rsidR="00AA628C">
        <w:rPr>
          <w:rFonts w:ascii="PT Astra Serif" w:hAnsi="PT Astra Serif" w:cs="PT Astra Serif"/>
          <w:sz w:val="28"/>
          <w:szCs w:val="28"/>
        </w:rPr>
        <w:t>дату «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11.02.2020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>датой «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22.02.2020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AA628C" w:rsidRDefault="00E92A5A" w:rsidP="007D192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урного наследия </w:t>
      </w:r>
      <w:r w:rsidR="00651E95" w:rsidRPr="004B57CE">
        <w:rPr>
          <w:rFonts w:ascii="PT Astra Serif" w:hAnsi="PT Astra Serif" w:cs="PT Astra Serif"/>
          <w:sz w:val="28"/>
          <w:szCs w:val="28"/>
          <w:lang w:eastAsia="ru-RU" w:bidi="ar-SA"/>
        </w:rPr>
        <w:t>регионального значения «Административное здание», расположенного</w:t>
      </w:r>
      <w:r w:rsidR="00651E9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адресу: Томская область, г. </w:t>
      </w:r>
      <w:r w:rsidR="00651E95" w:rsidRPr="004B57CE">
        <w:rPr>
          <w:rFonts w:ascii="PT Astra Serif" w:hAnsi="PT Astra Serif" w:cs="PT Astra Serif"/>
          <w:sz w:val="28"/>
          <w:szCs w:val="28"/>
          <w:lang w:eastAsia="ru-RU" w:bidi="ar-SA"/>
        </w:rPr>
        <w:t>Томск, Советский район, Ленина (просп</w:t>
      </w:r>
      <w:r w:rsidR="003B2C2A">
        <w:rPr>
          <w:rFonts w:ascii="PT Astra Serif" w:hAnsi="PT Astra Serif" w:cs="PT Astra Serif"/>
          <w:sz w:val="28"/>
          <w:szCs w:val="28"/>
          <w:lang w:eastAsia="ru-RU" w:bidi="ar-SA"/>
        </w:rPr>
        <w:t>ект), 107 (ремонт кровли)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утвержденном данным приказом:</w:t>
      </w:r>
    </w:p>
    <w:p w:rsidR="00CA3BEB" w:rsidRPr="004B57CE" w:rsidRDefault="00E92A5A" w:rsidP="00AA628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A628C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пункт 14 изложить в следующей редакции:</w:t>
      </w:r>
    </w:p>
    <w:p w:rsidR="00CA3BEB" w:rsidRPr="004B57CE" w:rsidRDefault="00E92A5A" w:rsidP="004B57C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«14. 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>Комитет осуществляет перечисление субсидий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 в течение трех рабочих дней со дня принятия заяв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 xml:space="preserve">ки, предоставленной получателем субсидий, по форме согласно </w:t>
      </w:r>
      <w:r w:rsidRPr="004B57CE">
        <w:rPr>
          <w:rFonts w:ascii="PT Astra Serif" w:hAnsi="PT Astra Serif"/>
          <w:sz w:val="28"/>
          <w:szCs w:val="28"/>
        </w:rPr>
        <w:t>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CA3BEB" w:rsidRPr="004B57CE" w:rsidRDefault="00E92A5A" w:rsidP="004B5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 xml:space="preserve">1) копия заключенного контракта/договора на выполнение работ; </w:t>
      </w:r>
    </w:p>
    <w:p w:rsidR="00CA3BEB" w:rsidRDefault="00E92A5A" w:rsidP="004B5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lastRenderedPageBreak/>
        <w:t>2) копии документов, подтверждающих приемку получателем субсидии выполненных работ</w:t>
      </w:r>
      <w:r w:rsidR="0053318B">
        <w:rPr>
          <w:rFonts w:ascii="PT Astra Serif" w:hAnsi="PT Astra Serif"/>
          <w:sz w:val="28"/>
          <w:szCs w:val="28"/>
        </w:rPr>
        <w:t>.</w:t>
      </w:r>
      <w:r w:rsidRPr="004B57CE">
        <w:rPr>
          <w:rFonts w:ascii="PT Astra Serif" w:hAnsi="PT Astra Serif"/>
          <w:sz w:val="28"/>
          <w:szCs w:val="28"/>
        </w:rPr>
        <w:t>»;</w:t>
      </w:r>
    </w:p>
    <w:p w:rsidR="00FE438C" w:rsidRDefault="00E92A5A" w:rsidP="0053318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3318B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дополнить</w:t>
      </w:r>
      <w:r w:rsidR="0053318B">
        <w:rPr>
          <w:rFonts w:ascii="PT Astra Serif" w:hAnsi="PT Astra Serif"/>
          <w:sz w:val="28"/>
          <w:szCs w:val="28"/>
        </w:rPr>
        <w:t xml:space="preserve"> Порядок</w:t>
      </w:r>
      <w:r>
        <w:rPr>
          <w:rFonts w:ascii="PT Astra Serif" w:hAnsi="PT Astra Serif"/>
          <w:sz w:val="28"/>
          <w:szCs w:val="28"/>
        </w:rPr>
        <w:t xml:space="preserve"> пунктом 17.1 следующего содержания:</w:t>
      </w:r>
    </w:p>
    <w:p w:rsidR="00FE438C" w:rsidRPr="00FE438C" w:rsidRDefault="00E92A5A" w:rsidP="00FF1CD6">
      <w:pPr>
        <w:autoSpaceDE w:val="0"/>
        <w:autoSpaceDN w:val="0"/>
        <w:ind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 w:rsidRPr="00FE438C">
        <w:rPr>
          <w:rFonts w:ascii="PT Astra Serif" w:hAnsi="PT Astra Serif"/>
          <w:sz w:val="28"/>
          <w:szCs w:val="28"/>
        </w:rPr>
        <w:t xml:space="preserve">«17.1 </w:t>
      </w:r>
      <w:r w:rsidRPr="00FE438C">
        <w:rPr>
          <w:rFonts w:ascii="PT Astra Serif" w:hAnsi="PT Astra Serif" w:cs="Arial"/>
          <w:sz w:val="28"/>
          <w:szCs w:val="28"/>
        </w:rPr>
        <w:t>Комитет проводит мониторинг достижения резул</w:t>
      </w:r>
      <w:r w:rsidRPr="00FE438C">
        <w:rPr>
          <w:rFonts w:ascii="PT Astra Serif" w:hAnsi="PT Astra Serif" w:cs="Arial"/>
          <w:sz w:val="28"/>
          <w:szCs w:val="28"/>
        </w:rPr>
        <w:t>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результата предоставления субсидий (контрольная точ</w:t>
      </w:r>
      <w:r w:rsidRPr="00FE438C">
        <w:rPr>
          <w:rFonts w:ascii="PT Astra Serif" w:hAnsi="PT Astra Serif" w:cs="Arial"/>
          <w:sz w:val="28"/>
          <w:szCs w:val="28"/>
        </w:rPr>
        <w:t xml:space="preserve">ка), в порядке и по формам, установленным </w:t>
      </w:r>
      <w:r w:rsidRPr="00FE438C">
        <w:rPr>
          <w:rFonts w:ascii="PT Astra Serif" w:eastAsia="Arial" w:hAnsi="PT Astra Serif"/>
          <w:sz w:val="28"/>
          <w:szCs w:val="28"/>
        </w:rPr>
        <w:t>приказом</w:t>
      </w:r>
      <w:r w:rsidRPr="00FE438C">
        <w:rPr>
          <w:rFonts w:ascii="PT Astra Serif" w:hAnsi="PT Astra Serif" w:cs="Arial"/>
          <w:sz w:val="28"/>
          <w:szCs w:val="28"/>
        </w:rPr>
        <w:t xml:space="preserve"> Министерства финансов Российской Федерации от 27.04.2024 </w:t>
      </w:r>
      <w:r w:rsidR="00EF3D09">
        <w:rPr>
          <w:rFonts w:ascii="PT Astra Serif" w:hAnsi="PT Astra Serif" w:cs="Arial"/>
          <w:sz w:val="28"/>
          <w:szCs w:val="28"/>
        </w:rPr>
        <w:t>№ 53н «</w:t>
      </w:r>
      <w:r w:rsidRPr="00FE438C">
        <w:rPr>
          <w:rFonts w:ascii="PT Astra Serif" w:hAnsi="PT Astra Serif" w:cs="Arial"/>
          <w:sz w:val="28"/>
          <w:szCs w:val="28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</w:t>
      </w:r>
      <w:r w:rsidRPr="00FE438C">
        <w:rPr>
          <w:rFonts w:ascii="PT Astra Serif" w:hAnsi="PT Astra Serif" w:cs="Arial"/>
          <w:sz w:val="28"/>
          <w:szCs w:val="28"/>
        </w:rPr>
        <w:t>им лицам, в том числе бюджетным и автономным учреждениям, индивидуальным предпринимателям, физическим лицам - произ</w:t>
      </w:r>
      <w:r w:rsidR="00EF3D09">
        <w:rPr>
          <w:rFonts w:ascii="PT Astra Serif" w:hAnsi="PT Astra Serif" w:cs="Arial"/>
          <w:sz w:val="28"/>
          <w:szCs w:val="28"/>
        </w:rPr>
        <w:t>водителям товаров, работ, услуг</w:t>
      </w:r>
      <w:r w:rsidR="002079DF">
        <w:rPr>
          <w:rFonts w:ascii="PT Astra Serif" w:hAnsi="PT Astra Serif" w:cs="Arial"/>
          <w:sz w:val="28"/>
          <w:szCs w:val="28"/>
        </w:rPr>
        <w:t>.</w:t>
      </w:r>
      <w:r w:rsidR="00EF3D09">
        <w:rPr>
          <w:rFonts w:ascii="PT Astra Serif" w:hAnsi="PT Astra Serif" w:cs="Arial"/>
          <w:sz w:val="28"/>
          <w:szCs w:val="28"/>
        </w:rPr>
        <w:t>»</w:t>
      </w:r>
      <w:r w:rsidRPr="00FE438C">
        <w:rPr>
          <w:rFonts w:ascii="PT Astra Serif" w:hAnsi="PT Astra Serif" w:cs="Arial"/>
          <w:sz w:val="28"/>
          <w:szCs w:val="28"/>
        </w:rPr>
        <w:t>.</w:t>
      </w:r>
    </w:p>
    <w:p w:rsidR="00D310A7" w:rsidRPr="00FE438C" w:rsidRDefault="00E92A5A" w:rsidP="007D192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E438C">
        <w:rPr>
          <w:rFonts w:ascii="PT Astra Serif" w:hAnsi="PT Astra Serif"/>
          <w:sz w:val="28"/>
          <w:szCs w:val="28"/>
        </w:rPr>
        <w:t xml:space="preserve">в пункте 24 </w:t>
      </w:r>
      <w:r w:rsidR="004B57CE" w:rsidRPr="00FE438C">
        <w:rPr>
          <w:rFonts w:ascii="PT Astra Serif" w:hAnsi="PT Astra Serif"/>
          <w:sz w:val="28"/>
          <w:szCs w:val="28"/>
        </w:rPr>
        <w:t>слова «а также копий документов» заменить словами «а</w:t>
      </w:r>
      <w:r w:rsidR="007D1926">
        <w:rPr>
          <w:rFonts w:ascii="PT Astra Serif" w:hAnsi="PT Astra Serif"/>
          <w:sz w:val="28"/>
          <w:szCs w:val="28"/>
        </w:rPr>
        <w:t> </w:t>
      </w:r>
      <w:r w:rsidR="004B57CE" w:rsidRPr="00FE438C">
        <w:rPr>
          <w:rFonts w:ascii="PT Astra Serif" w:hAnsi="PT Astra Serif"/>
          <w:sz w:val="28"/>
          <w:szCs w:val="28"/>
        </w:rPr>
        <w:t>также копии документов».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7BC5" w:rsidRPr="00B46280" w:rsidRDefault="00DF7B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04E2C" w:rsidTr="004B57C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E92A5A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 xml:space="preserve">Председатель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E92A5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E92A5A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 </w:t>
            </w:r>
            <w:r w:rsidR="004B57CE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Е.В. Перетягина</w:t>
            </w:r>
          </w:p>
        </w:tc>
      </w:tr>
    </w:tbl>
    <w:p w:rsidR="00662A3D" w:rsidRDefault="00662A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662A3D" w:rsidSect="00D310A7"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92A5A">
      <w:r>
        <w:separator/>
      </w:r>
    </w:p>
  </w:endnote>
  <w:endnote w:type="continuationSeparator" w:id="0">
    <w:p w:rsidR="00000000" w:rsidRDefault="00E9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8B" w:rsidRPr="00EA0270" w:rsidRDefault="00E92A5A" w:rsidP="0053318B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М.П. Кустова</w:t>
    </w:r>
  </w:p>
  <w:p w:rsidR="0053318B" w:rsidRDefault="0053318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92A5A">
      <w:r>
        <w:separator/>
      </w:r>
    </w:p>
  </w:footnote>
  <w:footnote w:type="continuationSeparator" w:id="0">
    <w:p w:rsidR="00000000" w:rsidRDefault="00E9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E92A5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E92A5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E92A5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E92A5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2B27"/>
    <w:multiLevelType w:val="hybridMultilevel"/>
    <w:tmpl w:val="6AFA7D80"/>
    <w:lvl w:ilvl="0" w:tplc="C542259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9BEE6C6" w:tentative="1">
      <w:start w:val="1"/>
      <w:numFmt w:val="lowerLetter"/>
      <w:lvlText w:val="%2."/>
      <w:lvlJc w:val="left"/>
      <w:pPr>
        <w:ind w:left="1789" w:hanging="360"/>
      </w:pPr>
    </w:lvl>
    <w:lvl w:ilvl="2" w:tplc="B93E2396" w:tentative="1">
      <w:start w:val="1"/>
      <w:numFmt w:val="lowerRoman"/>
      <w:lvlText w:val="%3."/>
      <w:lvlJc w:val="right"/>
      <w:pPr>
        <w:ind w:left="2509" w:hanging="180"/>
      </w:pPr>
    </w:lvl>
    <w:lvl w:ilvl="3" w:tplc="A7D4089A" w:tentative="1">
      <w:start w:val="1"/>
      <w:numFmt w:val="decimal"/>
      <w:lvlText w:val="%4."/>
      <w:lvlJc w:val="left"/>
      <w:pPr>
        <w:ind w:left="3229" w:hanging="360"/>
      </w:pPr>
    </w:lvl>
    <w:lvl w:ilvl="4" w:tplc="4FE0DDCE" w:tentative="1">
      <w:start w:val="1"/>
      <w:numFmt w:val="lowerLetter"/>
      <w:lvlText w:val="%5."/>
      <w:lvlJc w:val="left"/>
      <w:pPr>
        <w:ind w:left="3949" w:hanging="360"/>
      </w:pPr>
    </w:lvl>
    <w:lvl w:ilvl="5" w:tplc="C996F99E" w:tentative="1">
      <w:start w:val="1"/>
      <w:numFmt w:val="lowerRoman"/>
      <w:lvlText w:val="%6."/>
      <w:lvlJc w:val="right"/>
      <w:pPr>
        <w:ind w:left="4669" w:hanging="180"/>
      </w:pPr>
    </w:lvl>
    <w:lvl w:ilvl="6" w:tplc="B5FE4254" w:tentative="1">
      <w:start w:val="1"/>
      <w:numFmt w:val="decimal"/>
      <w:lvlText w:val="%7."/>
      <w:lvlJc w:val="left"/>
      <w:pPr>
        <w:ind w:left="5389" w:hanging="360"/>
      </w:pPr>
    </w:lvl>
    <w:lvl w:ilvl="7" w:tplc="E7509282" w:tentative="1">
      <w:start w:val="1"/>
      <w:numFmt w:val="lowerLetter"/>
      <w:lvlText w:val="%8."/>
      <w:lvlJc w:val="left"/>
      <w:pPr>
        <w:ind w:left="6109" w:hanging="360"/>
      </w:pPr>
    </w:lvl>
    <w:lvl w:ilvl="8" w:tplc="2160BF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886567"/>
    <w:multiLevelType w:val="hybridMultilevel"/>
    <w:tmpl w:val="6CCAEE46"/>
    <w:lvl w:ilvl="0" w:tplc="CA083C00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5AF4BF3A" w:tentative="1">
      <w:start w:val="1"/>
      <w:numFmt w:val="lowerLetter"/>
      <w:lvlText w:val="%2."/>
      <w:lvlJc w:val="left"/>
      <w:pPr>
        <w:ind w:left="1440" w:hanging="360"/>
      </w:pPr>
    </w:lvl>
    <w:lvl w:ilvl="2" w:tplc="8632D218" w:tentative="1">
      <w:start w:val="1"/>
      <w:numFmt w:val="lowerRoman"/>
      <w:lvlText w:val="%3."/>
      <w:lvlJc w:val="right"/>
      <w:pPr>
        <w:ind w:left="2160" w:hanging="180"/>
      </w:pPr>
    </w:lvl>
    <w:lvl w:ilvl="3" w:tplc="8DD230F4" w:tentative="1">
      <w:start w:val="1"/>
      <w:numFmt w:val="decimal"/>
      <w:lvlText w:val="%4."/>
      <w:lvlJc w:val="left"/>
      <w:pPr>
        <w:ind w:left="2880" w:hanging="360"/>
      </w:pPr>
    </w:lvl>
    <w:lvl w:ilvl="4" w:tplc="596E2C50" w:tentative="1">
      <w:start w:val="1"/>
      <w:numFmt w:val="lowerLetter"/>
      <w:lvlText w:val="%5."/>
      <w:lvlJc w:val="left"/>
      <w:pPr>
        <w:ind w:left="3600" w:hanging="360"/>
      </w:pPr>
    </w:lvl>
    <w:lvl w:ilvl="5" w:tplc="83FCB99E" w:tentative="1">
      <w:start w:val="1"/>
      <w:numFmt w:val="lowerRoman"/>
      <w:lvlText w:val="%6."/>
      <w:lvlJc w:val="right"/>
      <w:pPr>
        <w:ind w:left="4320" w:hanging="180"/>
      </w:pPr>
    </w:lvl>
    <w:lvl w:ilvl="6" w:tplc="69D20FEC" w:tentative="1">
      <w:start w:val="1"/>
      <w:numFmt w:val="decimal"/>
      <w:lvlText w:val="%7."/>
      <w:lvlJc w:val="left"/>
      <w:pPr>
        <w:ind w:left="5040" w:hanging="360"/>
      </w:pPr>
    </w:lvl>
    <w:lvl w:ilvl="7" w:tplc="36163FCA" w:tentative="1">
      <w:start w:val="1"/>
      <w:numFmt w:val="lowerLetter"/>
      <w:lvlText w:val="%8."/>
      <w:lvlJc w:val="left"/>
      <w:pPr>
        <w:ind w:left="5760" w:hanging="360"/>
      </w:pPr>
    </w:lvl>
    <w:lvl w:ilvl="8" w:tplc="B15800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CD5"/>
    <w:rsid w:val="000C0A02"/>
    <w:rsid w:val="000C2D73"/>
    <w:rsid w:val="000C4807"/>
    <w:rsid w:val="00104E2C"/>
    <w:rsid w:val="00146E78"/>
    <w:rsid w:val="00170C89"/>
    <w:rsid w:val="001B745F"/>
    <w:rsid w:val="002079DF"/>
    <w:rsid w:val="0023772F"/>
    <w:rsid w:val="00240679"/>
    <w:rsid w:val="00245A45"/>
    <w:rsid w:val="002A63AA"/>
    <w:rsid w:val="00350817"/>
    <w:rsid w:val="00365267"/>
    <w:rsid w:val="0039262E"/>
    <w:rsid w:val="003B2C2A"/>
    <w:rsid w:val="003B71EE"/>
    <w:rsid w:val="00457170"/>
    <w:rsid w:val="004615F7"/>
    <w:rsid w:val="004757F6"/>
    <w:rsid w:val="004B57CE"/>
    <w:rsid w:val="004D7B62"/>
    <w:rsid w:val="0050510D"/>
    <w:rsid w:val="0053318B"/>
    <w:rsid w:val="00562F6E"/>
    <w:rsid w:val="005642FF"/>
    <w:rsid w:val="005E5919"/>
    <w:rsid w:val="006115E0"/>
    <w:rsid w:val="00631613"/>
    <w:rsid w:val="0063616A"/>
    <w:rsid w:val="0063694F"/>
    <w:rsid w:val="00651E95"/>
    <w:rsid w:val="00662A3D"/>
    <w:rsid w:val="00674608"/>
    <w:rsid w:val="006A190C"/>
    <w:rsid w:val="006B50CF"/>
    <w:rsid w:val="006F6F79"/>
    <w:rsid w:val="00756E54"/>
    <w:rsid w:val="0076371C"/>
    <w:rsid w:val="00786845"/>
    <w:rsid w:val="007B2652"/>
    <w:rsid w:val="007D1926"/>
    <w:rsid w:val="007F68DF"/>
    <w:rsid w:val="008716FF"/>
    <w:rsid w:val="00877BE1"/>
    <w:rsid w:val="008960AC"/>
    <w:rsid w:val="00944470"/>
    <w:rsid w:val="009874CA"/>
    <w:rsid w:val="00997C2D"/>
    <w:rsid w:val="009E1C3A"/>
    <w:rsid w:val="009E3AAC"/>
    <w:rsid w:val="00A24342"/>
    <w:rsid w:val="00A27AA4"/>
    <w:rsid w:val="00A441D0"/>
    <w:rsid w:val="00A61AC3"/>
    <w:rsid w:val="00A967A0"/>
    <w:rsid w:val="00AA628C"/>
    <w:rsid w:val="00AD3BE4"/>
    <w:rsid w:val="00AD3FC7"/>
    <w:rsid w:val="00B01094"/>
    <w:rsid w:val="00B31B3D"/>
    <w:rsid w:val="00B366DB"/>
    <w:rsid w:val="00B46280"/>
    <w:rsid w:val="00B75545"/>
    <w:rsid w:val="00B912F7"/>
    <w:rsid w:val="00B92B9E"/>
    <w:rsid w:val="00C07017"/>
    <w:rsid w:val="00C611E5"/>
    <w:rsid w:val="00C72800"/>
    <w:rsid w:val="00CA3BEB"/>
    <w:rsid w:val="00CB225B"/>
    <w:rsid w:val="00CB61E8"/>
    <w:rsid w:val="00CC7C1B"/>
    <w:rsid w:val="00D310A7"/>
    <w:rsid w:val="00D37C7E"/>
    <w:rsid w:val="00D95B06"/>
    <w:rsid w:val="00DB21AF"/>
    <w:rsid w:val="00DC69FA"/>
    <w:rsid w:val="00DF2EF2"/>
    <w:rsid w:val="00DF7BC5"/>
    <w:rsid w:val="00E1000E"/>
    <w:rsid w:val="00E609CB"/>
    <w:rsid w:val="00E92A5A"/>
    <w:rsid w:val="00EA0270"/>
    <w:rsid w:val="00EC2D66"/>
    <w:rsid w:val="00EF3D09"/>
    <w:rsid w:val="00F92FE2"/>
    <w:rsid w:val="00FB7C1B"/>
    <w:rsid w:val="00FE438C"/>
    <w:rsid w:val="00FF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  <w:style w:type="table" w:customStyle="1" w:styleId="13">
    <w:name w:val="Сетка таблицы1"/>
    <w:basedOn w:val="a1"/>
    <w:next w:val="af3"/>
    <w:uiPriority w:val="59"/>
    <w:rsid w:val="00662A3D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A79674F-2EB1-4B04-82C7-AB7348CAD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2025-04-23T07:04:00Z</cp:lastPrinted>
  <dcterms:created xsi:type="dcterms:W3CDTF">2025-04-30T02:23:00Z</dcterms:created>
  <dcterms:modified xsi:type="dcterms:W3CDTF">2025-04-30T02:23:00Z</dcterms:modified>
</cp:coreProperties>
</file>