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2B2D2E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627C56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08.08.2025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627C56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0063/01-07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2B2D2E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2B2D2E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627C56" w:rsidP="00B73C60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B73C60">
              <w:rPr>
                <w:rFonts w:ascii="PT Astra Serif" w:eastAsia="PT Astra Serif" w:hAnsi="PT Astra Serif" w:cs="PT Astra Serif"/>
                <w:sz w:val="26"/>
                <w:szCs w:val="26"/>
              </w:rPr>
              <w:t>Урликовский курганный могильник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627C56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627C56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627C56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ательство собственника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B73C60">
        <w:rPr>
          <w:rFonts w:ascii="PT Astra Serif" w:eastAsia="PT Astra Serif" w:hAnsi="PT Astra Serif" w:cs="PT Astra Serif"/>
          <w:szCs w:val="26"/>
        </w:rPr>
        <w:t>Урликовский курганный могильник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210FBC">
        <w:rPr>
          <w:rFonts w:ascii="PT Astra Serif" w:eastAsia="PT Astra Serif" w:hAnsi="PT Astra Serif" w:cs="PT Astra Serif"/>
          <w:szCs w:val="26"/>
        </w:rPr>
        <w:t>Верхнекет</w:t>
      </w:r>
      <w:r w:rsidR="00E4075C">
        <w:rPr>
          <w:rFonts w:ascii="PT Astra Serif" w:eastAsia="PT Astra Serif" w:hAnsi="PT Astra Serif" w:cs="PT Astra Serif"/>
          <w:szCs w:val="26"/>
        </w:rPr>
        <w:t>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627C56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627C56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2B2D2E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627C5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627C5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627C5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627C56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627C56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627C56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627C56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08.08.2025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0063/01-07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627C56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2B2D2E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627C56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0C00DD" w:rsidRDefault="00627C56" w:rsidP="00EF10E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0C00DD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Урликовский курганный могильник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627C56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627C56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2B2D2E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627C5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627C5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27C5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627C5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7" w:type="dxa"/>
          </w:tcPr>
          <w:p w:rsidR="00F06C74" w:rsidRPr="00BE0D49" w:rsidRDefault="00627C5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627C5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27C5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6B4274" w:rsidRDefault="00627C5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5" w:type="dxa"/>
          </w:tcPr>
          <w:p w:rsidR="00F06C74" w:rsidRPr="00961021" w:rsidRDefault="00627C5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7" w:type="dxa"/>
          </w:tcPr>
          <w:p w:rsidR="00F06C74" w:rsidRPr="00961021" w:rsidRDefault="00627C5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961021" w:rsidRDefault="00627C5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627C5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27C5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27C5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627C56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627C56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627C56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2B2D2E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627C5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627C5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27C5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627C56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627C56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627C56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B2D2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B2D2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627C56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2B2D2E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27C5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627C5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627C5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627C56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2B2D2E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27C5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627C56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627C56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B2D2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B2D2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27C56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B2D2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27C56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2B2D2E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627C56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27C56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27C56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2B2D2E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627C56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2B2D2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27C56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B2D2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B2D2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B2D2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627C56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2B2D2E" w:rsidTr="004401F1">
        <w:tc>
          <w:tcPr>
            <w:tcW w:w="567" w:type="dxa"/>
          </w:tcPr>
          <w:p w:rsidR="00F06C74" w:rsidRPr="00F06C74" w:rsidRDefault="00627C56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627C56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627C56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627C56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627C56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627C56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2B2D2E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B2D2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B2D2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C56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627C5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627C5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627C5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627C5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627C5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627C5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627C5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627C5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627C5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627C56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627C56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B2D2E" w:rsidTr="004401F1">
        <w:tc>
          <w:tcPr>
            <w:tcW w:w="9356" w:type="dxa"/>
          </w:tcPr>
          <w:p w:rsidR="00F06C74" w:rsidRPr="00F06C74" w:rsidRDefault="00627C56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627C56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B2D2E" w:rsidTr="004401F1">
        <w:tc>
          <w:tcPr>
            <w:tcW w:w="9356" w:type="dxa"/>
          </w:tcPr>
          <w:p w:rsidR="00F06C74" w:rsidRPr="00F06C74" w:rsidRDefault="00627C56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627C56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B2D2E" w:rsidTr="004401F1">
        <w:tc>
          <w:tcPr>
            <w:tcW w:w="9356" w:type="dxa"/>
          </w:tcPr>
          <w:p w:rsidR="00F06C74" w:rsidRPr="00F06C74" w:rsidRDefault="00627C56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627C56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627C56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2B2D2E" w:rsidTr="004401F1">
        <w:tc>
          <w:tcPr>
            <w:tcW w:w="9350" w:type="dxa"/>
          </w:tcPr>
          <w:p w:rsidR="00F06C74" w:rsidRPr="00F06C74" w:rsidRDefault="00627C56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C56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B2D2E" w:rsidTr="004401F1">
        <w:tc>
          <w:tcPr>
            <w:tcW w:w="9237" w:type="dxa"/>
            <w:shd w:val="clear" w:color="auto" w:fill="auto"/>
          </w:tcPr>
          <w:p w:rsidR="003451DD" w:rsidRPr="005967E4" w:rsidRDefault="00627C56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627C56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C56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627C56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B2D2E" w:rsidTr="004401F1">
        <w:tc>
          <w:tcPr>
            <w:tcW w:w="9356" w:type="dxa"/>
          </w:tcPr>
          <w:p w:rsidR="00F06C74" w:rsidRPr="00F06C74" w:rsidRDefault="00627C56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627C56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2B2D2E" w:rsidTr="004401F1">
        <w:tc>
          <w:tcPr>
            <w:tcW w:w="5097" w:type="dxa"/>
          </w:tcPr>
          <w:p w:rsidR="00A85DCA" w:rsidRPr="00A85DCA" w:rsidRDefault="00627C56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627C56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627C56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2B2D2E" w:rsidTr="00E14C75">
        <w:tc>
          <w:tcPr>
            <w:tcW w:w="567" w:type="dxa"/>
            <w:shd w:val="clear" w:color="auto" w:fill="auto"/>
          </w:tcPr>
          <w:p w:rsidR="00A85DCA" w:rsidRPr="00A85DCA" w:rsidRDefault="00627C56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627C56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627C56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627C56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627C56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627C56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2B2D2E" w:rsidTr="00237818">
        <w:tc>
          <w:tcPr>
            <w:tcW w:w="567" w:type="dxa"/>
            <w:shd w:val="clear" w:color="auto" w:fill="auto"/>
          </w:tcPr>
          <w:p w:rsidR="00683DC0" w:rsidRPr="00A85DCA" w:rsidRDefault="00627C56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627C56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627C56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627C56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2B3349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="000C00DD"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2B3349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0C00DD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627C56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39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02334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B2D2E" w:rsidTr="00237818">
        <w:tc>
          <w:tcPr>
            <w:tcW w:w="567" w:type="dxa"/>
            <w:shd w:val="clear" w:color="auto" w:fill="auto"/>
          </w:tcPr>
          <w:p w:rsidR="00683DC0" w:rsidRPr="00A85DCA" w:rsidRDefault="00627C56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627C56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627C56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627C56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2B2D2E" w:rsidTr="004401F1">
        <w:tc>
          <w:tcPr>
            <w:tcW w:w="5108" w:type="dxa"/>
          </w:tcPr>
          <w:p w:rsidR="00A85DCA" w:rsidRPr="00671163" w:rsidRDefault="00627C56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627C56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627C56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627C56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2B2D2E" w:rsidTr="00C142C8">
        <w:tc>
          <w:tcPr>
            <w:tcW w:w="1100" w:type="dxa"/>
            <w:shd w:val="clear" w:color="auto" w:fill="auto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2B2D2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27C56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627C56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210FBC" w:rsidRDefault="00627C56" w:rsidP="00210FBC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Верхнекетского района от 30.07.2025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01-39-02334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B2D2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27C56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627C56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627C56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B2D2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27C56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627C56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B2D2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27C56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627C56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B2D2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27C56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627C56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627C56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2B2D2E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627C56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627C56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627C56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2B2D2E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627C56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2B2D2E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627C5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627C5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27C5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627C5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671163" w:rsidRDefault="00627C5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627C5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27C5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6B4274" w:rsidRDefault="00627C5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961021" w:rsidRDefault="00627C5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961021" w:rsidRDefault="00627C56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961021" w:rsidRDefault="00627C5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627C5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27C5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27C5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27C56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627C56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27C5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627C5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627C5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627C5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627C5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627C56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6430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Урликовский курганный могильник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2B2D2E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627C56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627C56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B2D2E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C00DD" w:rsidRDefault="00627C56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C00DD">
              <w:rPr>
                <w:rFonts w:ascii="PT Astra Serif" w:eastAsia="PT Astra Serif" w:hAnsi="PT Astra Serif" w:cs="PT Astra Serif"/>
                <w:sz w:val="24"/>
                <w:szCs w:val="24"/>
              </w:rPr>
              <w:t>Урликовский курганный могильник</w:t>
            </w:r>
          </w:p>
        </w:tc>
      </w:tr>
    </w:tbl>
    <w:p w:rsidR="00A85DCA" w:rsidRDefault="00627C56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2. Сведения о времени возникновения или дате создания объекта культурного наследия, датах основных изменений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(перестроек) данного объекта и (или) 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B2D2E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B64FEF" w:rsidRDefault="00627C56" w:rsidP="00FB0F9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Позднее сред</w:t>
            </w:r>
            <w:r w:rsidR="00EA6D90">
              <w:rPr>
                <w:rFonts w:ascii="PT Astra Serif" w:eastAsia="PT Astra Serif" w:hAnsi="PT Astra Serif"/>
                <w:sz w:val="24"/>
                <w:szCs w:val="24"/>
              </w:rPr>
              <w:t>н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евековье.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27C56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2B2D2E" w:rsidTr="002B10F3">
        <w:tc>
          <w:tcPr>
            <w:tcW w:w="3128" w:type="dxa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2B2D2E" w:rsidTr="002B10F3">
        <w:tc>
          <w:tcPr>
            <w:tcW w:w="3128" w:type="dxa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27C56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2B2D2E" w:rsidTr="002B10F3">
        <w:tc>
          <w:tcPr>
            <w:tcW w:w="3128" w:type="dxa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2B2D2E" w:rsidTr="002B10F3">
        <w:tc>
          <w:tcPr>
            <w:tcW w:w="3128" w:type="dxa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627C56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государственный реестр объектов культурного 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B2D2E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627C56" w:rsidP="000C00DD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</w:t>
            </w:r>
            <w:r w:rsidR="000C00DD">
              <w:rPr>
                <w:rFonts w:ascii="PT Astra Serif" w:hAnsi="PT Astra Serif"/>
                <w:sz w:val="24"/>
                <w:szCs w:val="24"/>
              </w:rPr>
              <w:t>депутатов трудящихся от 25.07.1961 № 242 «О дальнейшем улучшении дела охраны памятников культуры в области», приложение 1, п. 318.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27C56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B2D2E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627C56" w:rsidP="00210FBC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ский район</w:t>
            </w:r>
            <w:r w:rsidR="000C00DD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27C56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2B2D2E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627C56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210FBC">
              <w:rPr>
                <w:rFonts w:ascii="PT Astra Serif" w:hAnsi="PT Astra Serif"/>
                <w:sz w:val="24"/>
                <w:szCs w:val="24"/>
              </w:rPr>
              <w:t>6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DF6759">
              <w:rPr>
                <w:rFonts w:ascii="PT Astra Serif" w:hAnsi="PT Astra Serif"/>
                <w:sz w:val="24"/>
                <w:szCs w:val="24"/>
              </w:rPr>
              <w:t>2</w:t>
            </w:r>
            <w:r w:rsidR="006E6AF8">
              <w:rPr>
                <w:rFonts w:ascii="PT Astra Serif" w:hAnsi="PT Astra Serif"/>
                <w:sz w:val="24"/>
                <w:szCs w:val="24"/>
              </w:rPr>
              <w:t>7</w:t>
            </w:r>
            <w:r w:rsidR="003F08EC">
              <w:rPr>
                <w:rFonts w:ascii="PT Astra Serif" w:hAnsi="PT Astra Serif"/>
                <w:sz w:val="24"/>
                <w:szCs w:val="24"/>
              </w:rPr>
              <w:t>6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6E6AF8" w:rsidRPr="006E6AF8">
              <w:rPr>
                <w:rFonts w:ascii="PT Astra Serif" w:eastAsia="PT Astra Serif" w:hAnsi="PT Astra Serif" w:cs="PT Astra Serif"/>
                <w:sz w:val="24"/>
                <w:szCs w:val="24"/>
              </w:rPr>
              <w:t>Урликовский курганный могильник</w:t>
            </w:r>
            <w:r w:rsidR="0082398A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627C56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627C56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27C56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8. Описание предмета охраны объекта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2B2D2E" w:rsidTr="002B10F3">
        <w:tc>
          <w:tcPr>
            <w:tcW w:w="9344" w:type="dxa"/>
            <w:shd w:val="clear" w:color="auto" w:fill="auto"/>
          </w:tcPr>
          <w:p w:rsidR="000D6A1C" w:rsidRDefault="00627C56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 xml:space="preserve">(археологического) наследия федерального значения, включенных в единый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государственный реестр объектов культурного наследия (памятников истории и культуры) народов Российской Федерации, расположенных на территории Томской области (с приложением перечня объектов культурного (археологического) наследия федерального значения (па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E6AF8" w:rsidRDefault="006E6AF8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6315E3" w:rsidRPr="006B18C7" w:rsidRDefault="00627C56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природный и исторический ландшафты — пространство в границах территории объекта культурного (археологического) наследия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как носитель информации по истории формирования,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627C56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культурный слой — расположенная ниже современной дневной поверхности в границах территории объекта культурного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(археологического) наследия исторически сложившаяся система почвенных (грунтовых) напластований, содержащая следы существования и деятельности человека в прошлых эпохах;</w:t>
            </w:r>
          </w:p>
          <w:p w:rsidR="006315E3" w:rsidRPr="006B18C7" w:rsidRDefault="00627C56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ошлых эпохах, изготовленные из глины, камня, дерева, кости, стекла, металлов и иных материалов украшения, предметы быта, вооружения, религиозных культов, орудия труда и отходы производств, а также антропологический и остеологический материал (костные остан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ки человека и животных), независимо от обстоятельств их обнаружения или нахождения (на поверхности либо частично или полностью сокрытыми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627C56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конструкции и объекты, основным или одним из основных источников информации о которых являются 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627C56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</w:t>
      </w:r>
      <w:r w:rsidRPr="00671163">
        <w:rPr>
          <w:rFonts w:ascii="PT Astra Serif" w:eastAsia="PT Astra Serif" w:hAnsi="PT Astra Serif"/>
          <w:sz w:val="24"/>
          <w:szCs w:val="24"/>
        </w:rPr>
        <w:t>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B2D2E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627C56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2B2D2E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627C56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627C56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2B2D2E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Председатель Комитета по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627C56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2B2D2E" w:rsidTr="004401F1">
        <w:tc>
          <w:tcPr>
            <w:tcW w:w="4139" w:type="dxa"/>
            <w:vAlign w:val="center"/>
          </w:tcPr>
          <w:p w:rsidR="00A85DCA" w:rsidRPr="00EA7755" w:rsidRDefault="00627C56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627C56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627C56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2B2D2E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2B2D2E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627C56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627C5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627C5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27C5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27C5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627C5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27C5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27C5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27C5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27C56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627C56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627C56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27C56">
      <w:r>
        <w:separator/>
      </w:r>
    </w:p>
  </w:endnote>
  <w:endnote w:type="continuationSeparator" w:id="0">
    <w:p w:rsidR="00000000" w:rsidRDefault="00627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627C56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C61" w:rsidRDefault="00627C56">
      <w:r>
        <w:separator/>
      </w:r>
    </w:p>
  </w:footnote>
  <w:footnote w:type="continuationSeparator" w:id="0">
    <w:p w:rsidR="00D44C61" w:rsidRDefault="00627C56">
      <w:r>
        <w:continuationSeparator/>
      </w:r>
    </w:p>
  </w:footnote>
  <w:footnote w:id="1">
    <w:p w:rsidR="00F06C74" w:rsidRDefault="00627C56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627C56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627C56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627C56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627C56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627C56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627C56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627C56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7A4AE6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ADCC33C">
      <w:start w:val="1"/>
      <w:numFmt w:val="lowerLetter"/>
      <w:lvlText w:val="%2."/>
      <w:lvlJc w:val="left"/>
      <w:pPr>
        <w:ind w:left="1440" w:hanging="360"/>
      </w:pPr>
    </w:lvl>
    <w:lvl w:ilvl="2" w:tplc="86502248">
      <w:start w:val="1"/>
      <w:numFmt w:val="lowerRoman"/>
      <w:lvlText w:val="%3."/>
      <w:lvlJc w:val="right"/>
      <w:pPr>
        <w:ind w:left="2160" w:hanging="180"/>
      </w:pPr>
    </w:lvl>
    <w:lvl w:ilvl="3" w:tplc="A50C5414">
      <w:start w:val="1"/>
      <w:numFmt w:val="decimal"/>
      <w:lvlText w:val="%4."/>
      <w:lvlJc w:val="left"/>
      <w:pPr>
        <w:ind w:left="2880" w:hanging="360"/>
      </w:pPr>
    </w:lvl>
    <w:lvl w:ilvl="4" w:tplc="E8408298">
      <w:start w:val="1"/>
      <w:numFmt w:val="lowerLetter"/>
      <w:lvlText w:val="%5."/>
      <w:lvlJc w:val="left"/>
      <w:pPr>
        <w:ind w:left="3600" w:hanging="360"/>
      </w:pPr>
    </w:lvl>
    <w:lvl w:ilvl="5" w:tplc="9D8A248E">
      <w:start w:val="1"/>
      <w:numFmt w:val="lowerRoman"/>
      <w:lvlText w:val="%6."/>
      <w:lvlJc w:val="right"/>
      <w:pPr>
        <w:ind w:left="4320" w:hanging="180"/>
      </w:pPr>
    </w:lvl>
    <w:lvl w:ilvl="6" w:tplc="DA3A7F72">
      <w:start w:val="1"/>
      <w:numFmt w:val="decimal"/>
      <w:lvlText w:val="%7."/>
      <w:lvlJc w:val="left"/>
      <w:pPr>
        <w:ind w:left="5040" w:hanging="360"/>
      </w:pPr>
    </w:lvl>
    <w:lvl w:ilvl="7" w:tplc="A3E060E2">
      <w:start w:val="1"/>
      <w:numFmt w:val="lowerLetter"/>
      <w:lvlText w:val="%8."/>
      <w:lvlJc w:val="left"/>
      <w:pPr>
        <w:ind w:left="5760" w:hanging="360"/>
      </w:pPr>
    </w:lvl>
    <w:lvl w:ilvl="8" w:tplc="357EAFB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30D23566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F4DE7E52" w:tentative="1">
      <w:start w:val="1"/>
      <w:numFmt w:val="lowerLetter"/>
      <w:lvlText w:val="%2."/>
      <w:lvlJc w:val="left"/>
      <w:pPr>
        <w:ind w:left="1114" w:hanging="360"/>
      </w:pPr>
    </w:lvl>
    <w:lvl w:ilvl="2" w:tplc="9FD66054" w:tentative="1">
      <w:start w:val="1"/>
      <w:numFmt w:val="lowerRoman"/>
      <w:lvlText w:val="%3."/>
      <w:lvlJc w:val="right"/>
      <w:pPr>
        <w:ind w:left="1834" w:hanging="180"/>
      </w:pPr>
    </w:lvl>
    <w:lvl w:ilvl="3" w:tplc="EA6CDAEC" w:tentative="1">
      <w:start w:val="1"/>
      <w:numFmt w:val="decimal"/>
      <w:lvlText w:val="%4."/>
      <w:lvlJc w:val="left"/>
      <w:pPr>
        <w:ind w:left="2554" w:hanging="360"/>
      </w:pPr>
    </w:lvl>
    <w:lvl w:ilvl="4" w:tplc="0BEE1DBA" w:tentative="1">
      <w:start w:val="1"/>
      <w:numFmt w:val="lowerLetter"/>
      <w:lvlText w:val="%5."/>
      <w:lvlJc w:val="left"/>
      <w:pPr>
        <w:ind w:left="3274" w:hanging="360"/>
      </w:pPr>
    </w:lvl>
    <w:lvl w:ilvl="5" w:tplc="CB86720C" w:tentative="1">
      <w:start w:val="1"/>
      <w:numFmt w:val="lowerRoman"/>
      <w:lvlText w:val="%6."/>
      <w:lvlJc w:val="right"/>
      <w:pPr>
        <w:ind w:left="3994" w:hanging="180"/>
      </w:pPr>
    </w:lvl>
    <w:lvl w:ilvl="6" w:tplc="8F3A22D8" w:tentative="1">
      <w:start w:val="1"/>
      <w:numFmt w:val="decimal"/>
      <w:lvlText w:val="%7."/>
      <w:lvlJc w:val="left"/>
      <w:pPr>
        <w:ind w:left="4714" w:hanging="360"/>
      </w:pPr>
    </w:lvl>
    <w:lvl w:ilvl="7" w:tplc="FBE87E1A" w:tentative="1">
      <w:start w:val="1"/>
      <w:numFmt w:val="lowerLetter"/>
      <w:lvlText w:val="%8."/>
      <w:lvlJc w:val="left"/>
      <w:pPr>
        <w:ind w:left="5434" w:hanging="360"/>
      </w:pPr>
    </w:lvl>
    <w:lvl w:ilvl="8" w:tplc="32B6E6F8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EC4823E4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3BCA2260">
      <w:start w:val="1"/>
      <w:numFmt w:val="lowerLetter"/>
      <w:lvlText w:val="%2."/>
      <w:lvlJc w:val="left"/>
      <w:pPr>
        <w:ind w:left="7885" w:hanging="360"/>
      </w:pPr>
    </w:lvl>
    <w:lvl w:ilvl="2" w:tplc="2F5A07B6">
      <w:start w:val="1"/>
      <w:numFmt w:val="lowerRoman"/>
      <w:lvlText w:val="%3."/>
      <w:lvlJc w:val="right"/>
      <w:pPr>
        <w:ind w:left="8605" w:hanging="180"/>
      </w:pPr>
    </w:lvl>
    <w:lvl w:ilvl="3" w:tplc="11D43D58">
      <w:start w:val="1"/>
      <w:numFmt w:val="decimal"/>
      <w:lvlText w:val="%4."/>
      <w:lvlJc w:val="left"/>
      <w:pPr>
        <w:ind w:left="9325" w:hanging="360"/>
      </w:pPr>
    </w:lvl>
    <w:lvl w:ilvl="4" w:tplc="B42C884E">
      <w:start w:val="1"/>
      <w:numFmt w:val="lowerLetter"/>
      <w:lvlText w:val="%5."/>
      <w:lvlJc w:val="left"/>
      <w:pPr>
        <w:ind w:left="10045" w:hanging="360"/>
      </w:pPr>
    </w:lvl>
    <w:lvl w:ilvl="5" w:tplc="95209AA8">
      <w:start w:val="1"/>
      <w:numFmt w:val="lowerRoman"/>
      <w:lvlText w:val="%6."/>
      <w:lvlJc w:val="right"/>
      <w:pPr>
        <w:ind w:left="10765" w:hanging="180"/>
      </w:pPr>
    </w:lvl>
    <w:lvl w:ilvl="6" w:tplc="970E63C8">
      <w:start w:val="1"/>
      <w:numFmt w:val="decimal"/>
      <w:lvlText w:val="%7."/>
      <w:lvlJc w:val="left"/>
      <w:pPr>
        <w:ind w:left="11485" w:hanging="360"/>
      </w:pPr>
    </w:lvl>
    <w:lvl w:ilvl="7" w:tplc="6866A34E">
      <w:start w:val="1"/>
      <w:numFmt w:val="lowerLetter"/>
      <w:lvlText w:val="%8."/>
      <w:lvlJc w:val="left"/>
      <w:pPr>
        <w:ind w:left="12205" w:hanging="360"/>
      </w:pPr>
    </w:lvl>
    <w:lvl w:ilvl="8" w:tplc="6DFA70FA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378AFF76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0BFE81C4" w:tentative="1">
      <w:start w:val="1"/>
      <w:numFmt w:val="lowerLetter"/>
      <w:lvlText w:val="%2."/>
      <w:lvlJc w:val="left"/>
      <w:pPr>
        <w:ind w:left="1800" w:hanging="360"/>
      </w:pPr>
    </w:lvl>
    <w:lvl w:ilvl="2" w:tplc="A4EA2A2A" w:tentative="1">
      <w:start w:val="1"/>
      <w:numFmt w:val="lowerRoman"/>
      <w:lvlText w:val="%3."/>
      <w:lvlJc w:val="right"/>
      <w:pPr>
        <w:ind w:left="2520" w:hanging="180"/>
      </w:pPr>
    </w:lvl>
    <w:lvl w:ilvl="3" w:tplc="0D2495E2" w:tentative="1">
      <w:start w:val="1"/>
      <w:numFmt w:val="decimal"/>
      <w:lvlText w:val="%4."/>
      <w:lvlJc w:val="left"/>
      <w:pPr>
        <w:ind w:left="3240" w:hanging="360"/>
      </w:pPr>
    </w:lvl>
    <w:lvl w:ilvl="4" w:tplc="6BAC166C" w:tentative="1">
      <w:start w:val="1"/>
      <w:numFmt w:val="lowerLetter"/>
      <w:lvlText w:val="%5."/>
      <w:lvlJc w:val="left"/>
      <w:pPr>
        <w:ind w:left="3960" w:hanging="360"/>
      </w:pPr>
    </w:lvl>
    <w:lvl w:ilvl="5" w:tplc="786C6A18" w:tentative="1">
      <w:start w:val="1"/>
      <w:numFmt w:val="lowerRoman"/>
      <w:lvlText w:val="%6."/>
      <w:lvlJc w:val="right"/>
      <w:pPr>
        <w:ind w:left="4680" w:hanging="180"/>
      </w:pPr>
    </w:lvl>
    <w:lvl w:ilvl="6" w:tplc="A3AA1A24" w:tentative="1">
      <w:start w:val="1"/>
      <w:numFmt w:val="decimal"/>
      <w:lvlText w:val="%7."/>
      <w:lvlJc w:val="left"/>
      <w:pPr>
        <w:ind w:left="5400" w:hanging="360"/>
      </w:pPr>
    </w:lvl>
    <w:lvl w:ilvl="7" w:tplc="172652A8" w:tentative="1">
      <w:start w:val="1"/>
      <w:numFmt w:val="lowerLetter"/>
      <w:lvlText w:val="%8."/>
      <w:lvlJc w:val="left"/>
      <w:pPr>
        <w:ind w:left="6120" w:hanging="360"/>
      </w:pPr>
    </w:lvl>
    <w:lvl w:ilvl="8" w:tplc="67B4CF5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D49E36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398E6DE">
      <w:start w:val="1"/>
      <w:numFmt w:val="lowerLetter"/>
      <w:lvlText w:val="%2."/>
      <w:lvlJc w:val="left"/>
      <w:pPr>
        <w:ind w:left="1440" w:hanging="360"/>
      </w:pPr>
    </w:lvl>
    <w:lvl w:ilvl="2" w:tplc="658C0EE4">
      <w:start w:val="1"/>
      <w:numFmt w:val="lowerRoman"/>
      <w:lvlText w:val="%3."/>
      <w:lvlJc w:val="right"/>
      <w:pPr>
        <w:ind w:left="2160" w:hanging="180"/>
      </w:pPr>
    </w:lvl>
    <w:lvl w:ilvl="3" w:tplc="7EF63810">
      <w:start w:val="1"/>
      <w:numFmt w:val="decimal"/>
      <w:lvlText w:val="%4."/>
      <w:lvlJc w:val="left"/>
      <w:pPr>
        <w:ind w:left="2880" w:hanging="360"/>
      </w:pPr>
    </w:lvl>
    <w:lvl w:ilvl="4" w:tplc="304408F8">
      <w:start w:val="1"/>
      <w:numFmt w:val="lowerLetter"/>
      <w:lvlText w:val="%5."/>
      <w:lvlJc w:val="left"/>
      <w:pPr>
        <w:ind w:left="3600" w:hanging="360"/>
      </w:pPr>
    </w:lvl>
    <w:lvl w:ilvl="5" w:tplc="720C9712">
      <w:start w:val="1"/>
      <w:numFmt w:val="lowerRoman"/>
      <w:lvlText w:val="%6."/>
      <w:lvlJc w:val="right"/>
      <w:pPr>
        <w:ind w:left="4320" w:hanging="180"/>
      </w:pPr>
    </w:lvl>
    <w:lvl w:ilvl="6" w:tplc="F362898E">
      <w:start w:val="1"/>
      <w:numFmt w:val="decimal"/>
      <w:lvlText w:val="%7."/>
      <w:lvlJc w:val="left"/>
      <w:pPr>
        <w:ind w:left="5040" w:hanging="360"/>
      </w:pPr>
    </w:lvl>
    <w:lvl w:ilvl="7" w:tplc="8342E740">
      <w:start w:val="1"/>
      <w:numFmt w:val="lowerLetter"/>
      <w:lvlText w:val="%8."/>
      <w:lvlJc w:val="left"/>
      <w:pPr>
        <w:ind w:left="5760" w:hanging="360"/>
      </w:pPr>
    </w:lvl>
    <w:lvl w:ilvl="8" w:tplc="2EB680C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45F18"/>
    <w:rsid w:val="0014632E"/>
    <w:rsid w:val="00185A2B"/>
    <w:rsid w:val="00196E0C"/>
    <w:rsid w:val="001B2CC6"/>
    <w:rsid w:val="001C06E1"/>
    <w:rsid w:val="001D3742"/>
    <w:rsid w:val="001D529D"/>
    <w:rsid w:val="001D58EB"/>
    <w:rsid w:val="001E2957"/>
    <w:rsid w:val="001F36AE"/>
    <w:rsid w:val="001F3E18"/>
    <w:rsid w:val="00210FBC"/>
    <w:rsid w:val="0022694C"/>
    <w:rsid w:val="00246782"/>
    <w:rsid w:val="00257177"/>
    <w:rsid w:val="00281694"/>
    <w:rsid w:val="0028586B"/>
    <w:rsid w:val="002901C6"/>
    <w:rsid w:val="002A36E1"/>
    <w:rsid w:val="002B10BB"/>
    <w:rsid w:val="002B10F3"/>
    <w:rsid w:val="002B2D2E"/>
    <w:rsid w:val="002B3349"/>
    <w:rsid w:val="002B66D4"/>
    <w:rsid w:val="002C30D1"/>
    <w:rsid w:val="002D79BD"/>
    <w:rsid w:val="002E40EB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84EB9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83111"/>
    <w:rsid w:val="00584DEA"/>
    <w:rsid w:val="0058694F"/>
    <w:rsid w:val="0059551D"/>
    <w:rsid w:val="005967E4"/>
    <w:rsid w:val="005A5280"/>
    <w:rsid w:val="005C3BC9"/>
    <w:rsid w:val="005C759F"/>
    <w:rsid w:val="005D4507"/>
    <w:rsid w:val="005D5F6D"/>
    <w:rsid w:val="005D7DAD"/>
    <w:rsid w:val="005F1F3E"/>
    <w:rsid w:val="005F366B"/>
    <w:rsid w:val="00603DC7"/>
    <w:rsid w:val="00627C56"/>
    <w:rsid w:val="006315E3"/>
    <w:rsid w:val="006422CB"/>
    <w:rsid w:val="00644F6E"/>
    <w:rsid w:val="00650C2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E111D"/>
    <w:rsid w:val="006E5ADB"/>
    <w:rsid w:val="006E6AF8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33231"/>
    <w:rsid w:val="00850C8C"/>
    <w:rsid w:val="008564C2"/>
    <w:rsid w:val="00896C6C"/>
    <w:rsid w:val="008A17A8"/>
    <w:rsid w:val="008B56A2"/>
    <w:rsid w:val="008B68DE"/>
    <w:rsid w:val="008C7F9C"/>
    <w:rsid w:val="008D6C9E"/>
    <w:rsid w:val="008E0594"/>
    <w:rsid w:val="008E1156"/>
    <w:rsid w:val="00902A93"/>
    <w:rsid w:val="00910DBE"/>
    <w:rsid w:val="009156B0"/>
    <w:rsid w:val="00961021"/>
    <w:rsid w:val="009A3C82"/>
    <w:rsid w:val="009C0E02"/>
    <w:rsid w:val="009C247E"/>
    <w:rsid w:val="009C30A6"/>
    <w:rsid w:val="009E3AAC"/>
    <w:rsid w:val="009E67F0"/>
    <w:rsid w:val="009F1425"/>
    <w:rsid w:val="00A165ED"/>
    <w:rsid w:val="00A17D7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4FEF"/>
    <w:rsid w:val="00B67E21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44C61"/>
    <w:rsid w:val="00D86971"/>
    <w:rsid w:val="00D93F51"/>
    <w:rsid w:val="00D979AF"/>
    <w:rsid w:val="00DA41C2"/>
    <w:rsid w:val="00DA5C88"/>
    <w:rsid w:val="00DC69FA"/>
    <w:rsid w:val="00DD71EA"/>
    <w:rsid w:val="00DE4176"/>
    <w:rsid w:val="00DF6759"/>
    <w:rsid w:val="00DF78C5"/>
    <w:rsid w:val="00E0155F"/>
    <w:rsid w:val="00E14C75"/>
    <w:rsid w:val="00E21826"/>
    <w:rsid w:val="00E251AE"/>
    <w:rsid w:val="00E30077"/>
    <w:rsid w:val="00E4075C"/>
    <w:rsid w:val="00E50430"/>
    <w:rsid w:val="00E53BD4"/>
    <w:rsid w:val="00E8385F"/>
    <w:rsid w:val="00E85F6F"/>
    <w:rsid w:val="00E930AA"/>
    <w:rsid w:val="00EA6D90"/>
    <w:rsid w:val="00EA7755"/>
    <w:rsid w:val="00EC25E3"/>
    <w:rsid w:val="00ED3681"/>
    <w:rsid w:val="00ED55EE"/>
    <w:rsid w:val="00ED5904"/>
    <w:rsid w:val="00EE411C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A6438"/>
    <w:rsid w:val="00FB07AF"/>
    <w:rsid w:val="00FB0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E36BC38-51BC-4D82-9182-F0041CC5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3880</Words>
  <Characters>22121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2025-08-11T09:39:00Z</dcterms:created>
  <dcterms:modified xsi:type="dcterms:W3CDTF">2025-08-11T09:39:00Z</dcterms:modified>
</cp:coreProperties>
</file>