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14:paraId="52EDB63A" w14:textId="77777777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55694F" w:rsidP="0097318B" w14:paraId="3E00FE41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11.02.2026</w:t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55694F" w:rsidP="0097318B" w14:paraId="4726D19D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55694F" w:rsidP="0097318B" w14:paraId="3744513F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bookmarkStart w:id="1" w:name="РегНомер"/>
            <w:r w:rsidRPr="0055694F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Pr="0055694F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</w:t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0020/01-07</w:t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55694F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1C54B8" w:rsidRPr="0055694F" w:rsidP="0097318B" w14:paraId="0474AED5" w14:textId="77777777">
      <w:pPr>
        <w:pStyle w:val="HTMLPreformatted"/>
        <w:shd w:val="clear" w:color="auto" w:fill="FFFFFF"/>
        <w:jc w:val="center"/>
        <w:rPr>
          <w:rFonts w:ascii="PT Astra Serif" w:hAnsi="PT Astra Serif"/>
          <w:sz w:val="24"/>
          <w:szCs w:val="24"/>
        </w:rPr>
      </w:pPr>
    </w:p>
    <w:p w:rsidR="00FB7946" w:rsidRPr="0055694F" w:rsidP="0097318B" w14:paraId="620305E9" w14:textId="77777777">
      <w:pPr>
        <w:pStyle w:val="HTMLPreformatted"/>
        <w:shd w:val="clear" w:color="auto" w:fill="FFFFFF"/>
        <w:jc w:val="center"/>
        <w:rPr>
          <w:rFonts w:ascii="PT Astra Serif" w:hAnsi="PT Astra Serif"/>
          <w:sz w:val="24"/>
          <w:szCs w:val="24"/>
        </w:rPr>
      </w:pPr>
    </w:p>
    <w:p w:rsidR="00472753" w:rsidRPr="00D760CF" w:rsidP="00547AAC" w14:paraId="01345C77" w14:textId="77A414F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760CF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Pr="00D760CF" w:rsidR="00D760CF">
        <w:rPr>
          <w:rFonts w:ascii="PT Astra Serif" w:hAnsi="PT Astra Serif"/>
          <w:b w:val="0"/>
          <w:sz w:val="26"/>
          <w:szCs w:val="26"/>
        </w:rPr>
        <w:t>я</w:t>
      </w:r>
      <w:r w:rsidRPr="00D760CF">
        <w:rPr>
          <w:rFonts w:ascii="PT Astra Serif" w:hAnsi="PT Astra Serif"/>
          <w:b w:val="0"/>
          <w:sz w:val="26"/>
          <w:szCs w:val="26"/>
        </w:rPr>
        <w:t xml:space="preserve"> в приказ Комитета по охране объектов культурного наследия Томской</w:t>
      </w:r>
      <w:r w:rsidRPr="00D760CF" w:rsidR="00D760CF">
        <w:rPr>
          <w:rFonts w:ascii="PT Astra Serif" w:hAnsi="PT Astra Serif"/>
          <w:b w:val="0"/>
          <w:sz w:val="26"/>
          <w:szCs w:val="26"/>
        </w:rPr>
        <w:t> </w:t>
      </w:r>
      <w:r w:rsidRPr="00D760CF">
        <w:rPr>
          <w:rFonts w:ascii="PT Astra Serif" w:hAnsi="PT Astra Serif"/>
          <w:b w:val="0"/>
          <w:sz w:val="26"/>
          <w:szCs w:val="26"/>
        </w:rPr>
        <w:t xml:space="preserve">области от </w:t>
      </w:r>
      <w:r w:rsidRPr="00D760CF" w:rsidR="00153C84">
        <w:rPr>
          <w:rFonts w:ascii="PT Astra Serif" w:hAnsi="PT Astra Serif"/>
          <w:b w:val="0"/>
          <w:sz w:val="26"/>
          <w:szCs w:val="26"/>
        </w:rPr>
        <w:t>18</w:t>
      </w:r>
      <w:r w:rsidRPr="00D760CF">
        <w:rPr>
          <w:rFonts w:ascii="PT Astra Serif" w:hAnsi="PT Astra Serif"/>
          <w:b w:val="0"/>
          <w:sz w:val="26"/>
          <w:szCs w:val="26"/>
        </w:rPr>
        <w:t>.0</w:t>
      </w:r>
      <w:r w:rsidRPr="00D760CF" w:rsidR="00153C84">
        <w:rPr>
          <w:rFonts w:ascii="PT Astra Serif" w:hAnsi="PT Astra Serif"/>
          <w:b w:val="0"/>
          <w:sz w:val="26"/>
          <w:szCs w:val="26"/>
        </w:rPr>
        <w:t>1</w:t>
      </w:r>
      <w:r w:rsidRPr="00D760CF">
        <w:rPr>
          <w:rFonts w:ascii="PT Astra Serif" w:hAnsi="PT Astra Serif"/>
          <w:b w:val="0"/>
          <w:sz w:val="26"/>
          <w:szCs w:val="26"/>
        </w:rPr>
        <w:t>.20</w:t>
      </w:r>
      <w:r w:rsidRPr="00D760CF" w:rsidR="00153C84">
        <w:rPr>
          <w:rFonts w:ascii="PT Astra Serif" w:hAnsi="PT Astra Serif"/>
          <w:b w:val="0"/>
          <w:sz w:val="26"/>
          <w:szCs w:val="26"/>
        </w:rPr>
        <w:t>18</w:t>
      </w:r>
      <w:r w:rsidRPr="00D760CF">
        <w:rPr>
          <w:rFonts w:ascii="PT Astra Serif" w:hAnsi="PT Astra Serif"/>
          <w:b w:val="0"/>
          <w:sz w:val="26"/>
          <w:szCs w:val="26"/>
        </w:rPr>
        <w:t xml:space="preserve"> № 00</w:t>
      </w:r>
      <w:r w:rsidRPr="00D760CF" w:rsidR="00153C84">
        <w:rPr>
          <w:rFonts w:ascii="PT Astra Serif" w:hAnsi="PT Astra Serif"/>
          <w:b w:val="0"/>
          <w:sz w:val="26"/>
          <w:szCs w:val="26"/>
        </w:rPr>
        <w:t>01</w:t>
      </w:r>
      <w:r w:rsidRPr="00D760CF">
        <w:rPr>
          <w:rFonts w:ascii="PT Astra Serif" w:hAnsi="PT Astra Serif"/>
          <w:b w:val="0"/>
          <w:sz w:val="26"/>
          <w:szCs w:val="26"/>
        </w:rPr>
        <w:t>/01-07</w:t>
      </w:r>
      <w:bookmarkStart w:id="2" w:name="_GoBack"/>
      <w:bookmarkEnd w:id="2"/>
    </w:p>
    <w:p w:rsidR="001C54B8" w:rsidRPr="0055694F" w:rsidP="0097318B" w14:paraId="28CA6A13" w14:textId="77777777">
      <w:pPr>
        <w:pStyle w:val="HTMLPreformatted"/>
        <w:shd w:val="clear" w:color="auto" w:fill="FFFFFF"/>
        <w:jc w:val="center"/>
        <w:rPr>
          <w:rFonts w:ascii="PT Astra Serif" w:hAnsi="PT Astra Serif" w:cs="Times New Roman"/>
          <w:sz w:val="24"/>
          <w:szCs w:val="24"/>
        </w:rPr>
      </w:pPr>
    </w:p>
    <w:p w:rsidR="001E6552" w:rsidRPr="00D760CF" w:rsidP="001E6552" w14:paraId="0AAE3C98" w14:textId="141E40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TimesNewRomanPSMT"/>
          <w:sz w:val="26"/>
          <w:szCs w:val="26"/>
          <w:lang w:eastAsia="ru-RU" w:bidi="ar-SA"/>
        </w:rPr>
      </w:pPr>
      <w:r w:rsidRPr="00D760CF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В </w:t>
      </w:r>
      <w:r w:rsidRPr="00D760CF" w:rsidR="00153C84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целях совершенствования нормативного правового акта </w:t>
      </w:r>
    </w:p>
    <w:p w:rsidR="001E6552" w:rsidRPr="00D760CF" w:rsidP="001E6552" w14:paraId="020C85B0" w14:textId="7ADE71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rPr>
          <w:rFonts w:ascii="PT Astra Serif" w:hAnsi="PT Astra Serif" w:cs="TimesNewRomanPSMT"/>
          <w:sz w:val="26"/>
          <w:szCs w:val="26"/>
          <w:lang w:eastAsia="ru-RU" w:bidi="ar-SA"/>
        </w:rPr>
      </w:pPr>
      <w:r w:rsidRPr="00D760CF">
        <w:rPr>
          <w:rFonts w:ascii="PT Astra Serif" w:hAnsi="PT Astra Serif" w:cs="TimesNewRomanPSMT"/>
          <w:sz w:val="26"/>
          <w:szCs w:val="26"/>
          <w:lang w:eastAsia="ru-RU" w:bidi="ar-SA"/>
        </w:rPr>
        <w:t>ПРИКАЗЫВАЮ</w:t>
      </w:r>
      <w:r w:rsidR="004A2400">
        <w:rPr>
          <w:rFonts w:ascii="PT Astra Serif" w:hAnsi="PT Astra Serif" w:cs="TimesNewRomanPSMT"/>
          <w:sz w:val="26"/>
          <w:szCs w:val="26"/>
          <w:lang w:eastAsia="ru-RU" w:bidi="ar-SA"/>
        </w:rPr>
        <w:t>:</w:t>
      </w:r>
    </w:p>
    <w:p w:rsidR="00C32FBC" w:rsidRPr="00D760CF" w:rsidP="00153C84" w14:paraId="69ABC138" w14:textId="08F3D29E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 xml:space="preserve">1. </w:t>
      </w:r>
      <w:r w:rsidRPr="00D760CF" w:rsidR="00153C84">
        <w:rPr>
          <w:rFonts w:ascii="PT Astra Serif" w:hAnsi="PT Astra Serif"/>
          <w:sz w:val="26"/>
          <w:szCs w:val="26"/>
        </w:rPr>
        <w:t xml:space="preserve">Внести в </w:t>
      </w:r>
      <w:r w:rsidRPr="00D760CF">
        <w:rPr>
          <w:rFonts w:ascii="PT Astra Serif" w:hAnsi="PT Astra Serif"/>
          <w:sz w:val="26"/>
          <w:szCs w:val="26"/>
        </w:rPr>
        <w:t xml:space="preserve">приказ Комитета по охране объектов культурного наследия Томской области от 18.01.2018 № 0001/01-07 «Об утверждении новой редакции Устава областного государственного автономного учреждения культуры «Центр по охране и использованию памятников истории и культуры» изменение, изложив пункт 5.10 </w:t>
      </w:r>
      <w:r w:rsidRPr="00D760CF" w:rsidR="00153C84">
        <w:rPr>
          <w:rFonts w:ascii="PT Astra Serif" w:hAnsi="PT Astra Serif"/>
          <w:sz w:val="26"/>
          <w:szCs w:val="26"/>
        </w:rPr>
        <w:t>Устав</w:t>
      </w:r>
      <w:r w:rsidRPr="00D760CF">
        <w:rPr>
          <w:rFonts w:ascii="PT Astra Serif" w:hAnsi="PT Astra Serif"/>
          <w:sz w:val="26"/>
          <w:szCs w:val="26"/>
        </w:rPr>
        <w:t>а</w:t>
      </w:r>
      <w:r w:rsidRPr="00D760CF" w:rsidR="00153C84">
        <w:rPr>
          <w:rFonts w:ascii="PT Astra Serif" w:hAnsi="PT Astra Serif"/>
          <w:sz w:val="26"/>
          <w:szCs w:val="26"/>
        </w:rPr>
        <w:t xml:space="preserve"> </w:t>
      </w:r>
      <w:r w:rsidRPr="00D760CF">
        <w:rPr>
          <w:rFonts w:ascii="PT Astra Serif" w:hAnsi="PT Astra Serif"/>
          <w:sz w:val="26"/>
          <w:szCs w:val="26"/>
        </w:rPr>
        <w:t>областного государственного автономного учреждения культуры «Центр по охране и использованию памятников истории и культуры», утвержденного указанным приказом, в следующей редакции:</w:t>
      </w:r>
    </w:p>
    <w:p w:rsidR="00C32FBC" w:rsidRPr="00D760CF" w:rsidP="00153C84" w14:paraId="621C94C8" w14:textId="255ACF5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>«5.10. Учреждение возглавляет начальник. Нач</w:t>
      </w:r>
      <w:r w:rsidRPr="00D760CF" w:rsidR="0055694F">
        <w:rPr>
          <w:rFonts w:ascii="PT Astra Serif" w:hAnsi="PT Astra Serif"/>
          <w:sz w:val="26"/>
          <w:szCs w:val="26"/>
        </w:rPr>
        <w:t>альник Учреждения назначается и </w:t>
      </w:r>
      <w:r w:rsidRPr="00D760CF">
        <w:rPr>
          <w:rFonts w:ascii="PT Astra Serif" w:hAnsi="PT Astra Serif"/>
          <w:sz w:val="26"/>
          <w:szCs w:val="26"/>
        </w:rPr>
        <w:t xml:space="preserve">освобождается от должности на основании </w:t>
      </w:r>
      <w:r w:rsidRPr="00D760CF" w:rsidR="00BF73EF">
        <w:rPr>
          <w:rFonts w:ascii="PT Astra Serif" w:hAnsi="PT Astra Serif"/>
          <w:sz w:val="26"/>
          <w:szCs w:val="26"/>
        </w:rPr>
        <w:t>распоряжения</w:t>
      </w:r>
      <w:r w:rsidRPr="00D760CF">
        <w:rPr>
          <w:rFonts w:ascii="PT Astra Serif" w:hAnsi="PT Astra Serif"/>
          <w:sz w:val="26"/>
          <w:szCs w:val="26"/>
        </w:rPr>
        <w:t xml:space="preserve"> </w:t>
      </w:r>
      <w:r w:rsidRPr="00D760CF" w:rsidR="00616F74">
        <w:rPr>
          <w:rFonts w:ascii="PT Astra Serif" w:hAnsi="PT Astra Serif"/>
          <w:sz w:val="26"/>
          <w:szCs w:val="26"/>
        </w:rPr>
        <w:t>Учредителя.</w:t>
      </w:r>
    </w:p>
    <w:p w:rsidR="00616F74" w:rsidRPr="00D760CF" w:rsidP="00153C84" w14:paraId="5E4F6D07" w14:textId="41DF783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>Учредитель заключает с начальником Учреждения трудовой договор.</w:t>
      </w:r>
    </w:p>
    <w:p w:rsidR="00616F74" w:rsidRPr="00D760CF" w:rsidP="00F22931" w14:paraId="55809BA2" w14:textId="574F81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 xml:space="preserve">Заключению трудового договора с руководителем областного государственного учреждения предшествует издание </w:t>
      </w:r>
      <w:r w:rsidRPr="00D760CF" w:rsidR="00BF73EF">
        <w:rPr>
          <w:rFonts w:ascii="PT Astra Serif" w:hAnsi="PT Astra Serif"/>
          <w:sz w:val="26"/>
          <w:szCs w:val="26"/>
        </w:rPr>
        <w:t xml:space="preserve">распоряжения </w:t>
      </w:r>
      <w:r w:rsidRPr="00D760CF">
        <w:rPr>
          <w:rFonts w:ascii="PT Astra Serif" w:hAnsi="PT Astra Serif"/>
          <w:sz w:val="26"/>
          <w:szCs w:val="26"/>
        </w:rPr>
        <w:t xml:space="preserve">Учредителя о назначении </w:t>
      </w:r>
      <w:r w:rsidRPr="00D760CF" w:rsidR="0055694F">
        <w:rPr>
          <w:rFonts w:ascii="PT Astra Serif" w:hAnsi="PT Astra Serif"/>
          <w:bCs/>
          <w:sz w:val="26"/>
          <w:szCs w:val="26"/>
        </w:rPr>
        <w:t>на </w:t>
      </w:r>
      <w:r w:rsidRPr="00D760CF" w:rsidR="00BF73EF">
        <w:rPr>
          <w:rFonts w:ascii="PT Astra Serif" w:hAnsi="PT Astra Serif"/>
          <w:bCs/>
          <w:sz w:val="26"/>
          <w:szCs w:val="26"/>
        </w:rPr>
        <w:t>должность начальника областного государственного автономног</w:t>
      </w:r>
      <w:r w:rsidRPr="00D760CF" w:rsidR="0055694F">
        <w:rPr>
          <w:rFonts w:ascii="PT Astra Serif" w:hAnsi="PT Astra Serif"/>
          <w:bCs/>
          <w:sz w:val="26"/>
          <w:szCs w:val="26"/>
        </w:rPr>
        <w:t>о учреждения культуры «Центр по охране и </w:t>
      </w:r>
      <w:r w:rsidRPr="00D760CF" w:rsidR="00BF73EF">
        <w:rPr>
          <w:rFonts w:ascii="PT Astra Serif" w:hAnsi="PT Astra Serif"/>
          <w:bCs/>
          <w:sz w:val="26"/>
          <w:szCs w:val="26"/>
        </w:rPr>
        <w:t>использованию памятников</w:t>
      </w:r>
      <w:r w:rsidRPr="00D760CF" w:rsidR="0055694F">
        <w:rPr>
          <w:rFonts w:ascii="PT Astra Serif" w:hAnsi="PT Astra Serif"/>
          <w:bCs/>
          <w:sz w:val="26"/>
          <w:szCs w:val="26"/>
        </w:rPr>
        <w:t xml:space="preserve"> </w:t>
      </w:r>
      <w:r w:rsidRPr="00D760CF" w:rsidR="00BF73EF">
        <w:rPr>
          <w:rFonts w:ascii="PT Astra Serif" w:hAnsi="PT Astra Serif"/>
          <w:bCs/>
          <w:sz w:val="26"/>
          <w:szCs w:val="26"/>
        </w:rPr>
        <w:t>истории</w:t>
      </w:r>
      <w:r w:rsidRPr="00D760CF" w:rsidR="0055694F">
        <w:rPr>
          <w:rFonts w:ascii="PT Astra Serif" w:hAnsi="PT Astra Serif"/>
          <w:bCs/>
          <w:sz w:val="26"/>
          <w:szCs w:val="26"/>
        </w:rPr>
        <w:t xml:space="preserve"> </w:t>
      </w:r>
      <w:r w:rsidRPr="00D760CF" w:rsidR="00BF73EF">
        <w:rPr>
          <w:rFonts w:ascii="PT Astra Serif" w:hAnsi="PT Astra Serif"/>
          <w:bCs/>
          <w:sz w:val="26"/>
          <w:szCs w:val="26"/>
        </w:rPr>
        <w:t>и</w:t>
      </w:r>
      <w:r w:rsidRPr="00D760CF" w:rsidR="0055694F">
        <w:rPr>
          <w:rFonts w:ascii="PT Astra Serif" w:hAnsi="PT Astra Serif"/>
          <w:bCs/>
          <w:sz w:val="26"/>
          <w:szCs w:val="26"/>
        </w:rPr>
        <w:t xml:space="preserve"> </w:t>
      </w:r>
      <w:r w:rsidRPr="00D760CF" w:rsidR="00BF73EF">
        <w:rPr>
          <w:rFonts w:ascii="PT Astra Serif" w:hAnsi="PT Astra Serif"/>
          <w:bCs/>
          <w:sz w:val="26"/>
          <w:szCs w:val="26"/>
        </w:rPr>
        <w:t>культуры</w:t>
      </w:r>
      <w:r w:rsidRPr="00D760CF" w:rsidR="00BF73EF">
        <w:rPr>
          <w:rFonts w:ascii="PT Astra Serif" w:hAnsi="PT Astra Serif"/>
          <w:color w:val="000000"/>
          <w:sz w:val="26"/>
          <w:szCs w:val="26"/>
        </w:rPr>
        <w:t>»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D760CF" w:rsidR="0055694F">
        <w:rPr>
          <w:rFonts w:ascii="PT Astra Serif" w:hAnsi="PT Astra Serif" w:cs="PT Astra Serif"/>
          <w:sz w:val="26"/>
          <w:szCs w:val="26"/>
          <w:lang w:eastAsia="ru-RU" w:bidi="ar-SA"/>
        </w:rPr>
        <w:t>подлежащего предварительному согласованию с Департаментом по профилактике коррупционных и иных правонарушений Администрации Томской области, Департаментом государственной гражданской службы Администрации Томской области, заместителем Губернатора Томской области либо управляющим делами Администрации Томской области, курирующим деятельность Учредителя</w:t>
      </w:r>
      <w:r w:rsidRPr="00D760CF" w:rsidR="00BF73EF">
        <w:rPr>
          <w:rFonts w:ascii="PT Astra Serif" w:hAnsi="PT Astra Serif"/>
          <w:color w:val="000000"/>
          <w:sz w:val="26"/>
          <w:szCs w:val="26"/>
        </w:rPr>
        <w:t>.</w:t>
      </w:r>
    </w:p>
    <w:p w:rsidR="00BF73EF" w:rsidRPr="00D760CF" w:rsidP="00153C84" w14:paraId="410A3E25" w14:textId="0A6DE932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760CF">
        <w:rPr>
          <w:rFonts w:ascii="PT Astra Serif" w:hAnsi="PT Astra Serif"/>
          <w:color w:val="000000"/>
          <w:sz w:val="26"/>
          <w:szCs w:val="26"/>
        </w:rPr>
        <w:t>В случае прекращения трудового договора с руководите</w:t>
      </w:r>
      <w:r w:rsidRPr="00D760CF" w:rsidR="001706E1">
        <w:rPr>
          <w:rFonts w:ascii="PT Astra Serif" w:hAnsi="PT Astra Serif"/>
          <w:color w:val="000000"/>
          <w:sz w:val="26"/>
          <w:szCs w:val="26"/>
        </w:rPr>
        <w:t>лем учреждения по </w:t>
      </w:r>
      <w:r w:rsidRPr="00D760CF">
        <w:rPr>
          <w:rFonts w:ascii="PT Astra Serif" w:hAnsi="PT Astra Serif"/>
          <w:color w:val="000000"/>
          <w:sz w:val="26"/>
          <w:szCs w:val="26"/>
        </w:rPr>
        <w:t xml:space="preserve">основанию, установленному пунктом 2 статьи 278 Трудового кодекса Российской Федерации, приказу (распоряжению) о прекращении трудового договора предшествует издание распоряжения 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>Администрации Томской области</w:t>
      </w:r>
      <w:r w:rsidRPr="00D760CF">
        <w:rPr>
          <w:rFonts w:ascii="PT Astra Serif" w:hAnsi="PT Astra Serif"/>
          <w:color w:val="000000"/>
          <w:sz w:val="26"/>
          <w:szCs w:val="26"/>
        </w:rPr>
        <w:t>.</w:t>
      </w:r>
    </w:p>
    <w:p w:rsidR="00BF73EF" w:rsidRPr="00D760CF" w:rsidP="00153C84" w14:paraId="00417F62" w14:textId="6CC4D0F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color w:val="000000"/>
          <w:sz w:val="26"/>
          <w:szCs w:val="26"/>
        </w:rPr>
        <w:t>В случае возникновения вакантной должности начальника Учр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>еждения до </w:t>
      </w:r>
      <w:r w:rsidRPr="00D760CF">
        <w:rPr>
          <w:rFonts w:ascii="PT Astra Serif" w:hAnsi="PT Astra Serif"/>
          <w:color w:val="000000"/>
          <w:sz w:val="26"/>
          <w:szCs w:val="26"/>
        </w:rPr>
        <w:t xml:space="preserve">назначения на должность начальника 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>Учреждения на срок подготовки и </w:t>
      </w:r>
      <w:r w:rsidRPr="00D760CF">
        <w:rPr>
          <w:rFonts w:ascii="PT Astra Serif" w:hAnsi="PT Astra Serif"/>
          <w:color w:val="000000"/>
          <w:sz w:val="26"/>
          <w:szCs w:val="26"/>
        </w:rPr>
        <w:t>проведения конкурса, предусмотренного постановлением Администрации Томской области</w:t>
      </w:r>
      <w:r w:rsidRPr="00D760CF" w:rsidR="001706E1">
        <w:rPr>
          <w:rFonts w:ascii="PT Astra Serif" w:hAnsi="PT Astra Serif"/>
          <w:color w:val="000000"/>
          <w:sz w:val="26"/>
          <w:szCs w:val="26"/>
        </w:rPr>
        <w:t>, функции начальника Учреждения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 xml:space="preserve"> возлагаются на заместителя начальника Учреждения</w:t>
      </w:r>
      <w:r w:rsidRPr="00D760CF" w:rsidR="001706E1">
        <w:rPr>
          <w:rFonts w:ascii="PT Astra Serif" w:hAnsi="PT Astra Serif"/>
          <w:color w:val="000000"/>
          <w:sz w:val="26"/>
          <w:szCs w:val="26"/>
        </w:rPr>
        <w:t>, при вакантной должности заместителя начальника Учреждения на иное должностное л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>ицо Учреждения в соответствии с </w:t>
      </w:r>
      <w:r w:rsidRPr="00D760CF" w:rsidR="001706E1">
        <w:rPr>
          <w:rFonts w:ascii="PT Astra Serif" w:hAnsi="PT Astra Serif"/>
          <w:color w:val="000000"/>
          <w:sz w:val="26"/>
          <w:szCs w:val="26"/>
        </w:rPr>
        <w:t>распоряжением Учредителя.»</w:t>
      </w:r>
      <w:r w:rsidRPr="00D760CF" w:rsidR="0055694F">
        <w:rPr>
          <w:rFonts w:ascii="PT Astra Serif" w:hAnsi="PT Astra Serif"/>
          <w:color w:val="000000"/>
          <w:sz w:val="26"/>
          <w:szCs w:val="26"/>
        </w:rPr>
        <w:t>.</w:t>
      </w:r>
    </w:p>
    <w:p w:rsidR="00153C84" w:rsidP="00153C84" w14:paraId="54AA1D2D" w14:textId="094A96E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>2. Областному государственному автономном</w:t>
      </w:r>
      <w:r w:rsidRPr="00D760CF" w:rsidR="0055694F">
        <w:rPr>
          <w:rFonts w:ascii="PT Astra Serif" w:hAnsi="PT Astra Serif"/>
          <w:sz w:val="26"/>
          <w:szCs w:val="26"/>
        </w:rPr>
        <w:t>у учреждению культуры «Центр по </w:t>
      </w:r>
      <w:r w:rsidRPr="00D760CF">
        <w:rPr>
          <w:rFonts w:ascii="PT Astra Serif" w:hAnsi="PT Astra Serif"/>
          <w:sz w:val="26"/>
          <w:szCs w:val="26"/>
        </w:rPr>
        <w:t>охране и использованию памятников истории и культуры» обеспечить государственную регистрацию изменения в устав в установленном законом порядке.</w:t>
      </w:r>
    </w:p>
    <w:p w:rsidR="00D760CF" w:rsidRPr="00D760CF" w:rsidP="00153C84" w14:paraId="0D8CB700" w14:textId="7777777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53C84" w:rsidRPr="00D760CF" w:rsidP="00153C84" w14:paraId="1D2E320C" w14:textId="777777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760CF">
        <w:rPr>
          <w:rFonts w:ascii="PT Astra Serif" w:hAnsi="PT Astra Serif"/>
          <w:sz w:val="26"/>
          <w:szCs w:val="26"/>
        </w:rPr>
        <w:t>3. 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1C54B8" w:rsidRPr="00D760CF" w:rsidP="0097318B" w14:paraId="5D713660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5694F" w:rsidP="0097318B" w14:paraId="28B01A0F" w14:textId="5A78F95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760CF" w:rsidRPr="00D760CF" w:rsidP="0097318B" w14:paraId="6E017689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14:paraId="23EFCD74" w14:textId="77777777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D760CF" w:rsidP="0097318B" w14:paraId="5B3FE235" w14:textId="777777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760CF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D760CF" w:rsidP="00BE3DF2" w14:paraId="3CD5E338" w14:textId="7777777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76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D760C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76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76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D760CF" w:rsidP="0097318B" w14:paraId="747ABE9F" w14:textId="06E47F9A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760CF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D760CF" w:rsidR="005569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760CF" w:rsidR="005E5919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0517E8" w:rsidRPr="00F5502F" w:rsidP="0055694F" w14:paraId="17114F3C" w14:textId="4136D667">
      <w:pPr>
        <w:ind w:left="5669"/>
        <w:rPr>
          <w:rFonts w:ascii="PT Astra Serif" w:hAnsi="PT Astra Serif"/>
          <w:b/>
          <w:sz w:val="26"/>
          <w:szCs w:val="26"/>
        </w:rPr>
      </w:pPr>
    </w:p>
    <w:sectPr w:rsidSect="00D02195">
      <w:headerReference w:type="default" r:id="rId8"/>
      <w:footerReference w:type="default" r:id="rId9"/>
      <w:headerReference w:type="first" r:id="rId10"/>
      <w:pgSz w:w="11907" w:h="16840"/>
      <w:pgMar w:top="1134" w:right="851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0">
    <w:p w:rsidR="001706E1" w:rsidP="00D02195" w14:paraId="6848D646" w14:textId="77777777">
      <w:pPr>
        <w:pBdr>
          <w:bottom w:val="nil"/>
        </w:pBdr>
      </w:pPr>
      <w:r>
        <w:separator/>
      </w:r>
    </w:p>
  </w:endnote>
  <w:endnote w:type="continuationSeparator" w:id="1">
    <w:p w:rsidR="001706E1" w:rsidP="00D02195" w14:paraId="3D8F685F" w14:textId="77777777">
      <w:pPr>
        <w:pBdr>
          <w:bottom w:val="nil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A2400" w:rsidRPr="00547AAC" w:rsidP="004A2400" w14:paraId="6D0F2B89" w14:textId="77777777">
    <w:pPr>
      <w:pStyle w:val="Footer"/>
      <w:pBdr>
        <w:bottom w:val="nil"/>
      </w:pBdr>
      <w:rPr>
        <w:rFonts w:ascii="PT Astra Serif" w:hAnsi="PT Astra Serif"/>
        <w:sz w:val="18"/>
        <w:szCs w:val="18"/>
      </w:rPr>
    </w:pPr>
    <w:r w:rsidRPr="00547AAC">
      <w:rPr>
        <w:rFonts w:ascii="PT Astra Serif" w:hAnsi="PT Astra Serif"/>
        <w:sz w:val="18"/>
        <w:szCs w:val="18"/>
      </w:rPr>
      <w:t>Е.Е. Ярославцева</w:t>
    </w:r>
  </w:p>
  <w:p w:rsidR="004A2400" w14:paraId="4504F7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1706E1" w:rsidP="00D02195" w14:paraId="10CCD4E4" w14:textId="77777777">
      <w:pPr>
        <w:pBdr>
          <w:bottom w:val="nil"/>
        </w:pBdr>
      </w:pPr>
      <w:r>
        <w:separator/>
      </w:r>
    </w:p>
  </w:footnote>
  <w:footnote w:type="continuationSeparator" w:id="1">
    <w:p w:rsidR="001706E1" w:rsidP="00D02195" w14:paraId="0397F0F6" w14:textId="77777777">
      <w:pPr>
        <w:pBdr>
          <w:bottom w:val="nil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327827196"/>
      <w:docPartObj>
        <w:docPartGallery w:val="Page Numbers (Top of Page)"/>
        <w:docPartUnique/>
      </w:docPartObj>
    </w:sdtPr>
    <w:sdtContent>
      <w:p w:rsidR="001706E1" w:rsidP="001E6552" w14:paraId="56FC0153" w14:textId="6F616798">
        <w:pPr>
          <w:pStyle w:val="Header"/>
        </w:pPr>
        <w:r w:rsidRPr="001E6552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E6552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E6552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D4A41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1E6552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06E1" w:rsidP="001E6552" w14:paraId="50F67C5B" w14:textId="77777777">
    <w:pPr>
      <w:pBdr>
        <w:bottom w:val="nil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06E1" w:rsidP="001E6552" w14:paraId="1B0D8C32" w14:textId="77777777">
    <w:pPr>
      <w:pStyle w:val="Header"/>
      <w:pBdr>
        <w:bottom w:val="nil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1706E1" w:rsidRPr="001E6552" w:rsidP="003D4A41" w14:paraId="1F8FCCB0" w14:textId="7D281279">
    <w:pPr>
      <w:pStyle w:val="Header"/>
      <w:pBdr>
        <w:bottom w:val="nil"/>
      </w:pBdr>
      <w:tabs>
        <w:tab w:val="center" w:pos="4819"/>
        <w:tab w:val="left" w:pos="6487"/>
      </w:tabs>
      <w:spacing w:before="240"/>
      <w:jc w:val="left"/>
      <w:rPr>
        <w:rFonts w:eastAsia="PT Astra Serif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D190F27"/>
    <w:multiLevelType w:val="hybridMultilevel"/>
    <w:tmpl w:val="3B0811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3DF52B7"/>
    <w:multiLevelType w:val="hybridMultilevel"/>
    <w:tmpl w:val="1F6024AA"/>
    <w:lvl w:ilvl="0">
      <w:start w:val="1"/>
      <w:numFmt w:val="decimal"/>
      <w:lvlText w:val="%1."/>
      <w:lvlJc w:val="left"/>
      <w:pPr>
        <w:ind w:left="1425" w:hanging="360"/>
      </w:pPr>
    </w:lvl>
    <w:lvl w:ilvl="1" w:tentative="1">
      <w:start w:val="1"/>
      <w:numFmt w:val="lowerLetter"/>
      <w:lvlText w:val="%2."/>
      <w:lvlJc w:val="left"/>
      <w:pPr>
        <w:ind w:left="2145" w:hanging="360"/>
      </w:pPr>
    </w:lvl>
    <w:lvl w:ilvl="2" w:tentative="1">
      <w:start w:val="1"/>
      <w:numFmt w:val="lowerRoman"/>
      <w:lvlText w:val="%3."/>
      <w:lvlJc w:val="right"/>
      <w:pPr>
        <w:ind w:left="2865" w:hanging="180"/>
      </w:pPr>
    </w:lvl>
    <w:lvl w:ilvl="3" w:tentative="1">
      <w:start w:val="1"/>
      <w:numFmt w:val="decimal"/>
      <w:lvlText w:val="%4."/>
      <w:lvlJc w:val="left"/>
      <w:pPr>
        <w:ind w:left="3585" w:hanging="360"/>
      </w:pPr>
    </w:lvl>
    <w:lvl w:ilvl="4" w:tentative="1">
      <w:start w:val="1"/>
      <w:numFmt w:val="lowerLetter"/>
      <w:lvlText w:val="%5."/>
      <w:lvlJc w:val="left"/>
      <w:pPr>
        <w:ind w:left="4305" w:hanging="360"/>
      </w:pPr>
    </w:lvl>
    <w:lvl w:ilvl="5" w:tentative="1">
      <w:start w:val="1"/>
      <w:numFmt w:val="lowerRoman"/>
      <w:lvlText w:val="%6."/>
      <w:lvlJc w:val="right"/>
      <w:pPr>
        <w:ind w:left="5025" w:hanging="180"/>
      </w:pPr>
    </w:lvl>
    <w:lvl w:ilvl="6" w:tentative="1">
      <w:start w:val="1"/>
      <w:numFmt w:val="decimal"/>
      <w:lvlText w:val="%7."/>
      <w:lvlJc w:val="left"/>
      <w:pPr>
        <w:ind w:left="5745" w:hanging="360"/>
      </w:pPr>
    </w:lvl>
    <w:lvl w:ilvl="7" w:tentative="1">
      <w:start w:val="1"/>
      <w:numFmt w:val="lowerLetter"/>
      <w:lvlText w:val="%8."/>
      <w:lvlJc w:val="left"/>
      <w:pPr>
        <w:ind w:left="6465" w:hanging="360"/>
      </w:pPr>
    </w:lvl>
    <w:lvl w:ilvl="8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5F2901AD"/>
    <w:multiLevelType w:val="hybridMultilevel"/>
    <w:tmpl w:val="0706E89E"/>
    <w:lvl w:ilvl="0">
      <w:start w:val="1"/>
      <w:numFmt w:val="decimal"/>
      <w:lvlText w:val="%1)"/>
      <w:lvlJc w:val="left"/>
      <w:pPr>
        <w:ind w:left="1428" w:hanging="360"/>
      </w:pPr>
    </w:lvl>
    <w:lvl w:ilvl="1" w:tentative="1">
      <w:start w:val="1"/>
      <w:numFmt w:val="lowerLetter"/>
      <w:lvlText w:val="%2."/>
      <w:lvlJc w:val="left"/>
      <w:pPr>
        <w:ind w:left="2148" w:hanging="360"/>
      </w:pPr>
    </w:lvl>
    <w:lvl w:ilvl="2" w:tentative="1">
      <w:start w:val="1"/>
      <w:numFmt w:val="lowerRoman"/>
      <w:lvlText w:val="%3."/>
      <w:lvlJc w:val="right"/>
      <w:pPr>
        <w:ind w:left="2868" w:hanging="180"/>
      </w:pPr>
    </w:lvl>
    <w:lvl w:ilvl="3" w:tentative="1">
      <w:start w:val="1"/>
      <w:numFmt w:val="decimal"/>
      <w:lvlText w:val="%4."/>
      <w:lvlJc w:val="left"/>
      <w:pPr>
        <w:ind w:left="3588" w:hanging="360"/>
      </w:pPr>
    </w:lvl>
    <w:lvl w:ilvl="4" w:tentative="1">
      <w:start w:val="1"/>
      <w:numFmt w:val="lowerLetter"/>
      <w:lvlText w:val="%5."/>
      <w:lvlJc w:val="left"/>
      <w:pPr>
        <w:ind w:left="4308" w:hanging="360"/>
      </w:pPr>
    </w:lvl>
    <w:lvl w:ilvl="5" w:tentative="1">
      <w:start w:val="1"/>
      <w:numFmt w:val="lowerRoman"/>
      <w:lvlText w:val="%6."/>
      <w:lvlJc w:val="right"/>
      <w:pPr>
        <w:ind w:left="5028" w:hanging="180"/>
      </w:pPr>
    </w:lvl>
    <w:lvl w:ilvl="6" w:tentative="1">
      <w:start w:val="1"/>
      <w:numFmt w:val="decimal"/>
      <w:lvlText w:val="%7."/>
      <w:lvlJc w:val="left"/>
      <w:pPr>
        <w:ind w:left="5748" w:hanging="360"/>
      </w:pPr>
    </w:lvl>
    <w:lvl w:ilvl="7" w:tentative="1">
      <w:start w:val="1"/>
      <w:numFmt w:val="lowerLetter"/>
      <w:lvlText w:val="%8."/>
      <w:lvlJc w:val="left"/>
      <w:pPr>
        <w:ind w:left="6468" w:hanging="360"/>
      </w:pPr>
    </w:lvl>
    <w:lvl w:ilvl="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735408"/>
    <w:multiLevelType w:val="hybridMultilevel"/>
    <w:tmpl w:val="2FFC5A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C6E5402"/>
    <w:multiLevelType w:val="hybridMultilevel"/>
    <w:tmpl w:val="88767C5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4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6">
    <w:nsid w:val="7E7C2C63"/>
    <w:multiLevelType w:val="hybridMultilevel"/>
    <w:tmpl w:val="2ED05892"/>
    <w:lvl w:ilvl="0">
      <w:start w:val="1"/>
      <w:numFmt w:val="decimal"/>
      <w:lvlText w:val="%1)"/>
      <w:lvlJc w:val="left"/>
      <w:pPr>
        <w:ind w:left="1204" w:hanging="495"/>
      </w:pPr>
      <w:rPr>
        <w:rFonts w:cs="Courier New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10"/>
  </w:num>
  <w:num w:numId="5">
    <w:abstractNumId w:val="35"/>
  </w:num>
  <w:num w:numId="6">
    <w:abstractNumId w:val="43"/>
  </w:num>
  <w:num w:numId="7">
    <w:abstractNumId w:val="5"/>
  </w:num>
  <w:num w:numId="8">
    <w:abstractNumId w:val="37"/>
  </w:num>
  <w:num w:numId="9">
    <w:abstractNumId w:val="44"/>
  </w:num>
  <w:num w:numId="10">
    <w:abstractNumId w:val="8"/>
  </w:num>
  <w:num w:numId="11">
    <w:abstractNumId w:val="23"/>
  </w:num>
  <w:num w:numId="12">
    <w:abstractNumId w:val="0"/>
  </w:num>
  <w:num w:numId="13">
    <w:abstractNumId w:val="36"/>
  </w:num>
  <w:num w:numId="14">
    <w:abstractNumId w:val="17"/>
  </w:num>
  <w:num w:numId="15">
    <w:abstractNumId w:val="15"/>
  </w:num>
  <w:num w:numId="16">
    <w:abstractNumId w:val="33"/>
  </w:num>
  <w:num w:numId="17">
    <w:abstractNumId w:val="22"/>
  </w:num>
  <w:num w:numId="18">
    <w:abstractNumId w:val="40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9"/>
  </w:num>
  <w:num w:numId="24">
    <w:abstractNumId w:val="6"/>
  </w:num>
  <w:num w:numId="25">
    <w:abstractNumId w:val="19"/>
  </w:num>
  <w:num w:numId="26">
    <w:abstractNumId w:val="31"/>
  </w:num>
  <w:num w:numId="27">
    <w:abstractNumId w:val="34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30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7"/>
  </w:num>
  <w:num w:numId="38">
    <w:abstractNumId w:val="41"/>
  </w:num>
  <w:num w:numId="39">
    <w:abstractNumId w:val="45"/>
  </w:num>
  <w:num w:numId="40">
    <w:abstractNumId w:val="24"/>
  </w:num>
  <w:num w:numId="41">
    <w:abstractNumId w:val="29"/>
  </w:num>
  <w:num w:numId="42">
    <w:abstractNumId w:val="18"/>
  </w:num>
  <w:num w:numId="43">
    <w:abstractNumId w:val="42"/>
  </w:num>
  <w:num w:numId="44">
    <w:abstractNumId w:val="38"/>
  </w:num>
  <w:num w:numId="45">
    <w:abstractNumId w:val="46"/>
  </w:num>
  <w:num w:numId="46">
    <w:abstractNumId w:val="32"/>
  </w:num>
  <w:num w:numId="47">
    <w:abstractNumId w:val="28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06FFA"/>
    <w:rsid w:val="00021038"/>
    <w:rsid w:val="00025569"/>
    <w:rsid w:val="000276B3"/>
    <w:rsid w:val="00035ED0"/>
    <w:rsid w:val="000517E8"/>
    <w:rsid w:val="000654C2"/>
    <w:rsid w:val="00080635"/>
    <w:rsid w:val="000939FF"/>
    <w:rsid w:val="00096B07"/>
    <w:rsid w:val="000B5A95"/>
    <w:rsid w:val="000C2D73"/>
    <w:rsid w:val="000C4C6E"/>
    <w:rsid w:val="000E3748"/>
    <w:rsid w:val="00115BBB"/>
    <w:rsid w:val="0012087A"/>
    <w:rsid w:val="00127A79"/>
    <w:rsid w:val="001349A9"/>
    <w:rsid w:val="00146E78"/>
    <w:rsid w:val="00147069"/>
    <w:rsid w:val="00153C84"/>
    <w:rsid w:val="00164187"/>
    <w:rsid w:val="001706E1"/>
    <w:rsid w:val="00170C89"/>
    <w:rsid w:val="001B500B"/>
    <w:rsid w:val="001B745F"/>
    <w:rsid w:val="001C54B8"/>
    <w:rsid w:val="001E6552"/>
    <w:rsid w:val="00243505"/>
    <w:rsid w:val="00245A45"/>
    <w:rsid w:val="00272874"/>
    <w:rsid w:val="002745A4"/>
    <w:rsid w:val="00286376"/>
    <w:rsid w:val="002D2D2E"/>
    <w:rsid w:val="002E6764"/>
    <w:rsid w:val="00300036"/>
    <w:rsid w:val="003062D7"/>
    <w:rsid w:val="00350817"/>
    <w:rsid w:val="00365267"/>
    <w:rsid w:val="0039262E"/>
    <w:rsid w:val="0039364A"/>
    <w:rsid w:val="003940E5"/>
    <w:rsid w:val="00396E47"/>
    <w:rsid w:val="003B71EE"/>
    <w:rsid w:val="003C62D4"/>
    <w:rsid w:val="003D4A41"/>
    <w:rsid w:val="003E4515"/>
    <w:rsid w:val="003F5954"/>
    <w:rsid w:val="0040473E"/>
    <w:rsid w:val="00457170"/>
    <w:rsid w:val="004615F7"/>
    <w:rsid w:val="00472753"/>
    <w:rsid w:val="004757F6"/>
    <w:rsid w:val="0048035D"/>
    <w:rsid w:val="004A2400"/>
    <w:rsid w:val="004A611B"/>
    <w:rsid w:val="004B1680"/>
    <w:rsid w:val="004C5E4A"/>
    <w:rsid w:val="004D7B62"/>
    <w:rsid w:val="004F6DDD"/>
    <w:rsid w:val="0050510D"/>
    <w:rsid w:val="0051292C"/>
    <w:rsid w:val="00512E51"/>
    <w:rsid w:val="005243CD"/>
    <w:rsid w:val="00547AAC"/>
    <w:rsid w:val="0055694F"/>
    <w:rsid w:val="00562F6E"/>
    <w:rsid w:val="00570B65"/>
    <w:rsid w:val="005837B5"/>
    <w:rsid w:val="00591026"/>
    <w:rsid w:val="005B1248"/>
    <w:rsid w:val="005C7DEA"/>
    <w:rsid w:val="005E5066"/>
    <w:rsid w:val="005E5919"/>
    <w:rsid w:val="005F52A6"/>
    <w:rsid w:val="00616901"/>
    <w:rsid w:val="00616F74"/>
    <w:rsid w:val="0061719F"/>
    <w:rsid w:val="0062101A"/>
    <w:rsid w:val="0063616A"/>
    <w:rsid w:val="0063694F"/>
    <w:rsid w:val="00653BA8"/>
    <w:rsid w:val="00655EB0"/>
    <w:rsid w:val="00674608"/>
    <w:rsid w:val="00676AD6"/>
    <w:rsid w:val="006A190C"/>
    <w:rsid w:val="006B50CF"/>
    <w:rsid w:val="006C75B9"/>
    <w:rsid w:val="006D1BCB"/>
    <w:rsid w:val="006E15EC"/>
    <w:rsid w:val="006F6F79"/>
    <w:rsid w:val="007035D1"/>
    <w:rsid w:val="00706747"/>
    <w:rsid w:val="00706C02"/>
    <w:rsid w:val="0076371C"/>
    <w:rsid w:val="00786845"/>
    <w:rsid w:val="00791D8A"/>
    <w:rsid w:val="007B2652"/>
    <w:rsid w:val="007B62CD"/>
    <w:rsid w:val="007D4C7B"/>
    <w:rsid w:val="007D7235"/>
    <w:rsid w:val="007F68DF"/>
    <w:rsid w:val="00803A6B"/>
    <w:rsid w:val="00806199"/>
    <w:rsid w:val="00812D30"/>
    <w:rsid w:val="00817DC2"/>
    <w:rsid w:val="008267AD"/>
    <w:rsid w:val="008420D4"/>
    <w:rsid w:val="008518C2"/>
    <w:rsid w:val="008553F1"/>
    <w:rsid w:val="008716FF"/>
    <w:rsid w:val="008960AC"/>
    <w:rsid w:val="008C3B6D"/>
    <w:rsid w:val="008C6433"/>
    <w:rsid w:val="008E331D"/>
    <w:rsid w:val="00904EB5"/>
    <w:rsid w:val="00915298"/>
    <w:rsid w:val="00916D5A"/>
    <w:rsid w:val="00936BAB"/>
    <w:rsid w:val="00944470"/>
    <w:rsid w:val="0097318B"/>
    <w:rsid w:val="00976BB1"/>
    <w:rsid w:val="009874CA"/>
    <w:rsid w:val="00997851"/>
    <w:rsid w:val="009A142E"/>
    <w:rsid w:val="009B1188"/>
    <w:rsid w:val="009B7908"/>
    <w:rsid w:val="009E1C3A"/>
    <w:rsid w:val="009E3AAC"/>
    <w:rsid w:val="009F1718"/>
    <w:rsid w:val="00A01280"/>
    <w:rsid w:val="00A04C7D"/>
    <w:rsid w:val="00A123C8"/>
    <w:rsid w:val="00A24342"/>
    <w:rsid w:val="00A27AA4"/>
    <w:rsid w:val="00A31F95"/>
    <w:rsid w:val="00A33D2D"/>
    <w:rsid w:val="00A61AC3"/>
    <w:rsid w:val="00A63DDA"/>
    <w:rsid w:val="00A738AA"/>
    <w:rsid w:val="00A76B90"/>
    <w:rsid w:val="00A91572"/>
    <w:rsid w:val="00A967A0"/>
    <w:rsid w:val="00AA2A8A"/>
    <w:rsid w:val="00AB17A0"/>
    <w:rsid w:val="00AC44FB"/>
    <w:rsid w:val="00AD11A0"/>
    <w:rsid w:val="00AD3FC7"/>
    <w:rsid w:val="00AF225C"/>
    <w:rsid w:val="00B01094"/>
    <w:rsid w:val="00B31B3D"/>
    <w:rsid w:val="00B37FEA"/>
    <w:rsid w:val="00B4593D"/>
    <w:rsid w:val="00B46280"/>
    <w:rsid w:val="00B75545"/>
    <w:rsid w:val="00B858C9"/>
    <w:rsid w:val="00B85D8B"/>
    <w:rsid w:val="00B86238"/>
    <w:rsid w:val="00B87782"/>
    <w:rsid w:val="00B92B9E"/>
    <w:rsid w:val="00BD092A"/>
    <w:rsid w:val="00BE39F8"/>
    <w:rsid w:val="00BE3DF2"/>
    <w:rsid w:val="00BF73EF"/>
    <w:rsid w:val="00C0090D"/>
    <w:rsid w:val="00C02D6D"/>
    <w:rsid w:val="00C07017"/>
    <w:rsid w:val="00C07DF6"/>
    <w:rsid w:val="00C23CFB"/>
    <w:rsid w:val="00C32FBC"/>
    <w:rsid w:val="00C37882"/>
    <w:rsid w:val="00C611E5"/>
    <w:rsid w:val="00C6611F"/>
    <w:rsid w:val="00C72800"/>
    <w:rsid w:val="00C86616"/>
    <w:rsid w:val="00CB3A76"/>
    <w:rsid w:val="00CB61E8"/>
    <w:rsid w:val="00CC6FF2"/>
    <w:rsid w:val="00CC7C1B"/>
    <w:rsid w:val="00D02195"/>
    <w:rsid w:val="00D37C7E"/>
    <w:rsid w:val="00D74B74"/>
    <w:rsid w:val="00D760CF"/>
    <w:rsid w:val="00D83362"/>
    <w:rsid w:val="00DB21AF"/>
    <w:rsid w:val="00DC1CDC"/>
    <w:rsid w:val="00DC69FA"/>
    <w:rsid w:val="00DF2EF2"/>
    <w:rsid w:val="00DF36D2"/>
    <w:rsid w:val="00DF724A"/>
    <w:rsid w:val="00E1000E"/>
    <w:rsid w:val="00E145B6"/>
    <w:rsid w:val="00E2282C"/>
    <w:rsid w:val="00E609CB"/>
    <w:rsid w:val="00E812FF"/>
    <w:rsid w:val="00EA0270"/>
    <w:rsid w:val="00EA1CDB"/>
    <w:rsid w:val="00ED7ED6"/>
    <w:rsid w:val="00EF66C3"/>
    <w:rsid w:val="00F001FB"/>
    <w:rsid w:val="00F04CBF"/>
    <w:rsid w:val="00F05589"/>
    <w:rsid w:val="00F109D8"/>
    <w:rsid w:val="00F16E81"/>
    <w:rsid w:val="00F22931"/>
    <w:rsid w:val="00F2492E"/>
    <w:rsid w:val="00F5502F"/>
    <w:rsid w:val="00F75072"/>
    <w:rsid w:val="00F77332"/>
    <w:rsid w:val="00F92FE2"/>
    <w:rsid w:val="00FA4295"/>
    <w:rsid w:val="00FB7946"/>
    <w:rsid w:val="00FB7C1B"/>
    <w:rsid w:val="00FE67F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C959E9C"/>
  <w15:docId w15:val="{FB49F7A8-83E9-4EDF-ACD1-9DA093D75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rsid w:val="00A123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uiPriority w:val="99"/>
    <w:rsid w:val="00A123C8"/>
    <w:rPr>
      <w:rFonts w:ascii="Courier New" w:hAnsi="Courier New" w:cs="Courier New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E2282C"/>
    <w:rPr>
      <w:color w:val="605E5C"/>
      <w:shd w:val="clear" w:color="auto" w:fill="E1DFDD"/>
    </w:rPr>
  </w:style>
  <w:style w:type="paragraph" w:customStyle="1" w:styleId="ConsPlusCell">
    <w:name w:val="ConsPlusCell"/>
    <w:rsid w:val="00F77332"/>
    <w:pPr>
      <w:widowControl w:val="0"/>
      <w:autoSpaceDE w:val="0"/>
      <w:autoSpaceDN w:val="0"/>
    </w:pPr>
    <w:rPr>
      <w:rFonts w:ascii="Courier New" w:hAnsi="Courier New" w:eastAsiaTheme="minorEastAsia" w:cs="Courier New"/>
      <w:kern w:val="2"/>
      <w:szCs w:val="24"/>
      <w14:ligatures w14:val="standardContextua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6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customXml" Target="../customXml/item1.xml" /><Relationship Id="rId7" Type="http://schemas.openxmlformats.org/officeDocument/2006/relationships/customXml" Target="../customXml/item2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D41F8F3-9591-4E87-86D3-3B3809F52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4</cp:revision>
  <cp:lastPrinted>2025-07-10T09:18:00Z</cp:lastPrinted>
  <dcterms:created xsi:type="dcterms:W3CDTF">2026-02-11T08:06:00Z</dcterms:created>
  <dcterms:modified xsi:type="dcterms:W3CDTF">2026-02-11T08:46:00Z</dcterms:modified>
</cp:coreProperties>
</file>